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41" w:rsidRDefault="00F14141" w:rsidP="00F14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DOTAZNÍK</w:t>
      </w: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52FBD" w:rsidRPr="00F14141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C26BDD" w:rsidRPr="00F14141" w:rsidRDefault="00C26BDD" w:rsidP="00C26BDD">
      <w:pPr>
        <w:widowControl w:val="0"/>
        <w:tabs>
          <w:tab w:val="left" w:pos="2098"/>
          <w:tab w:val="left" w:pos="2777"/>
        </w:tabs>
        <w:autoSpaceDE w:val="0"/>
        <w:autoSpaceDN w:val="0"/>
        <w:adjustRightInd w:val="0"/>
        <w:spacing w:after="50" w:line="240" w:lineRule="auto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Zamestnávateľ</w:t>
      </w: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:</w:t>
      </w:r>
    </w:p>
    <w:p w:rsidR="00C26BDD" w:rsidRDefault="00C26BDD" w:rsidP="00C26BD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....................................................................................................................................................................</w:t>
      </w:r>
    </w:p>
    <w:p w:rsidR="00F14141" w:rsidRPr="00F14141" w:rsidRDefault="00F14141" w:rsidP="00F14141">
      <w:pPr>
        <w:widowControl w:val="0"/>
        <w:tabs>
          <w:tab w:val="left" w:pos="2098"/>
          <w:tab w:val="left" w:pos="2777"/>
        </w:tabs>
        <w:autoSpaceDE w:val="0"/>
        <w:autoSpaceDN w:val="0"/>
        <w:adjustRightInd w:val="0"/>
        <w:spacing w:after="50" w:line="240" w:lineRule="auto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Priezvisko, meno, titul  </w:t>
      </w:r>
      <w:r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tútora</w:t>
      </w: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:</w:t>
      </w:r>
    </w:p>
    <w:p w:rsidR="00F14141" w:rsidRDefault="00F14141" w:rsidP="00F14141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....................................................................................................................................................................</w:t>
      </w:r>
    </w:p>
    <w:p w:rsidR="00F14141" w:rsidRPr="00F14141" w:rsidRDefault="00F14141" w:rsidP="00F14141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Pracovné zaradenie</w:t>
      </w:r>
      <w:r w:rsidR="00AD58B5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/pracovná pozícia</w:t>
      </w: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:</w:t>
      </w:r>
    </w:p>
    <w:p w:rsidR="00F14141" w:rsidRPr="00F14141" w:rsidRDefault="00F14141" w:rsidP="00F14141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....................................................................................................................................................................</w:t>
      </w:r>
    </w:p>
    <w:p w:rsidR="00F14141" w:rsidRPr="00F14141" w:rsidRDefault="00F14141" w:rsidP="00F14141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Priezvisko, meno, titul  </w:t>
      </w:r>
      <w:r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tútorovaného zamestnanca</w:t>
      </w: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: ....................................................................................................................................................................</w:t>
      </w:r>
    </w:p>
    <w:p w:rsidR="00C26BDD" w:rsidRPr="00F14141" w:rsidRDefault="00C26BDD" w:rsidP="00C26BD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Pracovné zaradenie</w:t>
      </w:r>
      <w:r w:rsidR="00AD58B5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/pracovná pozícia</w:t>
      </w: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:</w:t>
      </w:r>
    </w:p>
    <w:p w:rsidR="00C26BDD" w:rsidRPr="00F14141" w:rsidRDefault="00C26BDD" w:rsidP="00C26BD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....................................................................................................................................................................</w:t>
      </w:r>
    </w:p>
    <w:p w:rsidR="00C26BDD" w:rsidRPr="00F14141" w:rsidRDefault="00C26BDD" w:rsidP="000351DB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before="120" w:after="50" w:line="240" w:lineRule="auto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Obdobie od:</w:t>
      </w: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</w:t>
      </w:r>
      <w:r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 xml:space="preserve"> do </w:t>
      </w:r>
      <w:r w:rsidRPr="00F14141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</w:t>
      </w: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52FBD" w:rsidRPr="00252FBD" w:rsidRDefault="00252FBD" w:rsidP="00252FBD">
      <w:pPr>
        <w:pStyle w:val="Nadpis3"/>
        <w:keepNext w:val="0"/>
        <w:numPr>
          <w:ilvl w:val="0"/>
          <w:numId w:val="2"/>
        </w:numPr>
        <w:spacing w:line="276" w:lineRule="auto"/>
        <w:ind w:left="426" w:hanging="426"/>
      </w:pPr>
      <w:r w:rsidRPr="00252FBD">
        <w:t xml:space="preserve">Uveďte, aké skúsenosti máte so zamestnancom, ktorému </w:t>
      </w:r>
      <w:r w:rsidR="00F014C9">
        <w:t xml:space="preserve">poskytujete pracovný </w:t>
      </w:r>
      <w:proofErr w:type="spellStart"/>
      <w:r w:rsidR="00F014C9">
        <w:t>tútoring</w:t>
      </w:r>
      <w:proofErr w:type="spellEnd"/>
      <w:r w:rsidR="00F014C9">
        <w:t xml:space="preserve">, </w:t>
      </w:r>
      <w:r w:rsidRPr="00252FBD">
        <w:t xml:space="preserve">aké má potreby </w:t>
      </w:r>
      <w:proofErr w:type="spellStart"/>
      <w:r w:rsidRPr="00252FBD">
        <w:t>tútorovaný</w:t>
      </w:r>
      <w:proofErr w:type="spellEnd"/>
      <w:r w:rsidRPr="00252FBD">
        <w:t xml:space="preserve"> zamestnanec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jc w:val="both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....................................................................................................................................................................</w:t>
      </w:r>
    </w:p>
    <w:p w:rsid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jc w:val="both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jc w:val="both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pStyle w:val="Odsekzoznamu"/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ind w:left="360"/>
        <w:rPr>
          <w:noProof/>
          <w:color w:val="000000"/>
          <w:lang w:val="cs-CZ" w:eastAsia="cs-CZ"/>
        </w:rPr>
      </w:pPr>
    </w:p>
    <w:p w:rsidR="00252FBD" w:rsidRDefault="00252FBD" w:rsidP="00252FBD">
      <w:pPr>
        <w:pStyle w:val="Nadpis3"/>
        <w:keepNext w:val="0"/>
        <w:numPr>
          <w:ilvl w:val="0"/>
          <w:numId w:val="2"/>
        </w:numPr>
        <w:spacing w:line="276" w:lineRule="auto"/>
        <w:ind w:left="426" w:hanging="426"/>
      </w:pPr>
      <w:r w:rsidRPr="00252FBD">
        <w:t>Uveďte, aký prínos vidíte v pracovnom tútoringu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F014C9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F014C9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</w:p>
    <w:p w:rsidR="00252FBD" w:rsidRDefault="00252FBD" w:rsidP="00252FBD">
      <w:pPr>
        <w:pStyle w:val="Nadpis3"/>
        <w:keepNext w:val="0"/>
        <w:numPr>
          <w:ilvl w:val="0"/>
          <w:numId w:val="2"/>
        </w:numPr>
        <w:spacing w:before="100" w:beforeAutospacing="1" w:after="100" w:afterAutospacing="1" w:line="276" w:lineRule="auto"/>
        <w:ind w:left="426" w:hanging="426"/>
      </w:pPr>
      <w:r w:rsidRPr="00252FBD">
        <w:t>Uveďte</w:t>
      </w:r>
      <w:r w:rsidR="0017371E">
        <w:t xml:space="preserve"> </w:t>
      </w:r>
      <w:r w:rsidR="00FC4B95">
        <w:t>čo je podľa Vás najväčším pozitívom</w:t>
      </w:r>
      <w:r w:rsidR="00834E15" w:rsidRPr="00834E15">
        <w:t>/</w:t>
      </w:r>
      <w:r w:rsidR="00834E15">
        <w:t xml:space="preserve"> n</w:t>
      </w:r>
      <w:r w:rsidR="00FC4B95">
        <w:t>egatívom</w:t>
      </w:r>
      <w:r w:rsidR="00834E15">
        <w:t xml:space="preserve"> </w:t>
      </w:r>
      <w:r w:rsidRPr="00252FBD">
        <w:t xml:space="preserve">pri spolupráci so zamestnancom, ktorý bol pred prijatím do pracovného pomeru dlhodobo evidovaný (viac ako 12 </w:t>
      </w:r>
      <w:r w:rsidR="00E35BD5">
        <w:t xml:space="preserve">po sebe nasledujúcich </w:t>
      </w:r>
      <w:r w:rsidRPr="00252FBD">
        <w:t xml:space="preserve">mesiacov) v evidencii </w:t>
      </w:r>
      <w:proofErr w:type="spellStart"/>
      <w:r w:rsidRPr="00252FBD">
        <w:t>UoZ</w:t>
      </w:r>
      <w:proofErr w:type="spellEnd"/>
      <w:r w:rsidRPr="00252FBD">
        <w:t xml:space="preserve"> úradu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jc w:val="both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....................................................................................................................................................................</w:t>
      </w:r>
    </w:p>
    <w:p w:rsidR="00F014C9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pStyle w:val="Odsekzoznamu"/>
        <w:numPr>
          <w:ilvl w:val="0"/>
          <w:numId w:val="2"/>
        </w:numPr>
        <w:spacing w:line="276" w:lineRule="auto"/>
        <w:ind w:left="426" w:hanging="426"/>
        <w:jc w:val="both"/>
        <w:rPr>
          <w:bCs/>
        </w:rPr>
      </w:pPr>
      <w:r w:rsidRPr="00252FBD">
        <w:rPr>
          <w:bCs/>
        </w:rPr>
        <w:lastRenderedPageBreak/>
        <w:t>Uveďte</w:t>
      </w:r>
      <w:r w:rsidRPr="00252FBD">
        <w:rPr>
          <w:bCs/>
          <w:lang w:val="sk-SK"/>
        </w:rPr>
        <w:t>,</w:t>
      </w:r>
      <w:r w:rsidRPr="00252FBD">
        <w:rPr>
          <w:bCs/>
        </w:rPr>
        <w:t xml:space="preserve"> </w:t>
      </w:r>
      <w:r w:rsidRPr="00252FBD">
        <w:rPr>
          <w:bCs/>
          <w:lang w:val="sk-SK"/>
        </w:rPr>
        <w:t xml:space="preserve">akú pomoc v rámci tútoringu ste </w:t>
      </w:r>
      <w:r w:rsidR="00DF2DB2">
        <w:rPr>
          <w:bCs/>
          <w:lang w:val="sk-SK"/>
        </w:rPr>
        <w:t xml:space="preserve">prevažne </w:t>
      </w:r>
      <w:r w:rsidRPr="00252FBD">
        <w:rPr>
          <w:bCs/>
          <w:lang w:val="sk-SK"/>
        </w:rPr>
        <w:t>tútorovanému zamestnancovi</w:t>
      </w:r>
      <w:r w:rsidR="00DF2DB2">
        <w:rPr>
          <w:bCs/>
          <w:lang w:val="sk-SK"/>
        </w:rPr>
        <w:t xml:space="preserve"> poskytovali</w:t>
      </w:r>
      <w:r w:rsidRPr="00252FBD">
        <w:rPr>
          <w:bCs/>
        </w:rPr>
        <w:t xml:space="preserve"> 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F014C9" w:rsidRPr="00252FBD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 w:line="240" w:lineRule="auto"/>
        <w:jc w:val="both"/>
        <w:rPr>
          <w:rFonts w:ascii="Times New Roman" w:eastAsia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eastAsia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</w:p>
    <w:p w:rsidR="00252FBD" w:rsidRPr="00252FBD" w:rsidRDefault="00252FBD" w:rsidP="00252FBD">
      <w:pPr>
        <w:pStyle w:val="Nadpis3"/>
        <w:keepNext w:val="0"/>
        <w:numPr>
          <w:ilvl w:val="0"/>
          <w:numId w:val="2"/>
        </w:numPr>
        <w:ind w:left="426" w:hanging="426"/>
      </w:pPr>
      <w:r w:rsidRPr="00252FBD">
        <w:t>Uveďte aká je podľa Vášho názoru optimálna doba takéhoto tútoringu prijatého zamestnanca, ktorá by bola potrebná pre samostatný výkon pracovnej činnosti.</w:t>
      </w:r>
    </w:p>
    <w:p w:rsidR="00252FBD" w:rsidRP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52FBD" w:rsidRP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52FBD" w:rsidRDefault="00252FBD" w:rsidP="00252FBD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F014C9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F014C9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F014C9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P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DC6E35" w:rsidRPr="00DC6E35" w:rsidRDefault="00DC6E35" w:rsidP="00DC6E35">
      <w:pPr>
        <w:pStyle w:val="Nadpis3"/>
        <w:keepNext w:val="0"/>
        <w:numPr>
          <w:ilvl w:val="0"/>
          <w:numId w:val="2"/>
        </w:numPr>
        <w:ind w:left="426" w:hanging="426"/>
      </w:pPr>
      <w:r w:rsidRPr="00DC6E35">
        <w:t xml:space="preserve">Uveďte aký priemerný počet hodín </w:t>
      </w:r>
      <w:proofErr w:type="spellStart"/>
      <w:r w:rsidRPr="00DC6E35">
        <w:t>tútorovania</w:t>
      </w:r>
      <w:proofErr w:type="spellEnd"/>
      <w:r w:rsidRPr="00DC6E35">
        <w:t xml:space="preserve"> pre 1 zamest</w:t>
      </w:r>
      <w:r>
        <w:t>nanca ste vykonávali  týždenne, resp. mesačne</w:t>
      </w:r>
    </w:p>
    <w:p w:rsidR="00252FBD" w:rsidRDefault="00485F3C" w:rsidP="00485F3C">
      <w:pPr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tab/>
      </w:r>
    </w:p>
    <w:p w:rsidR="00DC6E35" w:rsidRDefault="00DC6E35" w:rsidP="00DC6E35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DC6E35" w:rsidRDefault="00DC6E35" w:rsidP="00DC6E35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DC6E35" w:rsidRDefault="00DC6E35" w:rsidP="00DC6E35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DC6E35" w:rsidRDefault="00DC6E35" w:rsidP="00DC6E35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DC6E35" w:rsidRDefault="00DC6E35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52FBD">
        <w:rPr>
          <w:rFonts w:ascii="Times New Roman" w:eastAsia="Times New Roman" w:hAnsi="Times New Roman" w:cs="Times New Roman"/>
          <w:sz w:val="24"/>
          <w:szCs w:val="24"/>
          <w:lang w:eastAsia="sk-SK"/>
        </w:rPr>
        <w:t>Iné :</w:t>
      </w:r>
    </w:p>
    <w:p w:rsidR="00F014C9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F014C9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F014C9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F014C9" w:rsidRDefault="00F014C9" w:rsidP="00F014C9">
      <w:pPr>
        <w:widowControl w:val="0"/>
        <w:tabs>
          <w:tab w:val="left" w:pos="2098"/>
          <w:tab w:val="left" w:pos="3401"/>
        </w:tabs>
        <w:autoSpaceDE w:val="0"/>
        <w:autoSpaceDN w:val="0"/>
        <w:adjustRightInd w:val="0"/>
        <w:spacing w:after="50"/>
        <w:jc w:val="both"/>
        <w:rPr>
          <w:rFonts w:ascii="Times New Roman" w:hAnsi="Times New Roman" w:cs="Times New Roman"/>
          <w:noProof/>
          <w:color w:val="000000"/>
          <w:lang w:val="cs-CZ" w:eastAsia="cs-CZ"/>
        </w:rPr>
      </w:pPr>
      <w:r w:rsidRPr="00252FBD">
        <w:rPr>
          <w:rFonts w:ascii="Times New Roman" w:hAnsi="Times New Roman" w:cs="Times New Roman"/>
          <w:noProof/>
          <w:color w:val="000000"/>
          <w:lang w:val="cs-CZ" w:eastAsia="cs-CZ"/>
        </w:rPr>
        <w:t>...................................................................................................................................................................</w:t>
      </w: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C6E35" w:rsidRPr="00252FBD" w:rsidRDefault="00DC6E35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52FBD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252FBD" w:rsidRPr="00F14141" w:rsidRDefault="00252FBD" w:rsidP="00F141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F14141" w:rsidRPr="00F14141" w:rsidRDefault="00F14141" w:rsidP="00F1414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414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Dátum: .................... 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                                ...........................................................</w:t>
      </w:r>
    </w:p>
    <w:p w:rsidR="00F14141" w:rsidRPr="00F14141" w:rsidRDefault="00F14141" w:rsidP="00556C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 </w:t>
      </w:r>
      <w:r w:rsidRPr="00F14141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    </w:t>
      </w:r>
      <w:r w:rsidRPr="00F1414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</w:t>
      </w:r>
      <w:r w:rsidR="00556CF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meno, priezvisko, </w:t>
      </w:r>
      <w:r w:rsidRPr="00F1414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podpis </w:t>
      </w:r>
      <w:r w:rsidR="00556CF7">
        <w:rPr>
          <w:rFonts w:ascii="Times New Roman" w:eastAsia="Times New Roman" w:hAnsi="Times New Roman" w:cs="Times New Roman"/>
          <w:sz w:val="24"/>
          <w:szCs w:val="24"/>
          <w:lang w:eastAsia="cs-CZ"/>
        </w:rPr>
        <w:t>tútora</w:t>
      </w:r>
    </w:p>
    <w:sectPr w:rsidR="00F14141" w:rsidRPr="00F14141" w:rsidSect="003F66F6">
      <w:headerReference w:type="default" r:id="rId8"/>
      <w:footerReference w:type="default" r:id="rId9"/>
      <w:pgSz w:w="11906" w:h="16838"/>
      <w:pgMar w:top="96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957" w:rsidRDefault="00A70957" w:rsidP="00F14141">
      <w:pPr>
        <w:spacing w:after="0" w:line="240" w:lineRule="auto"/>
      </w:pPr>
      <w:r>
        <w:separator/>
      </w:r>
    </w:p>
  </w:endnote>
  <w:endnote w:type="continuationSeparator" w:id="0">
    <w:p w:rsidR="00A70957" w:rsidRDefault="00A70957" w:rsidP="00F1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BD" w:rsidRDefault="00252FBD" w:rsidP="00252FBD">
    <w:pPr>
      <w:pStyle w:val="Pta"/>
      <w:spacing w:after="0"/>
      <w:jc w:val="center"/>
      <w:rPr>
        <w:rFonts w:ascii="Times New Roman" w:hAnsi="Times New Roman"/>
        <w:bCs/>
        <w:i/>
        <w:sz w:val="20"/>
        <w:szCs w:val="20"/>
        <w:lang w:val="sk-SK"/>
      </w:rPr>
    </w:pPr>
    <w:r w:rsidRPr="00252FBD">
      <w:rPr>
        <w:rFonts w:ascii="Times New Roman" w:hAnsi="Times New Roman"/>
        <w:bCs/>
        <w:i/>
        <w:sz w:val="20"/>
        <w:szCs w:val="20"/>
      </w:rPr>
      <w:t xml:space="preserve">Tento projekt sa realizuje vďaka podpore z Európskeho sociálneho fondu </w:t>
    </w:r>
  </w:p>
  <w:p w:rsidR="00252FBD" w:rsidRPr="00252FBD" w:rsidRDefault="00252FBD" w:rsidP="00252FBD">
    <w:pPr>
      <w:pStyle w:val="Pta"/>
      <w:spacing w:after="0"/>
      <w:jc w:val="center"/>
      <w:rPr>
        <w:rFonts w:ascii="Times New Roman" w:hAnsi="Times New Roman"/>
        <w:bCs/>
        <w:i/>
        <w:sz w:val="20"/>
        <w:szCs w:val="20"/>
        <w:lang w:val="sk-SK"/>
      </w:rPr>
    </w:pPr>
    <w:r w:rsidRPr="00252FBD">
      <w:rPr>
        <w:rFonts w:ascii="Times New Roman" w:hAnsi="Times New Roman"/>
        <w:bCs/>
        <w:i/>
        <w:sz w:val="20"/>
        <w:szCs w:val="20"/>
      </w:rPr>
      <w:t>v rámci Operačného programu Ľudské zdroje</w:t>
    </w:r>
    <w:r w:rsidRPr="00252FBD">
      <w:rPr>
        <w:rFonts w:ascii="Times New Roman" w:hAnsi="Times New Roman"/>
        <w:bCs/>
        <w:i/>
        <w:sz w:val="20"/>
        <w:szCs w:val="20"/>
        <w:lang w:val="sk-SK"/>
      </w:rPr>
      <w:t xml:space="preserve">. </w:t>
    </w:r>
  </w:p>
  <w:p w:rsidR="00252FBD" w:rsidRPr="00252FBD" w:rsidRDefault="00A70957" w:rsidP="00252FBD">
    <w:pPr>
      <w:pStyle w:val="Pta"/>
      <w:jc w:val="center"/>
      <w:rPr>
        <w:rFonts w:ascii="Times New Roman" w:hAnsi="Times New Roman"/>
        <w:bCs/>
        <w:i/>
        <w:sz w:val="20"/>
        <w:szCs w:val="20"/>
        <w:lang w:val="sk-SK"/>
      </w:rPr>
    </w:pPr>
    <w:hyperlink r:id="rId1" w:history="1">
      <w:r w:rsidR="00252FBD" w:rsidRPr="00252FBD">
        <w:rPr>
          <w:rStyle w:val="Hypertextovprepojenie"/>
          <w:rFonts w:ascii="Times New Roman" w:hAnsi="Times New Roman"/>
          <w:bCs/>
          <w:i/>
          <w:sz w:val="20"/>
          <w:szCs w:val="20"/>
          <w:lang w:val="sk-SK"/>
        </w:rPr>
        <w:t>www.employment.gov.sk</w:t>
      </w:r>
    </w:hyperlink>
    <w:r w:rsidR="00252FBD" w:rsidRPr="00252FBD">
      <w:rPr>
        <w:rFonts w:ascii="Times New Roman" w:hAnsi="Times New Roman"/>
        <w:bCs/>
        <w:i/>
        <w:sz w:val="20"/>
        <w:szCs w:val="20"/>
        <w:lang w:val="sk-SK"/>
      </w:rPr>
      <w:t xml:space="preserve"> / </w:t>
    </w:r>
    <w:hyperlink r:id="rId2" w:history="1">
      <w:r w:rsidR="00252FBD" w:rsidRPr="00252FBD">
        <w:rPr>
          <w:rStyle w:val="Hypertextovprepojenie"/>
          <w:rFonts w:ascii="Times New Roman" w:hAnsi="Times New Roman"/>
          <w:bCs/>
          <w:i/>
          <w:sz w:val="20"/>
          <w:szCs w:val="20"/>
          <w:lang w:val="sk-SK"/>
        </w:rPr>
        <w:t>www.esf.gov.sk</w:t>
      </w:r>
    </w:hyperlink>
  </w:p>
  <w:p w:rsidR="00556CF7" w:rsidRPr="00566045" w:rsidRDefault="00252FBD" w:rsidP="00252FBD">
    <w:pPr>
      <w:tabs>
        <w:tab w:val="center" w:pos="4536"/>
        <w:tab w:val="right" w:pos="9072"/>
      </w:tabs>
      <w:jc w:val="center"/>
      <w:rPr>
        <w:rFonts w:ascii="Times New Roman" w:hAnsi="Times New Roman"/>
        <w:i/>
        <w:color w:val="4F81BD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957" w:rsidRDefault="00A70957" w:rsidP="00F14141">
      <w:pPr>
        <w:spacing w:after="0" w:line="240" w:lineRule="auto"/>
      </w:pPr>
      <w:r>
        <w:separator/>
      </w:r>
    </w:p>
  </w:footnote>
  <w:footnote w:type="continuationSeparator" w:id="0">
    <w:p w:rsidR="00A70957" w:rsidRDefault="00A70957" w:rsidP="00F1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BDD" w:rsidRPr="000752CB" w:rsidRDefault="000F5BE8" w:rsidP="000752CB">
    <w:pPr>
      <w:pStyle w:val="Hlavika"/>
      <w:spacing w:after="0"/>
      <w:ind w:left="7080"/>
      <w:jc w:val="right"/>
      <w:rPr>
        <w:rFonts w:ascii="Times New Roman" w:hAnsi="Times New Roman"/>
        <w:b/>
        <w:sz w:val="20"/>
        <w:szCs w:val="20"/>
        <w:lang w:val="sk-SK"/>
      </w:rPr>
    </w:pPr>
    <w:r>
      <w:rPr>
        <w:rFonts w:ascii="Times New Roman" w:hAnsi="Times New Roman"/>
        <w:i/>
        <w:noProof/>
        <w:sz w:val="20"/>
        <w:szCs w:val="20"/>
        <w:lang w:val="en-US"/>
      </w:rPr>
      <w:tab/>
    </w:r>
    <w:r w:rsidR="002C4424" w:rsidRPr="000752CB">
      <w:rPr>
        <w:rFonts w:ascii="Times New Roman" w:hAnsi="Times New Roman"/>
        <w:i/>
        <w:noProof/>
        <w:sz w:val="20"/>
        <w:szCs w:val="20"/>
        <w:lang w:val="en-US"/>
      </w:rPr>
      <w:t xml:space="preserve">Príloha </w:t>
    </w:r>
    <w:r w:rsidR="00C26BDD" w:rsidRPr="000752CB">
      <w:rPr>
        <w:rFonts w:ascii="Times New Roman" w:hAnsi="Times New Roman"/>
        <w:i/>
        <w:noProof/>
        <w:sz w:val="20"/>
        <w:szCs w:val="20"/>
        <w:lang w:val="en-US"/>
      </w:rPr>
      <w:t>16</w:t>
    </w:r>
  </w:p>
  <w:p w:rsidR="00C26BDD" w:rsidRPr="000752CB" w:rsidRDefault="000F5BE8" w:rsidP="000752CB">
    <w:pPr>
      <w:pStyle w:val="Hlavika"/>
      <w:spacing w:after="0"/>
      <w:jc w:val="right"/>
      <w:rPr>
        <w:rFonts w:ascii="Times New Roman" w:hAnsi="Times New Roman"/>
        <w:b/>
        <w:sz w:val="20"/>
        <w:szCs w:val="20"/>
        <w:lang w:val="sk-SK"/>
      </w:rPr>
    </w:pPr>
    <w:r w:rsidRPr="000752CB">
      <w:rPr>
        <w:rFonts w:ascii="Times New Roman" w:hAnsi="Times New Roman"/>
        <w:b/>
        <w:sz w:val="20"/>
        <w:szCs w:val="20"/>
        <w:lang w:val="sk-SK"/>
      </w:rPr>
      <w:tab/>
    </w:r>
    <w:r w:rsidRPr="000752CB">
      <w:rPr>
        <w:rFonts w:ascii="Times New Roman" w:hAnsi="Times New Roman"/>
        <w:b/>
        <w:sz w:val="20"/>
        <w:szCs w:val="20"/>
        <w:lang w:val="sk-SK"/>
      </w:rPr>
      <w:tab/>
    </w:r>
    <w:r w:rsidR="00C26BDD" w:rsidRPr="000752CB">
      <w:rPr>
        <w:rFonts w:ascii="Times New Roman" w:hAnsi="Times New Roman"/>
        <w:b/>
        <w:sz w:val="20"/>
        <w:szCs w:val="20"/>
        <w:lang w:val="sk-SK"/>
      </w:rPr>
      <w:t>Kód ITMS</w:t>
    </w:r>
    <w:r w:rsidR="000752CB" w:rsidRPr="000752CB">
      <w:rPr>
        <w:rFonts w:ascii="Times New Roman" w:hAnsi="Times New Roman"/>
        <w:b/>
        <w:sz w:val="20"/>
        <w:szCs w:val="20"/>
        <w:lang w:val="sk-SK"/>
      </w:rPr>
      <w:t xml:space="preserve"> </w:t>
    </w:r>
    <w:r w:rsidR="00485F3C" w:rsidRPr="000752CB">
      <w:rPr>
        <w:rFonts w:ascii="Times New Roman" w:hAnsi="Times New Roman"/>
        <w:b/>
        <w:sz w:val="20"/>
        <w:szCs w:val="20"/>
        <w:lang w:val="sk-SK"/>
      </w:rPr>
      <w:t>2014+</w:t>
    </w:r>
    <w:r w:rsidRPr="000752CB">
      <w:rPr>
        <w:rFonts w:ascii="Times New Roman" w:hAnsi="Times New Roman"/>
        <w:b/>
        <w:sz w:val="20"/>
        <w:szCs w:val="20"/>
        <w:lang w:val="sk-SK"/>
      </w:rPr>
      <w:t>:</w:t>
    </w:r>
    <w:r w:rsidR="00D35372">
      <w:rPr>
        <w:rFonts w:ascii="Times New Roman" w:hAnsi="Times New Roman"/>
        <w:b/>
        <w:sz w:val="20"/>
        <w:szCs w:val="20"/>
        <w:lang w:val="sk-SK"/>
      </w:rPr>
      <w:t xml:space="preserve"> </w:t>
    </w:r>
    <w:r w:rsidR="00D35372" w:rsidRPr="00D35372">
      <w:rPr>
        <w:rFonts w:ascii="Times New Roman" w:hAnsi="Times New Roman"/>
        <w:b/>
        <w:sz w:val="20"/>
        <w:szCs w:val="20"/>
        <w:lang w:val="sk-SK"/>
      </w:rPr>
      <w:t>312021J355</w:t>
    </w:r>
  </w:p>
  <w:p w:rsidR="00C26BDD" w:rsidRDefault="00C26BDD" w:rsidP="00C26BDD">
    <w:pPr>
      <w:pStyle w:val="Hlavika"/>
      <w:rPr>
        <w:noProof/>
        <w:lang w:val="en-US"/>
      </w:rPr>
    </w:pPr>
    <w:bookmarkStart w:id="1" w:name="OLE_LINK1"/>
    <w:r>
      <w:rPr>
        <w:noProof/>
        <w:lang w:val="sk-SK" w:eastAsia="sk-SK"/>
      </w:rPr>
      <w:drawing>
        <wp:inline distT="0" distB="0" distL="0" distR="0" wp14:anchorId="0DBE7056" wp14:editId="5DE849F0">
          <wp:extent cx="4305300" cy="371475"/>
          <wp:effectExtent l="0" t="0" r="0" b="9525"/>
          <wp:docPr id="2" name="Obrázok 2" descr="oplz+eu_1 ku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lz+eu_1 ku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53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560B1"/>
    <w:multiLevelType w:val="multilevel"/>
    <w:tmpl w:val="2B606E08"/>
    <w:lvl w:ilvl="0">
      <w:start w:val="1"/>
      <w:numFmt w:val="none"/>
      <w:pStyle w:val="Nadpis1"/>
      <w:lvlText w:val="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Nadpis2"/>
      <w:lvlText w:val="1.1"/>
      <w:lvlJc w:val="left"/>
      <w:pPr>
        <w:tabs>
          <w:tab w:val="num" w:pos="576"/>
        </w:tabs>
        <w:ind w:left="576" w:hanging="576"/>
      </w:pPr>
      <w:rPr>
        <w:rFonts w:hint="default"/>
        <w:b/>
        <w:bCs/>
        <w:i w:val="0"/>
        <w:iCs w:val="0"/>
        <w:u w:val="none"/>
      </w:rPr>
    </w:lvl>
    <w:lvl w:ilvl="2">
      <w:start w:val="1"/>
      <w:numFmt w:val="decimal"/>
      <w:pStyle w:val="Nadpis3"/>
      <w:lvlText w:val="2.3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4C464F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41"/>
    <w:rsid w:val="000257B4"/>
    <w:rsid w:val="000351DB"/>
    <w:rsid w:val="000752CB"/>
    <w:rsid w:val="000F5BE8"/>
    <w:rsid w:val="0017371E"/>
    <w:rsid w:val="00252FBD"/>
    <w:rsid w:val="0025530C"/>
    <w:rsid w:val="002C4424"/>
    <w:rsid w:val="002D3D6C"/>
    <w:rsid w:val="002F7B91"/>
    <w:rsid w:val="00332781"/>
    <w:rsid w:val="003C521D"/>
    <w:rsid w:val="00485F3C"/>
    <w:rsid w:val="004F6887"/>
    <w:rsid w:val="00556CF7"/>
    <w:rsid w:val="00696E84"/>
    <w:rsid w:val="00750C21"/>
    <w:rsid w:val="007618AA"/>
    <w:rsid w:val="008257DF"/>
    <w:rsid w:val="00834E15"/>
    <w:rsid w:val="008F447D"/>
    <w:rsid w:val="00957515"/>
    <w:rsid w:val="00963183"/>
    <w:rsid w:val="009E1B73"/>
    <w:rsid w:val="00A70957"/>
    <w:rsid w:val="00AD5235"/>
    <w:rsid w:val="00AD58B5"/>
    <w:rsid w:val="00C11116"/>
    <w:rsid w:val="00C26BDD"/>
    <w:rsid w:val="00C727B4"/>
    <w:rsid w:val="00D15B89"/>
    <w:rsid w:val="00D35372"/>
    <w:rsid w:val="00DC6E35"/>
    <w:rsid w:val="00DC7E6A"/>
    <w:rsid w:val="00DF2DB2"/>
    <w:rsid w:val="00E35BD5"/>
    <w:rsid w:val="00EF0991"/>
    <w:rsid w:val="00F014C9"/>
    <w:rsid w:val="00F14141"/>
    <w:rsid w:val="00F20260"/>
    <w:rsid w:val="00F95A8E"/>
    <w:rsid w:val="00FC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252FBD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252FBD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252FBD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14141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14141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nhideWhenUsed/>
    <w:rsid w:val="00F14141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PtaChar">
    <w:name w:val="Päta Char"/>
    <w:basedOn w:val="Predvolenpsmoodseku"/>
    <w:link w:val="Pta"/>
    <w:rsid w:val="00F14141"/>
    <w:rPr>
      <w:rFonts w:ascii="Calibri" w:eastAsia="Calibri" w:hAnsi="Calibri" w:cs="Times New Roman"/>
      <w:lang w:val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1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4141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556CF7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252FB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dpis2Char">
    <w:name w:val="Nadpis 2 Char"/>
    <w:basedOn w:val="Predvolenpsmoodseku"/>
    <w:link w:val="Nadpis2"/>
    <w:rsid w:val="00252FBD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customStyle="1" w:styleId="Nadpis3Char">
    <w:name w:val="Nadpis 3 Char"/>
    <w:basedOn w:val="Predvolenpsmoodseku"/>
    <w:link w:val="Nadpis3"/>
    <w:rsid w:val="00252FB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52F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OdsekzoznamuChar">
    <w:name w:val="Odsek zoznamu Char"/>
    <w:link w:val="Odsekzoznamu"/>
    <w:uiPriority w:val="34"/>
    <w:locked/>
    <w:rsid w:val="00252FB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252FBD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252FBD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252FBD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14141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14141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nhideWhenUsed/>
    <w:rsid w:val="00F14141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PtaChar">
    <w:name w:val="Päta Char"/>
    <w:basedOn w:val="Predvolenpsmoodseku"/>
    <w:link w:val="Pta"/>
    <w:rsid w:val="00F14141"/>
    <w:rPr>
      <w:rFonts w:ascii="Calibri" w:eastAsia="Calibri" w:hAnsi="Calibri" w:cs="Times New Roman"/>
      <w:lang w:val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1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4141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556CF7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252FB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dpis2Char">
    <w:name w:val="Nadpis 2 Char"/>
    <w:basedOn w:val="Predvolenpsmoodseku"/>
    <w:link w:val="Nadpis2"/>
    <w:rsid w:val="00252FBD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customStyle="1" w:styleId="Nadpis3Char">
    <w:name w:val="Nadpis 3 Char"/>
    <w:basedOn w:val="Predvolenpsmoodseku"/>
    <w:link w:val="Nadpis3"/>
    <w:rsid w:val="00252FB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52F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OdsekzoznamuChar">
    <w:name w:val="Odsek zoznamu Char"/>
    <w:link w:val="Odsekzoznamu"/>
    <w:uiPriority w:val="34"/>
    <w:locked/>
    <w:rsid w:val="00252FB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f.gov.sk" TargetMode="External"/><Relationship Id="rId1" Type="http://schemas.openxmlformats.org/officeDocument/2006/relationships/hyperlink" Target="http://www.employment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Slamková Martina</dc:creator>
  <cp:lastModifiedBy>Slamková Martina</cp:lastModifiedBy>
  <cp:revision>34</cp:revision>
  <dcterms:created xsi:type="dcterms:W3CDTF">2015-12-09T12:18:00Z</dcterms:created>
  <dcterms:modified xsi:type="dcterms:W3CDTF">2017-07-20T07:51:00Z</dcterms:modified>
</cp:coreProperties>
</file>