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 xml:space="preserve">Formulár príkladov dobrej praxe  </w:t>
      </w:r>
      <w:r w:rsidR="00B56C6E">
        <w:rPr>
          <w:rFonts w:ascii="Verdana" w:hAnsi="Verdana"/>
          <w:b/>
        </w:rPr>
        <w:t>b</w:t>
      </w:r>
      <w:r w:rsidRPr="00D01B53">
        <w:rPr>
          <w:rFonts w:ascii="Verdana" w:hAnsi="Verdana"/>
          <w:b/>
        </w:rPr>
        <w:t>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C15119" w:rsidRDefault="002E06F7" w:rsidP="005710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5119">
              <w:rPr>
                <w:sz w:val="22"/>
                <w:szCs w:val="22"/>
              </w:rPr>
              <w:t>Šanca pre mladých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15119" w:rsidRDefault="00473CF6" w:rsidP="0057107A">
            <w:pPr>
              <w:rPr>
                <w:rFonts w:ascii="Verdana" w:hAnsi="Verdana"/>
                <w:b/>
                <w:sz w:val="22"/>
                <w:szCs w:val="22"/>
              </w:rPr>
            </w:pPr>
            <w:r w:rsidRPr="00C15119">
              <w:rPr>
                <w:sz w:val="22"/>
                <w:szCs w:val="22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AB7ED2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Kód </w:t>
            </w:r>
            <w:r w:rsidR="00AB7ED2">
              <w:rPr>
                <w:rFonts w:ascii="Verdana" w:hAnsi="Verdana"/>
                <w:b/>
                <w:i/>
              </w:rPr>
              <w:t>vyzvania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C15119" w:rsidRDefault="002E06F7" w:rsidP="0057107A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C15119">
              <w:rPr>
                <w:sz w:val="22"/>
                <w:szCs w:val="22"/>
              </w:rPr>
              <w:t>OP ĽZ NP 2017/2.1.1/03                                                                  kód ITMS2014+:   312021J355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1B62F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1B62F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1B62F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2E06F7" w:rsidRPr="00C15119" w:rsidRDefault="002E06F7" w:rsidP="002E0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119">
              <w:rPr>
                <w:b/>
                <w:sz w:val="22"/>
                <w:szCs w:val="22"/>
              </w:rPr>
              <w:t>Prioritná os 2</w:t>
            </w:r>
            <w:r w:rsidRPr="00C15119">
              <w:rPr>
                <w:sz w:val="22"/>
                <w:szCs w:val="22"/>
              </w:rPr>
              <w:t>: Iniciatíva na podporu zamestnanosti mladých ľudí</w:t>
            </w:r>
          </w:p>
          <w:p w:rsidR="002E06F7" w:rsidRPr="00C15119" w:rsidRDefault="002E06F7" w:rsidP="002E0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E06F7" w:rsidRPr="00C15119" w:rsidRDefault="002E06F7" w:rsidP="002E0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119">
              <w:rPr>
                <w:b/>
                <w:sz w:val="22"/>
                <w:szCs w:val="22"/>
              </w:rPr>
              <w:t>Investičná priorita 2.1</w:t>
            </w:r>
            <w:r w:rsidRPr="00C15119">
              <w:rPr>
                <w:sz w:val="22"/>
                <w:szCs w:val="22"/>
              </w:rPr>
              <w:t>: Trvalo udržateľná integrácia mladých ľudí, najmä tých, ktorí nie sú zamestnaní, ani nie sú v procese vzdelávania alebo odbornej prípravy, na trh práce vrátane mladých ľudí ohrozených sociálnym vylúčením a mladých ľudí z </w:t>
            </w:r>
            <w:proofErr w:type="spellStart"/>
            <w:r w:rsidRPr="00C15119">
              <w:rPr>
                <w:sz w:val="22"/>
                <w:szCs w:val="22"/>
              </w:rPr>
              <w:t>marginalizovaných</w:t>
            </w:r>
            <w:proofErr w:type="spellEnd"/>
            <w:r w:rsidRPr="00C15119">
              <w:rPr>
                <w:sz w:val="22"/>
                <w:szCs w:val="22"/>
              </w:rPr>
              <w:t xml:space="preserve"> komunít, vrátane vykonávania systému záruk pre mladých ľudí </w:t>
            </w:r>
          </w:p>
          <w:p w:rsidR="002E06F7" w:rsidRPr="00C15119" w:rsidRDefault="002E06F7" w:rsidP="002E0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E06F7" w:rsidRPr="00C15119" w:rsidRDefault="002E06F7" w:rsidP="002E0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5119">
              <w:rPr>
                <w:b/>
                <w:sz w:val="22"/>
                <w:szCs w:val="22"/>
              </w:rPr>
              <w:t>Špecifický cieľ 2.1.1</w:t>
            </w:r>
            <w:r w:rsidRPr="00C15119">
              <w:rPr>
                <w:sz w:val="22"/>
                <w:szCs w:val="22"/>
              </w:rPr>
              <w:t>: Zavedením záruky pre mladých nezamestnaných ľudí (</w:t>
            </w:r>
            <w:proofErr w:type="spellStart"/>
            <w:r w:rsidRPr="00C15119">
              <w:rPr>
                <w:sz w:val="22"/>
                <w:szCs w:val="22"/>
              </w:rPr>
              <w:t>UoZ</w:t>
            </w:r>
            <w:proofErr w:type="spellEnd"/>
            <w:r w:rsidRPr="00C15119">
              <w:rPr>
                <w:sz w:val="22"/>
                <w:szCs w:val="22"/>
              </w:rPr>
              <w:t xml:space="preserve">), ktorí patria k NEET, zvýšiť zamestnanosť, </w:t>
            </w:r>
            <w:proofErr w:type="spellStart"/>
            <w:r w:rsidRPr="00C15119">
              <w:rPr>
                <w:sz w:val="22"/>
                <w:szCs w:val="22"/>
              </w:rPr>
              <w:t>zamestnateľnosť</w:t>
            </w:r>
            <w:proofErr w:type="spellEnd"/>
            <w:r w:rsidRPr="00C15119">
              <w:rPr>
                <w:sz w:val="22"/>
                <w:szCs w:val="22"/>
              </w:rPr>
              <w:t xml:space="preserve"> a účasť mladých ľudí na trhu práce</w:t>
            </w:r>
          </w:p>
          <w:p w:rsidR="00A94A6B" w:rsidRPr="00C15119" w:rsidRDefault="00A94A6B" w:rsidP="005710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2E06F7" w:rsidRPr="00C15119" w:rsidRDefault="002E06F7" w:rsidP="002E06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r w:rsidRPr="00C15119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C15119" w:rsidRDefault="002E06F7" w:rsidP="002E06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5119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ddmmrrrr – ddmmrrrr)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C060FF" w:rsidRDefault="002E06F7" w:rsidP="005710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r w:rsidRPr="00C060FF">
              <w:rPr>
                <w:color w:val="000000"/>
                <w:sz w:val="22"/>
                <w:szCs w:val="22"/>
                <w:lang w:eastAsia="sk-SK"/>
              </w:rPr>
              <w:t>01.04.2017 – 31.12.2018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C15119" w:rsidRDefault="002E06F7" w:rsidP="00174A1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C15119">
              <w:rPr>
                <w:color w:val="000000"/>
                <w:sz w:val="22"/>
                <w:szCs w:val="22"/>
                <w:lang w:eastAsia="sk-SK"/>
              </w:rPr>
              <w:t>49 981 644,80 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2E06F7" w:rsidRPr="008175F2" w:rsidTr="00843555">
        <w:tc>
          <w:tcPr>
            <w:tcW w:w="9212" w:type="dxa"/>
          </w:tcPr>
          <w:p w:rsidR="002E06F7" w:rsidRPr="00C15119" w:rsidRDefault="002E06F7" w:rsidP="00CB31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r w:rsidRPr="00C15119">
              <w:rPr>
                <w:color w:val="000000"/>
                <w:sz w:val="22"/>
                <w:szCs w:val="22"/>
                <w:lang w:eastAsia="sk-SK"/>
              </w:rPr>
              <w:t xml:space="preserve">Ústredie práce, sociálnych vecí a rodiny </w:t>
            </w:r>
          </w:p>
          <w:p w:rsidR="002E06F7" w:rsidRPr="00C15119" w:rsidRDefault="002E06F7" w:rsidP="00CB31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15119">
              <w:rPr>
                <w:color w:val="000000"/>
                <w:sz w:val="22"/>
                <w:szCs w:val="22"/>
                <w:lang w:eastAsia="sk-SK"/>
              </w:rPr>
              <w:t>Špitálska</w:t>
            </w:r>
            <w:proofErr w:type="spellEnd"/>
            <w:r w:rsidRPr="00C15119">
              <w:rPr>
                <w:color w:val="000000"/>
                <w:sz w:val="22"/>
                <w:szCs w:val="22"/>
                <w:lang w:eastAsia="sk-SK"/>
              </w:rPr>
              <w:t xml:space="preserve"> 8, 812 67 Bratislava </w:t>
            </w:r>
          </w:p>
          <w:p w:rsidR="002E06F7" w:rsidRPr="00C15119" w:rsidRDefault="002E06F7" w:rsidP="00CB312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15119">
              <w:rPr>
                <w:color w:val="000000"/>
                <w:sz w:val="22"/>
                <w:szCs w:val="22"/>
                <w:lang w:eastAsia="sk-SK"/>
              </w:rPr>
              <w:t>Slovenská republika</w:t>
            </w:r>
          </w:p>
          <w:p w:rsidR="002E06F7" w:rsidRPr="00C15119" w:rsidRDefault="002E06F7" w:rsidP="00CB3128">
            <w:pPr>
              <w:rPr>
                <w:color w:val="000000"/>
                <w:sz w:val="22"/>
                <w:szCs w:val="22"/>
                <w:lang w:eastAsia="sk-SK"/>
              </w:rPr>
            </w:pPr>
          </w:p>
          <w:p w:rsidR="002E06F7" w:rsidRPr="00C15119" w:rsidRDefault="002E06F7" w:rsidP="00CB312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15119">
              <w:rPr>
                <w:color w:val="000000"/>
                <w:sz w:val="22"/>
                <w:szCs w:val="22"/>
                <w:lang w:eastAsia="sk-SK"/>
              </w:rPr>
              <w:t>Mgr. Katarína Dvořáková, tel.: 02/20444995, e-mail: katarina.dvorakova@upsvr.gov.sk</w:t>
            </w:r>
          </w:p>
          <w:p w:rsidR="002E06F7" w:rsidRPr="00C15119" w:rsidRDefault="002E06F7" w:rsidP="00CB3128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C15119">
              <w:rPr>
                <w:color w:val="000000"/>
                <w:sz w:val="22"/>
                <w:szCs w:val="22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</w:tblGrid>
      <w:tr w:rsidR="00A72EF8" w:rsidRPr="00C5077F" w:rsidTr="00454D61">
        <w:trPr>
          <w:trHeight w:val="201"/>
        </w:trPr>
        <w:tc>
          <w:tcPr>
            <w:tcW w:w="918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454D61">
        <w:trPr>
          <w:trHeight w:val="155"/>
        </w:trPr>
        <w:tc>
          <w:tcPr>
            <w:tcW w:w="9182" w:type="dxa"/>
          </w:tcPr>
          <w:p w:rsidR="001226DA" w:rsidRPr="00C15119" w:rsidRDefault="002E06F7" w:rsidP="001E3401">
            <w:pPr>
              <w:spacing w:after="12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C15119">
              <w:rPr>
                <w:color w:val="000000"/>
                <w:sz w:val="22"/>
                <w:szCs w:val="22"/>
                <w:lang w:eastAsia="sk-SK"/>
              </w:rPr>
              <w:t xml:space="preserve">Cieľom </w:t>
            </w:r>
            <w:r w:rsidR="001E3401">
              <w:rPr>
                <w:color w:val="000000"/>
                <w:sz w:val="22"/>
                <w:szCs w:val="22"/>
                <w:lang w:eastAsia="sk-SK"/>
              </w:rPr>
              <w:t xml:space="preserve">bolo </w:t>
            </w:r>
            <w:r w:rsidRPr="00C15119">
              <w:rPr>
                <w:color w:val="000000"/>
                <w:sz w:val="22"/>
                <w:szCs w:val="22"/>
                <w:lang w:eastAsia="sk-SK"/>
              </w:rPr>
              <w:t xml:space="preserve">zlepšenie postavenia </w:t>
            </w:r>
            <w:proofErr w:type="spellStart"/>
            <w:r w:rsidRPr="00C15119">
              <w:rPr>
                <w:color w:val="000000"/>
                <w:sz w:val="22"/>
                <w:szCs w:val="22"/>
                <w:lang w:eastAsia="sk-SK"/>
              </w:rPr>
              <w:t>UoZ</w:t>
            </w:r>
            <w:proofErr w:type="spellEnd"/>
            <w:r w:rsidRPr="00C15119">
              <w:rPr>
                <w:color w:val="000000"/>
                <w:sz w:val="22"/>
                <w:szCs w:val="22"/>
                <w:lang w:eastAsia="sk-SK"/>
              </w:rPr>
              <w:t xml:space="preserve"> – NEET na trhu práce, zvýšenie </w:t>
            </w:r>
            <w:proofErr w:type="spellStart"/>
            <w:r w:rsidRPr="00C15119">
              <w:rPr>
                <w:color w:val="000000"/>
                <w:sz w:val="22"/>
                <w:szCs w:val="22"/>
                <w:lang w:eastAsia="sk-SK"/>
              </w:rPr>
              <w:t>zamestnateľnosti</w:t>
            </w:r>
            <w:proofErr w:type="spellEnd"/>
            <w:r w:rsidRPr="00C15119">
              <w:rPr>
                <w:color w:val="000000"/>
                <w:sz w:val="22"/>
                <w:szCs w:val="22"/>
                <w:lang w:eastAsia="sk-SK"/>
              </w:rPr>
              <w:t xml:space="preserve"> a zamestnanosti, zníženie dlhodobej nezamestnanosti podporou vytvorenia pracovných miest u zamestnávateľov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454D61">
        <w:trPr>
          <w:trHeight w:val="201"/>
        </w:trPr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454D61">
        <w:trPr>
          <w:trHeight w:val="119"/>
        </w:trPr>
        <w:tc>
          <w:tcPr>
            <w:tcW w:w="9212" w:type="dxa"/>
          </w:tcPr>
          <w:p w:rsidR="00B576EF" w:rsidRPr="00C15119" w:rsidRDefault="002E06F7" w:rsidP="002E06F7">
            <w:pPr>
              <w:pStyle w:val="Odsekzoznamu"/>
              <w:numPr>
                <w:ilvl w:val="0"/>
                <w:numId w:val="32"/>
              </w:numPr>
              <w:rPr>
                <w:bCs/>
                <w:iCs/>
                <w:sz w:val="22"/>
                <w:szCs w:val="22"/>
              </w:rPr>
            </w:pPr>
            <w:r w:rsidRPr="00C15119">
              <w:rPr>
                <w:bCs/>
                <w:sz w:val="22"/>
                <w:szCs w:val="22"/>
              </w:rPr>
              <w:t xml:space="preserve">NEET do 29 rokov 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B56C6E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B56C6E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A5261" w:rsidRPr="00C15119" w:rsidRDefault="00914362" w:rsidP="006006B9">
            <w:pPr>
              <w:spacing w:after="12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Národný projekt bol zameraný</w:t>
            </w:r>
            <w:r w:rsidR="002E06F7" w:rsidRPr="00C15119">
              <w:rPr>
                <w:sz w:val="22"/>
                <w:szCs w:val="22"/>
              </w:rPr>
              <w:t xml:space="preserve"> na integráciu mladých ľudí – NEET (t.j. mladí ľudia, ktorí nie sú zamestnaní, nepokračujú v procese vzdelávania, ani sa nezúčastňujú na odbornej príprave). Cieľom </w:t>
            </w:r>
            <w:r w:rsidR="002254D1">
              <w:rPr>
                <w:sz w:val="22"/>
                <w:szCs w:val="22"/>
              </w:rPr>
              <w:lastRenderedPageBreak/>
              <w:t xml:space="preserve">národného </w:t>
            </w:r>
            <w:r w:rsidR="002E06F7" w:rsidRPr="00C15119">
              <w:rPr>
                <w:sz w:val="22"/>
                <w:szCs w:val="22"/>
              </w:rPr>
              <w:t>projektu</w:t>
            </w:r>
            <w:r>
              <w:rPr>
                <w:sz w:val="22"/>
                <w:szCs w:val="22"/>
              </w:rPr>
              <w:t xml:space="preserve"> bolo</w:t>
            </w:r>
            <w:r w:rsidR="002E06F7" w:rsidRPr="00C15119">
              <w:rPr>
                <w:sz w:val="22"/>
                <w:szCs w:val="22"/>
              </w:rPr>
              <w:t xml:space="preserve"> vytvoriť pracovné miesta pre cieľovú skupinu projektu - uchádzačov  o zamestnanie (ďalej len „</w:t>
            </w:r>
            <w:proofErr w:type="spellStart"/>
            <w:r w:rsidR="002E06F7" w:rsidRPr="00C15119">
              <w:rPr>
                <w:sz w:val="22"/>
                <w:szCs w:val="22"/>
              </w:rPr>
              <w:t>UoZ</w:t>
            </w:r>
            <w:proofErr w:type="spellEnd"/>
            <w:r w:rsidR="002E06F7" w:rsidRPr="00C15119">
              <w:rPr>
                <w:sz w:val="22"/>
                <w:szCs w:val="22"/>
              </w:rPr>
              <w:t xml:space="preserve">“) vo veku do 29 rokov, ktorí </w:t>
            </w:r>
            <w:r>
              <w:rPr>
                <w:sz w:val="22"/>
                <w:szCs w:val="22"/>
              </w:rPr>
              <w:t>boli</w:t>
            </w:r>
            <w:r w:rsidR="002E06F7" w:rsidRPr="00C15119">
              <w:rPr>
                <w:sz w:val="22"/>
                <w:szCs w:val="22"/>
              </w:rPr>
              <w:t xml:space="preserve"> bezprostredne pred vstupom do projektu v evidencii </w:t>
            </w:r>
            <w:proofErr w:type="spellStart"/>
            <w:r w:rsidR="002E06F7" w:rsidRPr="00C15119">
              <w:rPr>
                <w:sz w:val="22"/>
                <w:szCs w:val="22"/>
              </w:rPr>
              <w:t>UoZ</w:t>
            </w:r>
            <w:proofErr w:type="spellEnd"/>
            <w:r w:rsidR="002E06F7" w:rsidRPr="00C15119">
              <w:rPr>
                <w:sz w:val="22"/>
                <w:szCs w:val="22"/>
              </w:rPr>
              <w:t xml:space="preserve"> najmenej 12 po sebe nasledujúcich mesiacov. Dlhodobá nezamestnanosť nad 12 mesiacov je jedným z najvážnejších fenoménov na trhu práce a existuje vo všetkých regiónoch Slovenska. Je preto nevyhnutné dlhodobo evidovaných </w:t>
            </w:r>
            <w:proofErr w:type="spellStart"/>
            <w:r w:rsidR="002E06F7" w:rsidRPr="00C15119">
              <w:rPr>
                <w:sz w:val="22"/>
                <w:szCs w:val="22"/>
              </w:rPr>
              <w:t>UoZ</w:t>
            </w:r>
            <w:proofErr w:type="spellEnd"/>
            <w:r w:rsidR="002E06F7" w:rsidRPr="00C15119">
              <w:rPr>
                <w:sz w:val="22"/>
                <w:szCs w:val="22"/>
              </w:rPr>
              <w:t xml:space="preserve"> významne a efektívne podporovať pri vstupe na trh práce. Vzhľadom k tomu </w:t>
            </w:r>
            <w:r>
              <w:rPr>
                <w:sz w:val="22"/>
                <w:szCs w:val="22"/>
              </w:rPr>
              <w:t>mohol</w:t>
            </w:r>
            <w:r w:rsidR="002E06F7" w:rsidRPr="00C15119">
              <w:rPr>
                <w:sz w:val="22"/>
                <w:szCs w:val="22"/>
              </w:rPr>
              <w:t xml:space="preserve"> zamestnávateľ v prípade potreby zabezpečiť </w:t>
            </w:r>
            <w:r w:rsidR="001E3401">
              <w:rPr>
                <w:sz w:val="22"/>
                <w:szCs w:val="22"/>
              </w:rPr>
              <w:t xml:space="preserve">zamestnancovi </w:t>
            </w:r>
            <w:r w:rsidR="002E06F7" w:rsidRPr="00C15119">
              <w:rPr>
                <w:sz w:val="22"/>
                <w:szCs w:val="22"/>
              </w:rPr>
              <w:t xml:space="preserve">na podporovanom pracovnom mieste pracovný </w:t>
            </w:r>
            <w:proofErr w:type="spellStart"/>
            <w:r w:rsidR="002E06F7" w:rsidRPr="00C15119">
              <w:rPr>
                <w:sz w:val="22"/>
                <w:szCs w:val="22"/>
              </w:rPr>
              <w:t>tútoring</w:t>
            </w:r>
            <w:proofErr w:type="spellEnd"/>
            <w:r w:rsidR="002254D1">
              <w:rPr>
                <w:sz w:val="22"/>
                <w:szCs w:val="22"/>
              </w:rPr>
              <w:t xml:space="preserve">. Úloha pracovného tútora bola zameraná na efektívnejšie začlenenie </w:t>
            </w:r>
            <w:r w:rsidR="002E06F7" w:rsidRPr="00C15119">
              <w:rPr>
                <w:sz w:val="22"/>
                <w:szCs w:val="22"/>
              </w:rPr>
              <w:t xml:space="preserve">prijatého zamestnanca z radov mladých </w:t>
            </w:r>
            <w:proofErr w:type="spellStart"/>
            <w:r w:rsidR="002E06F7" w:rsidRPr="00C15119">
              <w:rPr>
                <w:sz w:val="22"/>
                <w:szCs w:val="22"/>
              </w:rPr>
              <w:t>UoZ</w:t>
            </w:r>
            <w:proofErr w:type="spellEnd"/>
            <w:r w:rsidR="002E06F7" w:rsidRPr="00C15119">
              <w:rPr>
                <w:sz w:val="22"/>
                <w:szCs w:val="22"/>
              </w:rPr>
              <w:t xml:space="preserve"> do kolektívu, za účelom aktívnej podpory a pomoci pri vykonávaní pracovných činností. Podporu vytvárania pracovných miest pre mladých ľudí je preto potrebné vnímať ako investíciu do rozvoja zručností z hľadiska ich dlhodobej uplatniteľnosti na trhu práce v priebehu celého životného cyklu a aj z hľadiska ich sociálnych prínosov. Dlhodobá nezamestnanosť v mladom veku má okrem negatívneho dopadu na psychiku ľudí, nepriaznivý vplyv na úroveň budúcich príjmov, je rizikom osvojovania pracovných návykov a zamestnanosti v budúcnosti a naopak skúsenosti so zamestnaním zvyšujú možnosti zamestnania sa v budúcnosti. 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B56C6E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56C6E">
              <w:rPr>
                <w:rFonts w:ascii="Verdana" w:hAnsi="Verdana"/>
                <w:b/>
                <w:i/>
              </w:rPr>
              <w:lastRenderedPageBreak/>
              <w:t>Plánované aktivity (max. 15 riadkov)</w:t>
            </w:r>
          </w:p>
        </w:tc>
      </w:tr>
      <w:tr w:rsidR="00B56C6E" w:rsidRPr="00C5077F" w:rsidTr="00843555">
        <w:tc>
          <w:tcPr>
            <w:tcW w:w="9212" w:type="dxa"/>
          </w:tcPr>
          <w:p w:rsidR="002E06F7" w:rsidRPr="00C15119" w:rsidRDefault="002E06F7" w:rsidP="002E0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  <w:r w:rsidRPr="00C15119">
              <w:rPr>
                <w:sz w:val="22"/>
                <w:szCs w:val="22"/>
                <w:lang w:eastAsia="sk-SK"/>
              </w:rPr>
              <w:t xml:space="preserve">Hlavná aktivita </w:t>
            </w:r>
          </w:p>
          <w:p w:rsidR="002E06F7" w:rsidRPr="00C15119" w:rsidRDefault="002E06F7" w:rsidP="002E0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  <w:r w:rsidRPr="00C15119">
              <w:rPr>
                <w:sz w:val="22"/>
                <w:szCs w:val="22"/>
                <w:lang w:eastAsia="sk-SK"/>
              </w:rPr>
              <w:t>Poskytovanie finančných príspevkov na podporu vytvorenia pracovného miesta pre dlhodobo nezamestnaných mladých ľudí</w:t>
            </w:r>
          </w:p>
          <w:p w:rsidR="002E06F7" w:rsidRPr="00C15119" w:rsidRDefault="002E06F7" w:rsidP="002E0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</w:p>
          <w:p w:rsidR="00B56C6E" w:rsidRPr="00C15119" w:rsidRDefault="002E06F7" w:rsidP="002E06F7">
            <w:pPr>
              <w:jc w:val="both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C15119">
              <w:rPr>
                <w:sz w:val="22"/>
                <w:szCs w:val="22"/>
                <w:lang w:eastAsia="sk-SK"/>
              </w:rPr>
              <w:t>Podporné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FA4D6D" w:rsidRPr="00B56C6E" w:rsidRDefault="001B62F6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 xml:space="preserve">Výstupy/výsledky: </w:t>
            </w:r>
            <w:r w:rsidR="00B56C6E" w:rsidRPr="00B56C6E">
              <w:rPr>
                <w:rFonts w:ascii="Verdana" w:hAnsi="Verdana"/>
                <w:b/>
                <w:i/>
              </w:rPr>
              <w:t>kvalitatívne</w:t>
            </w:r>
            <w:r>
              <w:rPr>
                <w:rFonts w:ascii="Verdana" w:hAnsi="Verdana"/>
                <w:b/>
                <w:i/>
              </w:rPr>
              <w:t xml:space="preserve"> a</w:t>
            </w:r>
            <w:r w:rsidR="00B56C6E" w:rsidRPr="00B56C6E">
              <w:rPr>
                <w:rFonts w:ascii="Verdana" w:hAnsi="Verdana"/>
                <w:b/>
                <w:i/>
              </w:rPr>
              <w:t xml:space="preserve"> kvantitatívne </w:t>
            </w:r>
            <w:r>
              <w:rPr>
                <w:rFonts w:ascii="Verdana" w:hAnsi="Verdana"/>
                <w:b/>
                <w:i/>
              </w:rPr>
              <w:t>(vo forme merateľných ukazovateľov</w:t>
            </w:r>
            <w:r w:rsidR="00B56C6E" w:rsidRPr="00B56C6E">
              <w:rPr>
                <w:rFonts w:ascii="Verdana" w:hAnsi="Verdana"/>
                <w:b/>
                <w:i/>
              </w:rPr>
              <w:t>)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Default="001F42CE" w:rsidP="00B576EF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912D9A">
              <w:rPr>
                <w:b/>
                <w:bCs/>
                <w:iCs/>
                <w:sz w:val="23"/>
                <w:szCs w:val="23"/>
              </w:rPr>
              <w:t>Hodnoty merateľných ukazovateľov so stav</w:t>
            </w:r>
            <w:r w:rsidRPr="002372E5">
              <w:rPr>
                <w:b/>
                <w:bCs/>
                <w:iCs/>
                <w:sz w:val="23"/>
                <w:szCs w:val="23"/>
              </w:rPr>
              <w:t>o</w:t>
            </w:r>
            <w:r w:rsidRPr="00912D9A">
              <w:rPr>
                <w:b/>
                <w:bCs/>
                <w:iCs/>
                <w:sz w:val="23"/>
                <w:szCs w:val="23"/>
              </w:rPr>
              <w:t xml:space="preserve">m </w:t>
            </w:r>
            <w:r w:rsidRPr="002372E5">
              <w:rPr>
                <w:b/>
                <w:bCs/>
                <w:iCs/>
                <w:sz w:val="23"/>
                <w:szCs w:val="23"/>
              </w:rPr>
              <w:t>k</w:t>
            </w:r>
            <w:r w:rsidR="006F1CDC">
              <w:rPr>
                <w:b/>
                <w:bCs/>
                <w:iCs/>
                <w:sz w:val="23"/>
                <w:szCs w:val="23"/>
              </w:rPr>
              <w:t> 2</w:t>
            </w:r>
            <w:r w:rsidR="007B6992">
              <w:rPr>
                <w:b/>
                <w:bCs/>
                <w:iCs/>
                <w:sz w:val="23"/>
                <w:szCs w:val="23"/>
              </w:rPr>
              <w:t>6</w:t>
            </w:r>
            <w:r w:rsidR="006F1CDC">
              <w:rPr>
                <w:b/>
                <w:bCs/>
                <w:iCs/>
                <w:sz w:val="23"/>
                <w:szCs w:val="23"/>
              </w:rPr>
              <w:t>. 11. 2018</w:t>
            </w:r>
          </w:p>
          <w:tbl>
            <w:tblPr>
              <w:tblpPr w:leftFromText="141" w:rightFromText="141" w:vertAnchor="text" w:horzAnchor="margin" w:tblpY="3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5504"/>
              <w:gridCol w:w="1276"/>
              <w:gridCol w:w="1418"/>
            </w:tblGrid>
            <w:tr w:rsidR="009C3B50" w:rsidRPr="00C15119" w:rsidTr="009C3B50">
              <w:trPr>
                <w:trHeight w:val="283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B50" w:rsidRPr="00C15119" w:rsidRDefault="009C3B50" w:rsidP="007F1561">
                  <w:pPr>
                    <w:rPr>
                      <w:b/>
                      <w:bCs/>
                    </w:rPr>
                  </w:pPr>
                  <w:r w:rsidRPr="00C15119">
                    <w:rPr>
                      <w:b/>
                      <w:bCs/>
                    </w:rPr>
                    <w:t>Kód</w:t>
                  </w: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B50" w:rsidRPr="00C15119" w:rsidRDefault="009C3B50" w:rsidP="007F1561">
                  <w:pPr>
                    <w:rPr>
                      <w:b/>
                      <w:bCs/>
                    </w:rPr>
                  </w:pPr>
                  <w:r w:rsidRPr="00C15119">
                    <w:rPr>
                      <w:b/>
                      <w:bCs/>
                    </w:rPr>
                    <w:t>Názov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B50" w:rsidRPr="00C15119" w:rsidRDefault="009C3B50" w:rsidP="007F1561">
                  <w:pPr>
                    <w:rPr>
                      <w:b/>
                      <w:bCs/>
                    </w:rPr>
                  </w:pPr>
                  <w:r w:rsidRPr="00C15119">
                    <w:rPr>
                      <w:b/>
                      <w:bCs/>
                    </w:rPr>
                    <w:t>Merná jednotka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B50" w:rsidRPr="00C15119" w:rsidRDefault="009C3B50" w:rsidP="007F1561">
                  <w:pPr>
                    <w:rPr>
                      <w:b/>
                      <w:bCs/>
                    </w:rPr>
                  </w:pPr>
                  <w:r w:rsidRPr="00C15119">
                    <w:rPr>
                      <w:b/>
                      <w:bCs/>
                    </w:rPr>
                    <w:t>Dosiahnutá hodnota</w:t>
                  </w:r>
                </w:p>
              </w:tc>
            </w:tr>
            <w:tr w:rsidR="009C3B50" w:rsidRPr="00C15119" w:rsidTr="009C3B50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7F1561">
                  <w:pPr>
                    <w:rPr>
                      <w:bCs/>
                    </w:rPr>
                  </w:pPr>
                  <w:r w:rsidRPr="00C15119">
                    <w:rPr>
                      <w:bCs/>
                    </w:rPr>
                    <w:t>P0108</w:t>
                  </w: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9F000A" w:rsidRDefault="009C3B50" w:rsidP="007F1561">
                  <w:pPr>
                    <w:rPr>
                      <w:bCs/>
                    </w:rPr>
                  </w:pPr>
                  <w:r w:rsidRPr="009F000A">
                    <w:rPr>
                      <w:bCs/>
                    </w:rPr>
                    <w:t>Osoby vo veku do 29 rokov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B50" w:rsidRPr="00C15119" w:rsidRDefault="009C3B50" w:rsidP="007F1561">
                  <w:pPr>
                    <w:rPr>
                      <w:b/>
                      <w:bCs/>
                    </w:rPr>
                  </w:pPr>
                  <w:r w:rsidRPr="00C15119">
                    <w:t>Počet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1 960</w:t>
                  </w:r>
                </w:p>
              </w:tc>
            </w:tr>
            <w:tr w:rsidR="009C3B50" w:rsidRPr="00C15119" w:rsidTr="009C3B50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7F1561">
                  <w:r w:rsidRPr="00C15119">
                    <w:t>P0099</w:t>
                  </w: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9F000A" w:rsidRDefault="009C3B50" w:rsidP="007F1561">
                  <w:r w:rsidRPr="009F000A">
                    <w:t>Nezamestnaní účastníci, ktorí dokončia intervenciu podporovanú z prostriedkov vyčlenených na iniciatívu na podporu zamestnanosti mladých ľudí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B50" w:rsidRPr="00C15119" w:rsidRDefault="009C3B50" w:rsidP="007F1561">
                  <w:r w:rsidRPr="00C15119">
                    <w:t>Počet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pPr>
                    <w:jc w:val="right"/>
                  </w:pPr>
                  <w:r>
                    <w:t>1 454</w:t>
                  </w:r>
                </w:p>
              </w:tc>
            </w:tr>
            <w:tr w:rsidR="009C3B50" w:rsidRPr="00C15119" w:rsidTr="009C3B50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7F1561">
                  <w:r w:rsidRPr="00C15119">
                    <w:t>P0101</w:t>
                  </w: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CB3128">
                  <w:r w:rsidRPr="00C15119">
                    <w:t>Nezamestnaní účastníci, ktorým bolo v čase odchodu ponúknuté zamestnanie, ďalšie vzdelávanie, učňovská príprava alebo stáž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B50" w:rsidRPr="00C15119" w:rsidRDefault="009C3B50" w:rsidP="007F1561">
                  <w:r w:rsidRPr="00C15119">
                    <w:t>Počet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pPr>
                    <w:jc w:val="right"/>
                  </w:pPr>
                  <w:r>
                    <w:t>893</w:t>
                  </w:r>
                </w:p>
              </w:tc>
            </w:tr>
            <w:tr w:rsidR="009C3B50" w:rsidRPr="00C15119" w:rsidTr="009C3B50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7F1561">
                  <w:r w:rsidRPr="00C15119">
                    <w:t>P0100</w:t>
                  </w: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7F1561">
                  <w:r w:rsidRPr="00C15119">
                    <w:t>Nezamestnaní účastníci, ktorí sú v čase odchodu v procese vzdelávania/odbornej prípravy, alebo získavajú kvalifikáciu alebo sú zamestnaní vrátane samostatne zárobkovo činných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B50" w:rsidRPr="00C15119" w:rsidRDefault="009C3B50" w:rsidP="007F1561">
                  <w:r w:rsidRPr="00C15119">
                    <w:t>Počet</w:t>
                  </w:r>
                  <w:bookmarkStart w:id="0" w:name="_GoBack"/>
                  <w:bookmarkEnd w:id="0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pPr>
                    <w:jc w:val="right"/>
                  </w:pPr>
                  <w:r>
                    <w:t>876</w:t>
                  </w:r>
                </w:p>
              </w:tc>
            </w:tr>
            <w:tr w:rsidR="009C3B50" w:rsidRPr="00C15119" w:rsidTr="009C3B50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r>
                    <w:t>P0038</w:t>
                  </w: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r w:rsidRPr="00C15119">
                    <w:t>Dlhodobo nezamestnaní účastníci, ktorí dokončia intervenciu podporovanú z prostriedkov vyčlenených na iniciatívu na podporu zamestnanosti mladých ľudí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B50" w:rsidRPr="00C15119" w:rsidRDefault="009C3B50" w:rsidP="00E80DA4">
                  <w:r w:rsidRPr="00C15119">
                    <w:t>Počet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pPr>
                    <w:jc w:val="right"/>
                  </w:pPr>
                  <w:r>
                    <w:t>1 454</w:t>
                  </w:r>
                </w:p>
              </w:tc>
            </w:tr>
            <w:tr w:rsidR="009C3B50" w:rsidRPr="00C15119" w:rsidTr="009C3B50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r w:rsidRPr="00C15119">
                    <w:t>P0040</w:t>
                  </w: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r w:rsidRPr="00C15119">
                    <w:t>Dlhodobo nezamestnaní účastníci, ktorým bolo v čase odchodu ponúknuté zamestnanie, ďalšie vzdelávanie, učňovská príprava alebo stáž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r w:rsidRPr="00C15119">
                    <w:t>Počet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pPr>
                    <w:jc w:val="right"/>
                  </w:pPr>
                  <w:r>
                    <w:t>893</w:t>
                  </w:r>
                </w:p>
              </w:tc>
            </w:tr>
            <w:tr w:rsidR="009C3B50" w:rsidRPr="00C15119" w:rsidTr="009C3B50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r w:rsidRPr="00C15119">
                    <w:t>P0039</w:t>
                  </w: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r w:rsidRPr="00C15119">
                    <w:t>Dlhodobo nezamestnaní účastníci, ktorí sú v čase odchodu v procese vzdelávania/odbornej prípravy, alebo získavajú kvalifikáciu alebo sú zamestnaní vrátane samostatne zárobkovo činných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r w:rsidRPr="00C15119">
                    <w:t>Počet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B50" w:rsidRPr="00C15119" w:rsidRDefault="009C3B50" w:rsidP="00E80DA4">
                  <w:pPr>
                    <w:jc w:val="right"/>
                  </w:pPr>
                  <w:r>
                    <w:t>876</w:t>
                  </w:r>
                </w:p>
              </w:tc>
            </w:tr>
          </w:tbl>
          <w:p w:rsidR="00C060FF" w:rsidRPr="00ED62A7" w:rsidRDefault="00C060FF" w:rsidP="00E80DA4">
            <w:pPr>
              <w:jc w:val="both"/>
              <w:rPr>
                <w:sz w:val="22"/>
                <w:szCs w:val="22"/>
              </w:rPr>
            </w:pP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B56C6E">
              <w:rPr>
                <w:rFonts w:ascii="Verdana" w:hAnsi="Verdana"/>
                <w:b/>
                <w:i/>
              </w:rPr>
              <w:t>Nadväznosť (trvalá/následná udržateľnosť výsledkov projektu)</w:t>
            </w:r>
          </w:p>
        </w:tc>
      </w:tr>
      <w:tr w:rsidR="00B56C6E" w:rsidRPr="00C5077F" w:rsidTr="00843555">
        <w:tc>
          <w:tcPr>
            <w:tcW w:w="9212" w:type="dxa"/>
          </w:tcPr>
          <w:p w:rsidR="00363EBF" w:rsidRPr="00D439EA" w:rsidRDefault="001F42CE" w:rsidP="00363EBF">
            <w:pPr>
              <w:pStyle w:val="Odsekzoznamu"/>
              <w:ind w:left="0"/>
              <w:jc w:val="both"/>
              <w:rPr>
                <w:sz w:val="22"/>
                <w:szCs w:val="22"/>
              </w:rPr>
            </w:pPr>
            <w:r w:rsidRPr="00D439EA">
              <w:rPr>
                <w:sz w:val="22"/>
                <w:szCs w:val="22"/>
              </w:rPr>
              <w:t>Realizácia</w:t>
            </w:r>
            <w:r w:rsidR="00363EBF" w:rsidRPr="00D439EA">
              <w:rPr>
                <w:sz w:val="22"/>
                <w:szCs w:val="22"/>
              </w:rPr>
              <w:t xml:space="preserve"> tohto projektu</w:t>
            </w:r>
            <w:r w:rsidRPr="00D439EA">
              <w:rPr>
                <w:sz w:val="22"/>
                <w:szCs w:val="22"/>
              </w:rPr>
              <w:t xml:space="preserve"> </w:t>
            </w:r>
            <w:r w:rsidR="00363EBF" w:rsidRPr="00D439EA">
              <w:rPr>
                <w:sz w:val="22"/>
                <w:szCs w:val="22"/>
              </w:rPr>
              <w:t>prispela najmä k:</w:t>
            </w:r>
          </w:p>
          <w:p w:rsidR="00363EBF" w:rsidRPr="00D439EA" w:rsidRDefault="001F42CE" w:rsidP="00363EBF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D439EA">
              <w:rPr>
                <w:sz w:val="22"/>
                <w:szCs w:val="22"/>
              </w:rPr>
              <w:t xml:space="preserve">zníženiu miery </w:t>
            </w:r>
            <w:proofErr w:type="spellStart"/>
            <w:r w:rsidRPr="00D439EA">
              <w:rPr>
                <w:sz w:val="22"/>
                <w:szCs w:val="22"/>
              </w:rPr>
              <w:t>neaktivity</w:t>
            </w:r>
            <w:proofErr w:type="spellEnd"/>
            <w:r w:rsidRPr="00D439EA">
              <w:rPr>
                <w:sz w:val="22"/>
                <w:szCs w:val="22"/>
              </w:rPr>
              <w:t xml:space="preserve"> a zlepšeniu postavenia mladých </w:t>
            </w:r>
            <w:proofErr w:type="spellStart"/>
            <w:r w:rsidRPr="00D439EA">
              <w:rPr>
                <w:sz w:val="22"/>
                <w:szCs w:val="22"/>
              </w:rPr>
              <w:t>UoZ</w:t>
            </w:r>
            <w:proofErr w:type="spellEnd"/>
            <w:r w:rsidRPr="00D439EA">
              <w:rPr>
                <w:sz w:val="22"/>
                <w:szCs w:val="22"/>
              </w:rPr>
              <w:t xml:space="preserve"> do 29 na trhu práce, ktorí </w:t>
            </w:r>
            <w:r w:rsidR="00E31581" w:rsidRPr="00D439EA">
              <w:rPr>
                <w:sz w:val="22"/>
                <w:szCs w:val="22"/>
              </w:rPr>
              <w:t>boli</w:t>
            </w:r>
            <w:r w:rsidRPr="00D439EA">
              <w:rPr>
                <w:sz w:val="22"/>
                <w:szCs w:val="22"/>
              </w:rPr>
              <w:t xml:space="preserve"> vedení v evidencii </w:t>
            </w:r>
            <w:proofErr w:type="spellStart"/>
            <w:r w:rsidRPr="00D439EA">
              <w:rPr>
                <w:sz w:val="22"/>
                <w:szCs w:val="22"/>
              </w:rPr>
              <w:t>UoZ</w:t>
            </w:r>
            <w:proofErr w:type="spellEnd"/>
            <w:r w:rsidRPr="00D439EA">
              <w:rPr>
                <w:sz w:val="22"/>
                <w:szCs w:val="22"/>
              </w:rPr>
              <w:t xml:space="preserve"> najmenej 12 po sebe nasledujúcich mesiacov</w:t>
            </w:r>
            <w:r w:rsidR="00363EBF" w:rsidRPr="00D439EA">
              <w:rPr>
                <w:sz w:val="22"/>
                <w:szCs w:val="22"/>
              </w:rPr>
              <w:t>,</w:t>
            </w:r>
          </w:p>
          <w:p w:rsidR="00363EBF" w:rsidRPr="00D439EA" w:rsidRDefault="001F42CE" w:rsidP="00363EBF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D439EA">
              <w:rPr>
                <w:sz w:val="22"/>
                <w:szCs w:val="22"/>
              </w:rPr>
              <w:t>zvýšeni</w:t>
            </w:r>
            <w:r w:rsidR="00363EBF" w:rsidRPr="00D439EA">
              <w:rPr>
                <w:sz w:val="22"/>
                <w:szCs w:val="22"/>
              </w:rPr>
              <w:t>u</w:t>
            </w:r>
            <w:r w:rsidR="00E31581" w:rsidRPr="00D439EA">
              <w:rPr>
                <w:sz w:val="22"/>
                <w:szCs w:val="22"/>
              </w:rPr>
              <w:t xml:space="preserve"> </w:t>
            </w:r>
            <w:proofErr w:type="spellStart"/>
            <w:r w:rsidR="00E31581" w:rsidRPr="00D439EA">
              <w:rPr>
                <w:sz w:val="22"/>
                <w:szCs w:val="22"/>
              </w:rPr>
              <w:t>zamestnateľnosti</w:t>
            </w:r>
            <w:proofErr w:type="spellEnd"/>
            <w:r w:rsidR="00E31581" w:rsidRPr="00D439EA">
              <w:rPr>
                <w:sz w:val="22"/>
                <w:szCs w:val="22"/>
              </w:rPr>
              <w:t xml:space="preserve"> a zamestnanosti mladých </w:t>
            </w:r>
            <w:proofErr w:type="spellStart"/>
            <w:r w:rsidR="00E31581" w:rsidRPr="00D439EA">
              <w:rPr>
                <w:sz w:val="22"/>
                <w:szCs w:val="22"/>
              </w:rPr>
              <w:t>UoZ</w:t>
            </w:r>
            <w:proofErr w:type="spellEnd"/>
            <w:r w:rsidR="00E31581" w:rsidRPr="00D439EA">
              <w:rPr>
                <w:sz w:val="22"/>
                <w:szCs w:val="22"/>
              </w:rPr>
              <w:t xml:space="preserve"> do 29 rokov, ktorí boli vedení v evidencii </w:t>
            </w:r>
            <w:proofErr w:type="spellStart"/>
            <w:r w:rsidR="00E31581" w:rsidRPr="00D439EA">
              <w:rPr>
                <w:sz w:val="22"/>
                <w:szCs w:val="22"/>
              </w:rPr>
              <w:t>UoZ</w:t>
            </w:r>
            <w:proofErr w:type="spellEnd"/>
            <w:r w:rsidR="00E31581" w:rsidRPr="00D439EA">
              <w:rPr>
                <w:sz w:val="22"/>
                <w:szCs w:val="22"/>
              </w:rPr>
              <w:t xml:space="preserve"> najmenej 12 po sebe nasledujúcich mesiacov,</w:t>
            </w:r>
          </w:p>
          <w:p w:rsidR="001F42CE" w:rsidRPr="00D439EA" w:rsidRDefault="00363EBF" w:rsidP="00363EBF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D439EA">
              <w:rPr>
                <w:sz w:val="22"/>
                <w:szCs w:val="22"/>
              </w:rPr>
              <w:t>podpore</w:t>
            </w:r>
            <w:r w:rsidR="001F42CE" w:rsidRPr="00D439EA">
              <w:rPr>
                <w:sz w:val="22"/>
                <w:szCs w:val="22"/>
              </w:rPr>
              <w:t xml:space="preserve"> rozvoja miestnej a regionálnej zamestnanosti vo vybraných regiónoch prostredníctvom podpory vytvárania pracovných miest, na ktorých si </w:t>
            </w:r>
            <w:proofErr w:type="spellStart"/>
            <w:r w:rsidR="001F42CE" w:rsidRPr="00D439EA">
              <w:rPr>
                <w:sz w:val="22"/>
                <w:szCs w:val="22"/>
              </w:rPr>
              <w:t>UoZ</w:t>
            </w:r>
            <w:proofErr w:type="spellEnd"/>
            <w:r w:rsidR="001F42CE" w:rsidRPr="00D439EA">
              <w:rPr>
                <w:sz w:val="22"/>
                <w:szCs w:val="22"/>
              </w:rPr>
              <w:t xml:space="preserve"> budú zvyšovať, prehlbovať praktické a teoretické skúsenosti a získavať pracovné návyky.</w:t>
            </w:r>
          </w:p>
          <w:p w:rsidR="006048B9" w:rsidRPr="00D439EA" w:rsidRDefault="001F42CE" w:rsidP="00363EBF">
            <w:pPr>
              <w:jc w:val="both"/>
              <w:rPr>
                <w:sz w:val="22"/>
                <w:szCs w:val="22"/>
              </w:rPr>
            </w:pPr>
            <w:r w:rsidRPr="00D439EA">
              <w:rPr>
                <w:sz w:val="22"/>
                <w:szCs w:val="22"/>
              </w:rPr>
              <w:t xml:space="preserve">Nadobudnuté pracovné návyky a skúsenosti so zamestnaním zvyšujú pravdepodobnosť </w:t>
            </w:r>
            <w:r w:rsidR="002254D1" w:rsidRPr="00D439EA">
              <w:rPr>
                <w:sz w:val="22"/>
                <w:szCs w:val="22"/>
              </w:rPr>
              <w:t xml:space="preserve">udržania </w:t>
            </w:r>
            <w:r w:rsidR="006006B9" w:rsidRPr="00D439EA">
              <w:rPr>
                <w:sz w:val="22"/>
                <w:szCs w:val="22"/>
              </w:rPr>
              <w:t xml:space="preserve">sa v zamestnaní, prípadne </w:t>
            </w:r>
            <w:r w:rsidRPr="00D439EA">
              <w:rPr>
                <w:sz w:val="22"/>
                <w:szCs w:val="22"/>
              </w:rPr>
              <w:t xml:space="preserve">zamestnania sa v budúcnosti. 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lastRenderedPageBreak/>
              <w:t>Fakultatívne položky: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Problémy zistené pri aplikácii</w:t>
            </w:r>
          </w:p>
        </w:tc>
      </w:tr>
      <w:tr w:rsidR="00B56C6E" w:rsidRPr="00C5077F" w:rsidTr="00843555">
        <w:tc>
          <w:tcPr>
            <w:tcW w:w="9212" w:type="dxa"/>
          </w:tcPr>
          <w:p w:rsidR="00D21CBB" w:rsidRPr="00D21CBB" w:rsidRDefault="00D21CBB" w:rsidP="00D21CBB">
            <w:pPr>
              <w:jc w:val="both"/>
              <w:rPr>
                <w:sz w:val="22"/>
                <w:szCs w:val="22"/>
              </w:rPr>
            </w:pPr>
            <w:r w:rsidRPr="00D21CBB">
              <w:rPr>
                <w:sz w:val="22"/>
                <w:szCs w:val="22"/>
              </w:rPr>
              <w:t xml:space="preserve">Národný projekt ,,Šanca na zamestnanie“ sa realizoval v zmysle časového harmonogramu. Národný projekt bude ukončený 31.12.2018 v zmysle vyzvania pre tento národný projekt. Podľa časového harmonogramu začiatok národného projektu bol </w:t>
            </w:r>
            <w:r w:rsidR="006048B9">
              <w:rPr>
                <w:sz w:val="22"/>
                <w:szCs w:val="22"/>
              </w:rPr>
              <w:t xml:space="preserve">plánovaný </w:t>
            </w:r>
            <w:r w:rsidRPr="00D21CBB">
              <w:rPr>
                <w:sz w:val="22"/>
                <w:szCs w:val="22"/>
              </w:rPr>
              <w:t>od 01.04.2017, avšak zmluva o poskytnutí NFP bola podpísaná 04.07.2017 s účinnosťou od 05.07.2017. Plánovaná realizácia národného projektu sa z 21 mesiacov skrátila na 18 mesiacov.</w:t>
            </w:r>
          </w:p>
          <w:p w:rsidR="00D21CBB" w:rsidRPr="00D21CBB" w:rsidRDefault="00D21CBB" w:rsidP="00363EBF">
            <w:pPr>
              <w:tabs>
                <w:tab w:val="left" w:pos="4051"/>
              </w:tabs>
              <w:jc w:val="both"/>
              <w:rPr>
                <w:sz w:val="22"/>
                <w:szCs w:val="22"/>
              </w:rPr>
            </w:pPr>
          </w:p>
          <w:p w:rsidR="00D21CBB" w:rsidRPr="00D21CBB" w:rsidRDefault="00D21CBB" w:rsidP="00363EBF">
            <w:pPr>
              <w:tabs>
                <w:tab w:val="left" w:pos="4051"/>
              </w:tabs>
              <w:jc w:val="both"/>
              <w:rPr>
                <w:sz w:val="22"/>
                <w:szCs w:val="22"/>
              </w:rPr>
            </w:pPr>
            <w:r w:rsidRPr="00D21CBB">
              <w:rPr>
                <w:sz w:val="22"/>
                <w:szCs w:val="22"/>
              </w:rPr>
              <w:t xml:space="preserve">Z dôvodu nedostatku času nebolo možné realizovať aktivitu v takom rozsahu, ako bolo pôvodne naplánované a taktiež nebolo možné zapojiť toľko mladých </w:t>
            </w:r>
            <w:proofErr w:type="spellStart"/>
            <w:r w:rsidRPr="00D21CBB">
              <w:rPr>
                <w:sz w:val="22"/>
                <w:szCs w:val="22"/>
              </w:rPr>
              <w:t>UoZ</w:t>
            </w:r>
            <w:proofErr w:type="spellEnd"/>
            <w:r w:rsidR="006048B9">
              <w:rPr>
                <w:sz w:val="22"/>
                <w:szCs w:val="22"/>
              </w:rPr>
              <w:t>,</w:t>
            </w:r>
            <w:r w:rsidRPr="00D21CBB">
              <w:rPr>
                <w:sz w:val="22"/>
                <w:szCs w:val="22"/>
              </w:rPr>
              <w:t xml:space="preserve"> ako bolo stanovené v merateľných ukazovateľoch v </w:t>
            </w:r>
            <w:proofErr w:type="spellStart"/>
            <w:r w:rsidRPr="00D21CBB">
              <w:rPr>
                <w:sz w:val="22"/>
                <w:szCs w:val="22"/>
              </w:rPr>
              <w:t>ŽoNFP</w:t>
            </w:r>
            <w:proofErr w:type="spellEnd"/>
          </w:p>
          <w:p w:rsidR="00D21CBB" w:rsidRPr="00D21CBB" w:rsidRDefault="00D21CBB" w:rsidP="00363EBF">
            <w:pPr>
              <w:tabs>
                <w:tab w:val="left" w:pos="4051"/>
              </w:tabs>
              <w:jc w:val="both"/>
              <w:rPr>
                <w:sz w:val="22"/>
                <w:szCs w:val="22"/>
              </w:rPr>
            </w:pPr>
          </w:p>
          <w:p w:rsidR="00363EBF" w:rsidRPr="00D21CBB" w:rsidRDefault="00D21CBB" w:rsidP="00363EBF">
            <w:pPr>
              <w:tabs>
                <w:tab w:val="left" w:pos="4051"/>
              </w:tabs>
              <w:jc w:val="both"/>
              <w:rPr>
                <w:sz w:val="22"/>
                <w:szCs w:val="22"/>
              </w:rPr>
            </w:pPr>
            <w:r w:rsidRPr="00D21CBB">
              <w:rPr>
                <w:sz w:val="22"/>
                <w:szCs w:val="22"/>
              </w:rPr>
              <w:t xml:space="preserve">Dosahovanie stanovených hodnôt merateľných ukazovateľov bolo takisto </w:t>
            </w:r>
            <w:r w:rsidR="006048B9">
              <w:rPr>
                <w:sz w:val="22"/>
                <w:szCs w:val="22"/>
              </w:rPr>
              <w:t>ovplyvnené zmenou si</w:t>
            </w:r>
            <w:r w:rsidRPr="00D21CBB">
              <w:rPr>
                <w:sz w:val="22"/>
                <w:szCs w:val="22"/>
              </w:rPr>
              <w:t xml:space="preserve">tuácie na trhu práce . </w:t>
            </w:r>
            <w:r w:rsidR="00363EBF" w:rsidRPr="00D21CBB">
              <w:rPr>
                <w:sz w:val="22"/>
                <w:szCs w:val="22"/>
              </w:rPr>
              <w:t xml:space="preserve">V priebehu realizácie projektu sa situácia na trhu práce, ako aj štruktúra </w:t>
            </w:r>
            <w:proofErr w:type="spellStart"/>
            <w:r w:rsidR="00363EBF" w:rsidRPr="00D21CBB">
              <w:rPr>
                <w:sz w:val="22"/>
                <w:szCs w:val="22"/>
              </w:rPr>
              <w:t>UoZ</w:t>
            </w:r>
            <w:proofErr w:type="spellEnd"/>
            <w:r w:rsidR="00363EBF" w:rsidRPr="00D21CBB">
              <w:rPr>
                <w:sz w:val="22"/>
                <w:szCs w:val="22"/>
              </w:rPr>
              <w:t xml:space="preserve"> v evidencii úradov práce</w:t>
            </w:r>
            <w:r w:rsidR="002254D1" w:rsidRPr="00D21CBB">
              <w:rPr>
                <w:sz w:val="22"/>
                <w:szCs w:val="22"/>
              </w:rPr>
              <w:t>, sociálnych vecí a rodiny</w:t>
            </w:r>
            <w:r w:rsidR="00363EBF" w:rsidRPr="00D21CBB">
              <w:rPr>
                <w:sz w:val="22"/>
                <w:szCs w:val="22"/>
              </w:rPr>
              <w:t xml:space="preserve"> výrazne zmenila. Oproti situácii, ktorá bola pri príprave tohto národného projektu sa počet mladých dlhodobo nezamestnaných </w:t>
            </w:r>
            <w:proofErr w:type="spellStart"/>
            <w:r w:rsidR="00363EBF" w:rsidRPr="00D21CBB">
              <w:rPr>
                <w:sz w:val="22"/>
                <w:szCs w:val="22"/>
              </w:rPr>
              <w:t>UoZ</w:t>
            </w:r>
            <w:proofErr w:type="spellEnd"/>
            <w:r w:rsidR="00363EBF" w:rsidRPr="00D21CBB">
              <w:rPr>
                <w:sz w:val="22"/>
                <w:szCs w:val="22"/>
              </w:rPr>
              <w:t xml:space="preserve"> výrazne znížil a to </w:t>
            </w:r>
            <w:r w:rsidR="00C060FF" w:rsidRPr="00D21CBB">
              <w:rPr>
                <w:sz w:val="22"/>
                <w:szCs w:val="22"/>
              </w:rPr>
              <w:t xml:space="preserve">takmer </w:t>
            </w:r>
            <w:r w:rsidR="00363EBF" w:rsidRPr="00D21CBB">
              <w:rPr>
                <w:sz w:val="22"/>
                <w:szCs w:val="22"/>
              </w:rPr>
              <w:t xml:space="preserve">o polovicu. Rovnako sa zmenila aj vzdelanostná štruktúra týchto nezamestnaných, kde prevažnú väčšinu tvorili dlhodobo nezamestnaní </w:t>
            </w:r>
            <w:proofErr w:type="spellStart"/>
            <w:r w:rsidR="00363EBF" w:rsidRPr="00D21CBB">
              <w:rPr>
                <w:sz w:val="22"/>
                <w:szCs w:val="22"/>
              </w:rPr>
              <w:t>UoZ</w:t>
            </w:r>
            <w:proofErr w:type="spellEnd"/>
            <w:r w:rsidR="00363EBF" w:rsidRPr="00D21CBB">
              <w:rPr>
                <w:sz w:val="22"/>
                <w:szCs w:val="22"/>
              </w:rPr>
              <w:t xml:space="preserve"> do 29 rokov so základným vzdelaním. </w:t>
            </w:r>
          </w:p>
          <w:p w:rsidR="00363EBF" w:rsidRPr="00D21CBB" w:rsidRDefault="00363EBF" w:rsidP="00363EBF">
            <w:pPr>
              <w:tabs>
                <w:tab w:val="left" w:pos="4051"/>
              </w:tabs>
              <w:jc w:val="both"/>
              <w:rPr>
                <w:sz w:val="22"/>
                <w:szCs w:val="22"/>
              </w:rPr>
            </w:pPr>
          </w:p>
          <w:p w:rsidR="0088381B" w:rsidRPr="00D21CBB" w:rsidRDefault="0088381B" w:rsidP="0088381B">
            <w:pPr>
              <w:rPr>
                <w:sz w:val="22"/>
                <w:szCs w:val="22"/>
              </w:rPr>
            </w:pPr>
            <w:r w:rsidRPr="00D21CBB">
              <w:rPr>
                <w:sz w:val="22"/>
                <w:szCs w:val="22"/>
              </w:rPr>
              <w:t>Realizácia projektu bola ovplyvnená najmä:</w:t>
            </w:r>
          </w:p>
          <w:p w:rsidR="00F1636A" w:rsidRPr="00D21CBB" w:rsidRDefault="00F1636A" w:rsidP="00F1636A">
            <w:pPr>
              <w:pStyle w:val="Odsekzoznamu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D21CBB">
              <w:rPr>
                <w:sz w:val="22"/>
                <w:szCs w:val="22"/>
              </w:rPr>
              <w:t xml:space="preserve">znížením počtu dlhodobo nezamestnaných mladých </w:t>
            </w:r>
            <w:proofErr w:type="spellStart"/>
            <w:r w:rsidRPr="00D21CBB">
              <w:rPr>
                <w:sz w:val="22"/>
                <w:szCs w:val="22"/>
              </w:rPr>
              <w:t>UoZ</w:t>
            </w:r>
            <w:proofErr w:type="spellEnd"/>
            <w:r w:rsidRPr="00D21CBB">
              <w:rPr>
                <w:sz w:val="22"/>
                <w:szCs w:val="22"/>
              </w:rPr>
              <w:t xml:space="preserve"> do 29 rokov a zmenou štruktúry tejto cieľovej skupiny</w:t>
            </w:r>
            <w:r w:rsidR="00D21CBB">
              <w:rPr>
                <w:sz w:val="22"/>
                <w:szCs w:val="22"/>
              </w:rPr>
              <w:t>;</w:t>
            </w:r>
          </w:p>
          <w:p w:rsidR="0088381B" w:rsidRPr="00D21CBB" w:rsidRDefault="0088381B" w:rsidP="0088381B">
            <w:pPr>
              <w:pStyle w:val="Odsekzoznamu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D21CBB">
              <w:rPr>
                <w:sz w:val="22"/>
                <w:szCs w:val="22"/>
              </w:rPr>
              <w:t xml:space="preserve">záujmom zamestnávateľov zamestnávať mladých </w:t>
            </w:r>
            <w:proofErr w:type="spellStart"/>
            <w:r w:rsidRPr="00D21CBB">
              <w:rPr>
                <w:sz w:val="22"/>
                <w:szCs w:val="22"/>
              </w:rPr>
              <w:t>UoZ</w:t>
            </w:r>
            <w:proofErr w:type="spellEnd"/>
            <w:r w:rsidRPr="00D21CBB">
              <w:rPr>
                <w:sz w:val="22"/>
                <w:szCs w:val="22"/>
              </w:rPr>
              <w:t xml:space="preserve"> do 29 rokov, ktorí boli vedení v evidencii </w:t>
            </w:r>
            <w:proofErr w:type="spellStart"/>
            <w:r w:rsidRPr="00D21CBB">
              <w:rPr>
                <w:sz w:val="22"/>
                <w:szCs w:val="22"/>
              </w:rPr>
              <w:t>UoZ</w:t>
            </w:r>
            <w:proofErr w:type="spellEnd"/>
            <w:r w:rsidRPr="00D21CBB">
              <w:rPr>
                <w:sz w:val="22"/>
                <w:szCs w:val="22"/>
              </w:rPr>
              <w:t xml:space="preserve"> najmenej 12 po sebe nasledujúcich mesiacov</w:t>
            </w:r>
            <w:r w:rsidR="00D21CBB">
              <w:rPr>
                <w:sz w:val="22"/>
                <w:szCs w:val="22"/>
              </w:rPr>
              <w:t>;</w:t>
            </w:r>
          </w:p>
          <w:p w:rsidR="00F1636A" w:rsidRPr="00D21CBB" w:rsidRDefault="0088381B" w:rsidP="00F1636A">
            <w:pPr>
              <w:pStyle w:val="Odsekzoznamu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D21CBB">
              <w:rPr>
                <w:sz w:val="22"/>
                <w:szCs w:val="22"/>
              </w:rPr>
              <w:t>záujmom mladých ľudí zamestnať sa a uplatniť sa na trhu práce;</w:t>
            </w:r>
          </w:p>
          <w:p w:rsidR="00E80DA4" w:rsidRDefault="0088381B" w:rsidP="00D21CBB">
            <w:pPr>
              <w:pStyle w:val="Odsekzoznamu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D21CBB">
              <w:rPr>
                <w:sz w:val="22"/>
                <w:szCs w:val="22"/>
              </w:rPr>
              <w:t>množstvom predložených žiadosti o poskytnutie finančných príspevkov.</w:t>
            </w:r>
          </w:p>
          <w:p w:rsidR="00D21CBB" w:rsidRPr="00D21CBB" w:rsidRDefault="00D21CBB" w:rsidP="00D21CBB">
            <w:pPr>
              <w:pStyle w:val="Odsekzoznamu"/>
              <w:jc w:val="both"/>
              <w:rPr>
                <w:sz w:val="22"/>
                <w:szCs w:val="22"/>
              </w:rPr>
            </w:pP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Prenositeľnosť (odporúčania pre zavedenie príkladov dobrej praxe, odporúčania pre použitie príkladov dobrej praxe v iných podmienkach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B4785" w:rsidRDefault="00B56C6E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1F42CE" w:rsidRDefault="001F42CE" w:rsidP="001F42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Publicita a informovanosť </w:t>
            </w:r>
            <w:r w:rsidR="002254D1">
              <w:rPr>
                <w:sz w:val="23"/>
                <w:szCs w:val="23"/>
              </w:rPr>
              <w:t xml:space="preserve">bola a </w:t>
            </w:r>
            <w:r>
              <w:rPr>
                <w:sz w:val="23"/>
                <w:szCs w:val="23"/>
              </w:rPr>
              <w:t>je zabezpečená počas celého obdobia trvania realizácie projektu a</w:t>
            </w:r>
            <w:r w:rsidR="005B340D">
              <w:rPr>
                <w:sz w:val="23"/>
                <w:szCs w:val="23"/>
              </w:rPr>
              <w:t> riadila/</w:t>
            </w:r>
            <w:r>
              <w:rPr>
                <w:sz w:val="23"/>
                <w:szCs w:val="23"/>
              </w:rPr>
              <w:t>riadi sa Manuálom pre informovanie a komunikáciu pre prijímateľov v rámci EŠIF (2014-2020) pre Operačný program Ľudské zdroje.</w:t>
            </w:r>
          </w:p>
          <w:p w:rsidR="001F42CE" w:rsidRDefault="001F42CE" w:rsidP="001F42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Aktivity realizované v rámci publicity:</w:t>
            </w:r>
          </w:p>
          <w:p w:rsidR="001F42CE" w:rsidRPr="00C07DBF" w:rsidRDefault="001F42CE" w:rsidP="001F42CE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zaslanie Formulára príkladov dobrej praxe a</w:t>
            </w:r>
            <w:r w:rsidRPr="00C07DBF">
              <w:rPr>
                <w:sz w:val="22"/>
                <w:szCs w:val="22"/>
              </w:rPr>
              <w:t xml:space="preserve">), b) na </w:t>
            </w:r>
            <w:hyperlink r:id="rId9" w:history="1">
              <w:r w:rsidRPr="00C07DBF">
                <w:rPr>
                  <w:rStyle w:val="Hypertextovprepojenie"/>
                  <w:sz w:val="22"/>
                  <w:szCs w:val="22"/>
                </w:rPr>
                <w:t>publicita@employment.gov.sk</w:t>
              </w:r>
            </w:hyperlink>
            <w:r w:rsidRPr="00C07DBF">
              <w:rPr>
                <w:sz w:val="22"/>
                <w:szCs w:val="22"/>
              </w:rPr>
              <w:t xml:space="preserve"> </w:t>
            </w:r>
          </w:p>
          <w:p w:rsidR="001F42CE" w:rsidRPr="00C07DBF" w:rsidRDefault="001F42CE" w:rsidP="001F42CE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 w:rsidRPr="00C07DBF">
              <w:rPr>
                <w:sz w:val="22"/>
                <w:szCs w:val="22"/>
              </w:rPr>
              <w:t xml:space="preserve">príklady dobrej praxe </w:t>
            </w:r>
          </w:p>
          <w:p w:rsidR="001F42CE" w:rsidRPr="00C07DBF" w:rsidRDefault="001F42CE" w:rsidP="001F42CE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 w:rsidRPr="00C07DBF">
              <w:rPr>
                <w:sz w:val="22"/>
                <w:szCs w:val="22"/>
              </w:rPr>
              <w:t xml:space="preserve">zverejnenie formulára príkladov dobrej praxe a), b) na </w:t>
            </w:r>
            <w:hyperlink r:id="rId10" w:history="1">
              <w:r w:rsidRPr="00C07DBF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1F42CE" w:rsidRDefault="001F42CE" w:rsidP="001F42CE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 w:rsidRPr="00C07DBF">
              <w:rPr>
                <w:sz w:val="22"/>
                <w:szCs w:val="22"/>
              </w:rPr>
              <w:t>zverejnenie opisu národného projektu na webovej stránke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1F42CE" w:rsidRPr="002034E3" w:rsidRDefault="001F42CE" w:rsidP="001F42CE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zverejnenie tlačovej správy na </w:t>
            </w:r>
            <w:hyperlink r:id="rId12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1F42CE" w:rsidRPr="00C24E30" w:rsidRDefault="001F42CE" w:rsidP="001F42CE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rStyle w:val="Hypertextovprepojenie"/>
                <w:sz w:val="22"/>
                <w:szCs w:val="22"/>
              </w:rPr>
            </w:pPr>
            <w:r w:rsidRPr="002034E3">
              <w:rPr>
                <w:sz w:val="22"/>
                <w:szCs w:val="22"/>
              </w:rPr>
              <w:t xml:space="preserve">plagáty A3 zverejnené na </w:t>
            </w:r>
            <w:hyperlink r:id="rId13" w:history="1">
              <w:r w:rsidRPr="00C24E30">
                <w:rPr>
                  <w:rStyle w:val="Hypertextovprepojenie"/>
                  <w:sz w:val="22"/>
                  <w:szCs w:val="22"/>
                </w:rPr>
                <w:t>http://www.upsvar.sk/europsky-socialny-fond/informovanie-a-komunikacia-v-programovom-obdobi-2014-2020/informacne-materialy.html?page_id=546094</w:t>
              </w:r>
            </w:hyperlink>
          </w:p>
          <w:p w:rsidR="001F42CE" w:rsidRPr="002034E3" w:rsidRDefault="001F42CE" w:rsidP="001F42CE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monitoring médií</w:t>
            </w:r>
          </w:p>
          <w:p w:rsidR="00FB5553" w:rsidRPr="00FB5553" w:rsidRDefault="001F42CE" w:rsidP="00FB5553">
            <w:pPr>
              <w:pStyle w:val="Odsekzoznamu"/>
              <w:numPr>
                <w:ilvl w:val="0"/>
                <w:numId w:val="34"/>
              </w:numPr>
              <w:tabs>
                <w:tab w:val="clear" w:pos="720"/>
              </w:tabs>
              <w:spacing w:after="240"/>
              <w:ind w:left="426"/>
              <w:jc w:val="both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oznámenia o možnosti predkladania žiadostí o poskytnutie finančného príspevku: </w:t>
            </w:r>
            <w:hyperlink r:id="rId14" w:history="1">
              <w:r w:rsidR="00FB5553" w:rsidRPr="00F41FF9">
                <w:rPr>
                  <w:rStyle w:val="Hypertextovprepojenie"/>
                  <w:sz w:val="22"/>
                  <w:szCs w:val="22"/>
                </w:rPr>
                <w:t>https://www.upsvr.gov.sk/narodne-projekty-oznamenia-o-moznosti-predkladania-ziadosti-o-poskytnutie-financneho-prispevku/narodny-projekt-sanca-pre-mladych-1.html?page_id=792445</w:t>
              </w:r>
            </w:hyperlink>
          </w:p>
          <w:p w:rsidR="008E3D4A" w:rsidRPr="00894EE3" w:rsidRDefault="00D267B5" w:rsidP="001F42CE">
            <w:pPr>
              <w:spacing w:before="120" w:after="12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Ž</w:t>
            </w:r>
            <w:r w:rsidR="001F42CE" w:rsidRPr="009D0D9F">
              <w:rPr>
                <w:sz w:val="22"/>
                <w:szCs w:val="22"/>
              </w:rPr>
              <w:t>iadosti o poskytnut</w:t>
            </w:r>
            <w:r w:rsidR="001F42CE">
              <w:rPr>
                <w:sz w:val="22"/>
                <w:szCs w:val="22"/>
              </w:rPr>
              <w:t>ie</w:t>
            </w:r>
            <w:r w:rsidR="001F42CE" w:rsidRPr="009D0D9F">
              <w:rPr>
                <w:sz w:val="22"/>
                <w:szCs w:val="22"/>
              </w:rPr>
              <w:t xml:space="preserve"> finančných príspevkov, dohody o poskytnutí finančných príspevkov a iné písomnosti súvisiace s implementáciou národného projektu sú označené logom ESF a EFRR s odkazom na EÚ, logom OP ĽZ, prípadne textom „Tento projekt sa realizuje vďaka podpore z Európskeho sociálneho fondu v rámci Operačného programu Ľudské zdroje.“, ako i odkazom na </w:t>
            </w:r>
            <w:hyperlink r:id="rId15" w:history="1">
              <w:r w:rsidR="001F42CE" w:rsidRPr="009D0D9F">
                <w:rPr>
                  <w:rStyle w:val="Hypertextovprepojenie"/>
                  <w:sz w:val="22"/>
                  <w:szCs w:val="22"/>
                </w:rPr>
                <w:t>www.employment.gov.sk</w:t>
              </w:r>
            </w:hyperlink>
            <w:r w:rsidR="001F42CE" w:rsidRPr="009D0D9F">
              <w:rPr>
                <w:sz w:val="22"/>
                <w:szCs w:val="22"/>
              </w:rPr>
              <w:t xml:space="preserve">, </w:t>
            </w:r>
            <w:hyperlink r:id="rId16" w:history="1">
              <w:r w:rsidR="001F42CE" w:rsidRPr="009D0D9F">
                <w:rPr>
                  <w:rStyle w:val="Hypertextovprepojenie"/>
                  <w:sz w:val="22"/>
                  <w:szCs w:val="22"/>
                </w:rPr>
                <w:t>www.esf.gov.sk</w:t>
              </w:r>
            </w:hyperlink>
            <w:r w:rsidR="001F42CE" w:rsidRPr="009D0D9F">
              <w:rPr>
                <w:sz w:val="22"/>
                <w:szCs w:val="22"/>
              </w:rPr>
              <w:t>.</w:t>
            </w:r>
          </w:p>
        </w:tc>
      </w:tr>
    </w:tbl>
    <w:p w:rsidR="00BB4785" w:rsidRPr="007104D9" w:rsidRDefault="00BB4785" w:rsidP="007104D9">
      <w:pPr>
        <w:tabs>
          <w:tab w:val="left" w:pos="1404"/>
        </w:tabs>
        <w:rPr>
          <w:rFonts w:ascii="Verdana" w:hAnsi="Verdana" w:cs="Bookman Old Style"/>
        </w:rPr>
      </w:pPr>
    </w:p>
    <w:sectPr w:rsidR="00BB4785" w:rsidRPr="007104D9" w:rsidSect="00454D6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9" w:right="1417" w:bottom="993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2E" w:rsidRDefault="00FB3E2E">
      <w:r>
        <w:separator/>
      </w:r>
    </w:p>
  </w:endnote>
  <w:endnote w:type="continuationSeparator" w:id="0">
    <w:p w:rsidR="00FB3E2E" w:rsidRDefault="00FB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97" w:rsidRDefault="0006589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E8" w:rsidRPr="00065897" w:rsidRDefault="007E0F00">
    <w:pPr>
      <w:pStyle w:val="Pta"/>
      <w:rPr>
        <w:sz w:val="20"/>
      </w:rPr>
    </w:pPr>
    <w:r w:rsidRPr="00065897">
      <w:rPr>
        <w:sz w:val="20"/>
      </w:rPr>
      <w:t xml:space="preserve">Príručka pre prijímateľa </w:t>
    </w:r>
    <w:r w:rsidR="00E43BE8" w:rsidRPr="00065897">
      <w:rPr>
        <w:sz w:val="20"/>
      </w:rPr>
      <w:t>pre národné projekty</w:t>
    </w:r>
  </w:p>
  <w:p w:rsidR="007E0F00" w:rsidRPr="00065897" w:rsidRDefault="00E43BE8">
    <w:pPr>
      <w:pStyle w:val="Pta"/>
      <w:rPr>
        <w:sz w:val="20"/>
      </w:rPr>
    </w:pPr>
    <w:r w:rsidRPr="00065897">
      <w:rPr>
        <w:sz w:val="20"/>
      </w:rPr>
      <w:t>V</w:t>
    </w:r>
    <w:r w:rsidR="00CE5520" w:rsidRPr="00065897">
      <w:rPr>
        <w:sz w:val="20"/>
      </w:rPr>
      <w:t>erzia 2.1</w:t>
    </w:r>
  </w:p>
  <w:p w:rsidR="007E0F00" w:rsidRDefault="007E0F0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97" w:rsidRDefault="000658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2E" w:rsidRDefault="00FB3E2E">
      <w:r>
        <w:separator/>
      </w:r>
    </w:p>
  </w:footnote>
  <w:footnote w:type="continuationSeparator" w:id="0">
    <w:p w:rsidR="00FB3E2E" w:rsidRDefault="00FB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97" w:rsidRDefault="0006589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  <w:noProof/>
        <w:lang w:eastAsia="sk-SK"/>
      </w:rPr>
      <w:drawing>
        <wp:inline distT="0" distB="0" distL="0" distR="0" wp14:anchorId="615881FA" wp14:editId="1B7F50E1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</w:rPr>
      <w:tab/>
    </w:r>
    <w:r w:rsidRPr="00862156">
      <w:rPr>
        <w:rFonts w:ascii="Verdana" w:hAnsi="Verdana" w:cs="Bookman Old Style"/>
        <w:bCs/>
      </w:rPr>
      <w:t xml:space="preserve">Príloha č. </w:t>
    </w:r>
    <w:r w:rsidR="007E0F00" w:rsidRPr="00862156">
      <w:rPr>
        <w:rFonts w:ascii="Verdana" w:hAnsi="Verdana" w:cs="Bookman Old Style"/>
        <w:bCs/>
      </w:rPr>
      <w:t>1</w:t>
    </w:r>
    <w:r w:rsidR="00AB7ED2">
      <w:rPr>
        <w:rFonts w:ascii="Verdana" w:hAnsi="Verdana" w:cs="Bookman Old Style"/>
        <w:bCs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97" w:rsidRDefault="0006589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456"/>
    <w:multiLevelType w:val="hybridMultilevel"/>
    <w:tmpl w:val="899C92BA"/>
    <w:lvl w:ilvl="0" w:tplc="BE00A9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E36CE"/>
    <w:multiLevelType w:val="hybridMultilevel"/>
    <w:tmpl w:val="73E230AA"/>
    <w:lvl w:ilvl="0" w:tplc="856864C2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6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4009577A"/>
    <w:multiLevelType w:val="hybridMultilevel"/>
    <w:tmpl w:val="730855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F045F6"/>
    <w:multiLevelType w:val="hybridMultilevel"/>
    <w:tmpl w:val="8A1243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F756B"/>
    <w:multiLevelType w:val="hybridMultilevel"/>
    <w:tmpl w:val="99B4FA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9"/>
  </w:num>
  <w:num w:numId="5">
    <w:abstractNumId w:val="35"/>
  </w:num>
  <w:num w:numId="6">
    <w:abstractNumId w:val="31"/>
  </w:num>
  <w:num w:numId="7">
    <w:abstractNumId w:val="22"/>
  </w:num>
  <w:num w:numId="8">
    <w:abstractNumId w:val="8"/>
  </w:num>
  <w:num w:numId="9">
    <w:abstractNumId w:val="12"/>
  </w:num>
  <w:num w:numId="10">
    <w:abstractNumId w:val="16"/>
  </w:num>
  <w:num w:numId="11">
    <w:abstractNumId w:val="36"/>
  </w:num>
  <w:num w:numId="12">
    <w:abstractNumId w:val="33"/>
  </w:num>
  <w:num w:numId="13">
    <w:abstractNumId w:val="4"/>
  </w:num>
  <w:num w:numId="14">
    <w:abstractNumId w:val="34"/>
  </w:num>
  <w:num w:numId="15">
    <w:abstractNumId w:val="18"/>
  </w:num>
  <w:num w:numId="16">
    <w:abstractNumId w:val="13"/>
  </w:num>
  <w:num w:numId="17">
    <w:abstractNumId w:val="3"/>
  </w:num>
  <w:num w:numId="18">
    <w:abstractNumId w:val="23"/>
  </w:num>
  <w:num w:numId="19">
    <w:abstractNumId w:val="6"/>
  </w:num>
  <w:num w:numId="20">
    <w:abstractNumId w:val="29"/>
  </w:num>
  <w:num w:numId="21">
    <w:abstractNumId w:val="20"/>
  </w:num>
  <w:num w:numId="22">
    <w:abstractNumId w:val="30"/>
  </w:num>
  <w:num w:numId="23">
    <w:abstractNumId w:val="5"/>
  </w:num>
  <w:num w:numId="24">
    <w:abstractNumId w:val="15"/>
  </w:num>
  <w:num w:numId="25">
    <w:abstractNumId w:val="11"/>
  </w:num>
  <w:num w:numId="26">
    <w:abstractNumId w:val="1"/>
  </w:num>
  <w:num w:numId="27">
    <w:abstractNumId w:val="14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8"/>
  </w:num>
  <w:num w:numId="32">
    <w:abstractNumId w:val="7"/>
  </w:num>
  <w:num w:numId="33">
    <w:abstractNumId w:val="24"/>
  </w:num>
  <w:num w:numId="34">
    <w:abstractNumId w:val="25"/>
  </w:num>
  <w:num w:numId="35">
    <w:abstractNumId w:val="2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65897"/>
    <w:rsid w:val="00090568"/>
    <w:rsid w:val="00091ADC"/>
    <w:rsid w:val="000962CF"/>
    <w:rsid w:val="000B3E63"/>
    <w:rsid w:val="000C603E"/>
    <w:rsid w:val="000C61E7"/>
    <w:rsid w:val="000D3582"/>
    <w:rsid w:val="000E2D2E"/>
    <w:rsid w:val="000E3D55"/>
    <w:rsid w:val="000E3EEF"/>
    <w:rsid w:val="001226DA"/>
    <w:rsid w:val="00125FB1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B62F6"/>
    <w:rsid w:val="001C164B"/>
    <w:rsid w:val="001C3157"/>
    <w:rsid w:val="001E0408"/>
    <w:rsid w:val="001E3401"/>
    <w:rsid w:val="001E4CB6"/>
    <w:rsid w:val="001E55A4"/>
    <w:rsid w:val="001F01B0"/>
    <w:rsid w:val="001F287F"/>
    <w:rsid w:val="001F3458"/>
    <w:rsid w:val="001F42CE"/>
    <w:rsid w:val="001F4E93"/>
    <w:rsid w:val="00200463"/>
    <w:rsid w:val="00202A97"/>
    <w:rsid w:val="00203B45"/>
    <w:rsid w:val="00214949"/>
    <w:rsid w:val="002254D1"/>
    <w:rsid w:val="002430B6"/>
    <w:rsid w:val="002474BC"/>
    <w:rsid w:val="002510DF"/>
    <w:rsid w:val="00265F68"/>
    <w:rsid w:val="00276722"/>
    <w:rsid w:val="0028589E"/>
    <w:rsid w:val="002C4080"/>
    <w:rsid w:val="002E06F7"/>
    <w:rsid w:val="002E4A14"/>
    <w:rsid w:val="002F5E8B"/>
    <w:rsid w:val="00300A08"/>
    <w:rsid w:val="0030682E"/>
    <w:rsid w:val="00330FBC"/>
    <w:rsid w:val="00343BDC"/>
    <w:rsid w:val="003553DF"/>
    <w:rsid w:val="00356D30"/>
    <w:rsid w:val="00363EBF"/>
    <w:rsid w:val="00384694"/>
    <w:rsid w:val="00387FA4"/>
    <w:rsid w:val="003977CE"/>
    <w:rsid w:val="003B17BC"/>
    <w:rsid w:val="003D4947"/>
    <w:rsid w:val="003D5790"/>
    <w:rsid w:val="003E2C26"/>
    <w:rsid w:val="003E44C4"/>
    <w:rsid w:val="003F3DBB"/>
    <w:rsid w:val="00430C89"/>
    <w:rsid w:val="00434720"/>
    <w:rsid w:val="004464A3"/>
    <w:rsid w:val="00453233"/>
    <w:rsid w:val="00454D61"/>
    <w:rsid w:val="0047103E"/>
    <w:rsid w:val="00473CF6"/>
    <w:rsid w:val="0047689B"/>
    <w:rsid w:val="00482C6D"/>
    <w:rsid w:val="004C6CD9"/>
    <w:rsid w:val="004E306F"/>
    <w:rsid w:val="00515D42"/>
    <w:rsid w:val="00562675"/>
    <w:rsid w:val="0057107A"/>
    <w:rsid w:val="00575A73"/>
    <w:rsid w:val="00583F49"/>
    <w:rsid w:val="005951FB"/>
    <w:rsid w:val="00597102"/>
    <w:rsid w:val="005A448B"/>
    <w:rsid w:val="005B2BEA"/>
    <w:rsid w:val="005B340D"/>
    <w:rsid w:val="005C36AC"/>
    <w:rsid w:val="005E1C19"/>
    <w:rsid w:val="005E1CC1"/>
    <w:rsid w:val="005E29A7"/>
    <w:rsid w:val="006006B9"/>
    <w:rsid w:val="006048B9"/>
    <w:rsid w:val="00606C1D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1CDC"/>
    <w:rsid w:val="006F3B8E"/>
    <w:rsid w:val="006F3C79"/>
    <w:rsid w:val="006F63F0"/>
    <w:rsid w:val="007104D9"/>
    <w:rsid w:val="00725A32"/>
    <w:rsid w:val="00733DF2"/>
    <w:rsid w:val="0073648A"/>
    <w:rsid w:val="007413BB"/>
    <w:rsid w:val="00742F33"/>
    <w:rsid w:val="00744CF0"/>
    <w:rsid w:val="00750215"/>
    <w:rsid w:val="00751A3D"/>
    <w:rsid w:val="0076034F"/>
    <w:rsid w:val="00765028"/>
    <w:rsid w:val="007712FF"/>
    <w:rsid w:val="007A76D8"/>
    <w:rsid w:val="007B6992"/>
    <w:rsid w:val="007C2616"/>
    <w:rsid w:val="007D1317"/>
    <w:rsid w:val="007E0F00"/>
    <w:rsid w:val="007E3546"/>
    <w:rsid w:val="007F030D"/>
    <w:rsid w:val="008079BA"/>
    <w:rsid w:val="008149EC"/>
    <w:rsid w:val="008157E8"/>
    <w:rsid w:val="008160CF"/>
    <w:rsid w:val="00822D6B"/>
    <w:rsid w:val="00824623"/>
    <w:rsid w:val="008247D2"/>
    <w:rsid w:val="00843555"/>
    <w:rsid w:val="00850164"/>
    <w:rsid w:val="00862156"/>
    <w:rsid w:val="0088381B"/>
    <w:rsid w:val="0089479E"/>
    <w:rsid w:val="00894EE3"/>
    <w:rsid w:val="00896E30"/>
    <w:rsid w:val="008B13FB"/>
    <w:rsid w:val="008E3D4A"/>
    <w:rsid w:val="008F7629"/>
    <w:rsid w:val="00914362"/>
    <w:rsid w:val="009327E0"/>
    <w:rsid w:val="0093329B"/>
    <w:rsid w:val="009441B9"/>
    <w:rsid w:val="00982A63"/>
    <w:rsid w:val="00983F19"/>
    <w:rsid w:val="00990D40"/>
    <w:rsid w:val="0099420A"/>
    <w:rsid w:val="009A5261"/>
    <w:rsid w:val="009B4A90"/>
    <w:rsid w:val="009C1C55"/>
    <w:rsid w:val="009C3B50"/>
    <w:rsid w:val="009C5AE2"/>
    <w:rsid w:val="009E28D3"/>
    <w:rsid w:val="009F000A"/>
    <w:rsid w:val="009F774F"/>
    <w:rsid w:val="00A01BF5"/>
    <w:rsid w:val="00A16570"/>
    <w:rsid w:val="00A1771B"/>
    <w:rsid w:val="00A218AA"/>
    <w:rsid w:val="00A219E3"/>
    <w:rsid w:val="00A26778"/>
    <w:rsid w:val="00A5491E"/>
    <w:rsid w:val="00A56DF0"/>
    <w:rsid w:val="00A62C7C"/>
    <w:rsid w:val="00A72EF8"/>
    <w:rsid w:val="00A75B41"/>
    <w:rsid w:val="00A8125B"/>
    <w:rsid w:val="00A928F7"/>
    <w:rsid w:val="00A94013"/>
    <w:rsid w:val="00A94A6B"/>
    <w:rsid w:val="00A96FA9"/>
    <w:rsid w:val="00AB0EE4"/>
    <w:rsid w:val="00AB7ED2"/>
    <w:rsid w:val="00AC1C61"/>
    <w:rsid w:val="00AC32DD"/>
    <w:rsid w:val="00AE0F7E"/>
    <w:rsid w:val="00AF0F2D"/>
    <w:rsid w:val="00B23C82"/>
    <w:rsid w:val="00B372CA"/>
    <w:rsid w:val="00B56C6E"/>
    <w:rsid w:val="00B576EF"/>
    <w:rsid w:val="00B61A58"/>
    <w:rsid w:val="00B74EA6"/>
    <w:rsid w:val="00B82821"/>
    <w:rsid w:val="00BA7D29"/>
    <w:rsid w:val="00BB4785"/>
    <w:rsid w:val="00BD15A8"/>
    <w:rsid w:val="00BD4A8B"/>
    <w:rsid w:val="00C060FF"/>
    <w:rsid w:val="00C0714F"/>
    <w:rsid w:val="00C15119"/>
    <w:rsid w:val="00C231C7"/>
    <w:rsid w:val="00C414A1"/>
    <w:rsid w:val="00C45C76"/>
    <w:rsid w:val="00C52723"/>
    <w:rsid w:val="00C52793"/>
    <w:rsid w:val="00C80EDE"/>
    <w:rsid w:val="00C84AAC"/>
    <w:rsid w:val="00C8594A"/>
    <w:rsid w:val="00C90426"/>
    <w:rsid w:val="00C93B00"/>
    <w:rsid w:val="00C93D91"/>
    <w:rsid w:val="00CC5C3D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722D"/>
    <w:rsid w:val="00D21CBB"/>
    <w:rsid w:val="00D267B5"/>
    <w:rsid w:val="00D31B38"/>
    <w:rsid w:val="00D32E30"/>
    <w:rsid w:val="00D439EA"/>
    <w:rsid w:val="00D46E36"/>
    <w:rsid w:val="00D578E7"/>
    <w:rsid w:val="00D702CB"/>
    <w:rsid w:val="00D70459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1581"/>
    <w:rsid w:val="00E331FC"/>
    <w:rsid w:val="00E40C0A"/>
    <w:rsid w:val="00E43BE8"/>
    <w:rsid w:val="00E5507B"/>
    <w:rsid w:val="00E554C8"/>
    <w:rsid w:val="00E55B7B"/>
    <w:rsid w:val="00E731EE"/>
    <w:rsid w:val="00E75D57"/>
    <w:rsid w:val="00E80DA4"/>
    <w:rsid w:val="00E9381E"/>
    <w:rsid w:val="00E95434"/>
    <w:rsid w:val="00EA6630"/>
    <w:rsid w:val="00EB2FC2"/>
    <w:rsid w:val="00EB4E4F"/>
    <w:rsid w:val="00EC4D7A"/>
    <w:rsid w:val="00ED62A7"/>
    <w:rsid w:val="00ED6884"/>
    <w:rsid w:val="00EF7E3E"/>
    <w:rsid w:val="00F1636A"/>
    <w:rsid w:val="00F53A6B"/>
    <w:rsid w:val="00F55EEA"/>
    <w:rsid w:val="00F57F9C"/>
    <w:rsid w:val="00F60943"/>
    <w:rsid w:val="00F74728"/>
    <w:rsid w:val="00F77CB7"/>
    <w:rsid w:val="00FA4D6D"/>
    <w:rsid w:val="00FB3E2E"/>
    <w:rsid w:val="00FB5553"/>
    <w:rsid w:val="00FC718B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svar.sk/europsky-socialny-fond/informovanie-a-komunikacia-v-programovom-obdobi-2014-2020/informacne-materialy.html?page_id=54609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upsvar.s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sf.gov.s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svar.s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mployment.gov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psvar.s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blicita@employment.gov.sk" TargetMode="External"/><Relationship Id="rId14" Type="http://schemas.openxmlformats.org/officeDocument/2006/relationships/hyperlink" Target="https://www.upsvr.gov.sk/narodne-projekty-oznamenia-o-moznosti-predkladania-ziadosti-o-poskytnutie-financneho-prispevku/narodny-projekt-sanca-pre-mladych-1.html?page_id=792445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24E1-6D45-4EB1-A5D3-22BA7DC2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1171</Words>
  <Characters>8565</Characters>
  <Application>Microsoft Office Word</Application>
  <DocSecurity>0</DocSecurity>
  <Lines>71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9717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Dvořáková Katarína</cp:lastModifiedBy>
  <cp:revision>29</cp:revision>
  <cp:lastPrinted>2018-04-25T15:19:00Z</cp:lastPrinted>
  <dcterms:created xsi:type="dcterms:W3CDTF">2018-04-20T13:20:00Z</dcterms:created>
  <dcterms:modified xsi:type="dcterms:W3CDTF">2018-11-29T12:42:00Z</dcterms:modified>
</cp:coreProperties>
</file>