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B5085B" w:rsidRDefault="00B5085B" w:rsidP="0057107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A1771B">
              <w:rPr>
                <w:sz w:val="23"/>
                <w:szCs w:val="23"/>
              </w:rPr>
              <w:t xml:space="preserve">Podpora zamestnávania </w:t>
            </w:r>
            <w:r>
              <w:rPr>
                <w:sz w:val="23"/>
                <w:szCs w:val="23"/>
              </w:rPr>
              <w:t>občanov so zdravotným postihnutím - 3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B5085B" w:rsidRPr="008175F2" w:rsidTr="00965CF6">
        <w:tc>
          <w:tcPr>
            <w:tcW w:w="9212" w:type="dxa"/>
          </w:tcPr>
          <w:p w:rsidR="00B5085B" w:rsidRPr="00E75D57" w:rsidRDefault="00B5085B" w:rsidP="00B5085B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>
              <w:rPr>
                <w:sz w:val="22"/>
                <w:szCs w:val="22"/>
                <w:lang w:eastAsia="sk-SK"/>
              </w:rPr>
              <w:t>8</w:t>
            </w:r>
            <w:r w:rsidRPr="000439A0">
              <w:rPr>
                <w:sz w:val="22"/>
                <w:szCs w:val="22"/>
                <w:lang w:eastAsia="sk-SK"/>
              </w:rPr>
              <w:t>/3.1.1/03</w:t>
            </w:r>
            <w:r>
              <w:rPr>
                <w:sz w:val="22"/>
                <w:szCs w:val="22"/>
              </w:rPr>
              <w:t xml:space="preserve"> </w:t>
            </w:r>
            <w:r w:rsidRPr="002C4080">
              <w:rPr>
                <w:sz w:val="23"/>
                <w:szCs w:val="23"/>
              </w:rPr>
              <w:t xml:space="preserve">                               </w:t>
            </w:r>
            <w:r>
              <w:rPr>
                <w:sz w:val="23"/>
                <w:szCs w:val="23"/>
              </w:rPr>
              <w:t xml:space="preserve">              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</w:t>
            </w:r>
            <w:r w:rsidRPr="002C4080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  </w:t>
            </w:r>
            <w:r w:rsidRPr="005E6B23">
              <w:rPr>
                <w:sz w:val="23"/>
                <w:szCs w:val="23"/>
              </w:rPr>
              <w:t>312031</w:t>
            </w:r>
            <w:r>
              <w:rPr>
                <w:sz w:val="23"/>
                <w:szCs w:val="23"/>
              </w:rPr>
              <w:t>R081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B5085B" w:rsidRPr="008175F2" w:rsidTr="00B5209E">
        <w:tc>
          <w:tcPr>
            <w:tcW w:w="9212" w:type="dxa"/>
          </w:tcPr>
          <w:p w:rsidR="00B5085B" w:rsidRPr="005E6B23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B5085B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B5085B" w:rsidRPr="005E6B23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166C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24166C">
              <w:rPr>
                <w:sz w:val="23"/>
                <w:szCs w:val="23"/>
              </w:rPr>
              <w:t>zamestnateľnosť</w:t>
            </w:r>
            <w:proofErr w:type="spellEnd"/>
            <w:r w:rsidRPr="0024166C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24166C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B5085B" w:rsidRPr="008175F2" w:rsidTr="00103163">
        <w:tc>
          <w:tcPr>
            <w:tcW w:w="9212" w:type="dxa"/>
          </w:tcPr>
          <w:p w:rsidR="00B5085B" w:rsidRPr="005E6B23" w:rsidRDefault="00B5085B" w:rsidP="00E03C8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B5085B" w:rsidRPr="005E6B23" w:rsidRDefault="00B5085B" w:rsidP="00E03C8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B5085B" w:rsidRPr="008175F2" w:rsidTr="008F4D60">
        <w:tc>
          <w:tcPr>
            <w:tcW w:w="9212" w:type="dxa"/>
          </w:tcPr>
          <w:p w:rsidR="00B5085B" w:rsidRPr="0030682E" w:rsidRDefault="00B5085B" w:rsidP="00B508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01.01.201</w:t>
            </w:r>
            <w:r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– 31.</w:t>
            </w:r>
            <w:r>
              <w:rPr>
                <w:color w:val="000000"/>
                <w:sz w:val="23"/>
                <w:szCs w:val="23"/>
                <w:lang w:eastAsia="sk-SK"/>
              </w:rPr>
              <w:t>05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.202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B5085B" w:rsidRPr="008175F2" w:rsidTr="00163B30">
        <w:tc>
          <w:tcPr>
            <w:tcW w:w="9212" w:type="dxa"/>
          </w:tcPr>
          <w:p w:rsidR="00B5085B" w:rsidRPr="008175F2" w:rsidRDefault="002B12D6" w:rsidP="00E03C89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49 499 380,25</w:t>
            </w:r>
            <w:bookmarkStart w:id="0" w:name="_GoBack"/>
            <w:bookmarkEnd w:id="0"/>
            <w:r w:rsidR="00B5085B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B5085B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B5085B" w:rsidRPr="008175F2" w:rsidTr="00843555">
        <w:tc>
          <w:tcPr>
            <w:tcW w:w="9212" w:type="dxa"/>
          </w:tcPr>
          <w:p w:rsidR="00B5085B" w:rsidRPr="00744CF0" w:rsidRDefault="00B5085B" w:rsidP="00E03C8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B5085B" w:rsidRPr="00744CF0" w:rsidRDefault="00B5085B" w:rsidP="00E03C8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B5085B" w:rsidRDefault="00B5085B" w:rsidP="00E03C89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B5085B" w:rsidRPr="005E6B23" w:rsidRDefault="00B5085B" w:rsidP="00E03C89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B5085B" w:rsidRDefault="00B5085B" w:rsidP="00E03C89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Ing. Ľudmila Nováková, tel.:  02/20444819, e-mail:  </w:t>
            </w:r>
            <w:hyperlink r:id="rId9" w:history="1">
              <w:r w:rsidRPr="00DA5728">
                <w:rPr>
                  <w:rStyle w:val="Hypertextovprepojenie"/>
                  <w:sz w:val="23"/>
                  <w:szCs w:val="23"/>
                  <w:lang w:eastAsia="sk-SK"/>
                </w:rPr>
                <w:t>ludmila.novakova@upsvr.gov.sk</w:t>
              </w:r>
            </w:hyperlink>
          </w:p>
          <w:p w:rsidR="00B5085B" w:rsidRPr="008175F2" w:rsidRDefault="00B5085B" w:rsidP="00E03C89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B5085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Ciele projektu  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B5085B" w:rsidP="00B5085B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B5085B">
              <w:rPr>
                <w:sz w:val="23"/>
                <w:szCs w:val="23"/>
              </w:rPr>
              <w:t xml:space="preserve">Zvýšiť zamestnanosť, </w:t>
            </w:r>
            <w:proofErr w:type="spellStart"/>
            <w:r w:rsidRPr="00B5085B">
              <w:rPr>
                <w:sz w:val="23"/>
                <w:szCs w:val="23"/>
              </w:rPr>
              <w:t>zamestnateľnosť</w:t>
            </w:r>
            <w:proofErr w:type="spellEnd"/>
            <w:r w:rsidRPr="00B5085B">
              <w:rPr>
                <w:sz w:val="23"/>
                <w:szCs w:val="23"/>
              </w:rPr>
              <w:t xml:space="preserve"> a znížiť nezamestnanosť s osobitným dôrazom na dlhodobo nezamestnaných, nízko kvalifikovaných, starších a zdravotne postihnuté osoby.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B5085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 xml:space="preserve">• zamestnanec 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 xml:space="preserve">• samostatne zárobkovo činná osoba </w:t>
            </w:r>
          </w:p>
          <w:p w:rsidR="00B576EF" w:rsidRPr="0076034F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• zamestnávateľ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p w:rsidR="00B5085B" w:rsidRDefault="00B5085B" w:rsidP="00A72EF8">
      <w:pPr>
        <w:rPr>
          <w:rFonts w:ascii="Verdana" w:hAnsi="Verdana"/>
        </w:rPr>
      </w:pPr>
    </w:p>
    <w:p w:rsidR="00B5085B" w:rsidRDefault="00B5085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B5085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Stručný opis projektu: 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 xml:space="preserve">Národný projekt je zameraný na podporu zamestnanosti, </w:t>
            </w:r>
            <w:proofErr w:type="spellStart"/>
            <w:r w:rsidRPr="00B5085B">
              <w:rPr>
                <w:sz w:val="23"/>
                <w:szCs w:val="23"/>
              </w:rPr>
              <w:t>zamestnateľnosti</w:t>
            </w:r>
            <w:proofErr w:type="spellEnd"/>
            <w:r w:rsidRPr="00B5085B">
              <w:rPr>
                <w:sz w:val="23"/>
                <w:szCs w:val="23"/>
              </w:rPr>
              <w:t xml:space="preserve"> a znižovanie nezamestnanosti občanov so zdravotným postihnutím (ďalej „občania so ZP“) formou poskytovania príspevkov.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 xml:space="preserve">Príspevky budú poskytované podľa zákona č. 5/2004 Z. z. o službách zamestnanosti a o zmene a doplnení niektorých zákonov v znení neskorších predpisov (ďalej „zákon o službách zamestnanosti“). 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 xml:space="preserve">Občania so ZP tvoria špecifickú skupinu znevýhodnených občanov, ktorí sú často odkázaní na pomoc a podporu okolia. Znevýhodnenie vyplývajúce zo zdravotného postihnutia obmedzuje prístup takéhoto občana k rôznym pracovným príležitostiam, čo má dopad na ich ťažšie uplatnenie sa na trhu práce. Práve táto skutočnosť je jedným z dôvodov, prečo prichádza k podpore občanov so ZP a zamestnávateľov formou poskytovania príspevkov, ktoré umožňujú vytvoriť podmienky pre uplatnenie tejto cieľovej skupiny. 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Podpora občanov so ZP sa v rámci národného projektu bude realizovať prostredníctvom nástrojov aktívnej politiky trhu práce, ktoré sú zamerané na: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• udržanie občana so ZP v zamestnaní;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• podporu zamestnávania občanov so ZP využitím pomoci pracovného asistenta;</w:t>
            </w:r>
          </w:p>
          <w:p w:rsidR="00B5085B" w:rsidRPr="00B5085B" w:rsidRDefault="00B5085B" w:rsidP="00B5085B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• podporu udržania občanov so ZP v chránených dielňach (ďalej „CHD“) a na chránených pracoviskách (ďalej „CHP“) príspevkom na úhradu prevádzkových  nákladov CHD alebo CHP a na úhradu nákladov na dopravu do zamestnania.</w:t>
            </w:r>
          </w:p>
          <w:p w:rsidR="009A5261" w:rsidRPr="001226DA" w:rsidRDefault="00B5085B" w:rsidP="00241020">
            <w:pPr>
              <w:jc w:val="both"/>
              <w:rPr>
                <w:sz w:val="23"/>
                <w:szCs w:val="23"/>
              </w:rPr>
            </w:pPr>
            <w:r w:rsidRPr="00B5085B">
              <w:rPr>
                <w:sz w:val="23"/>
                <w:szCs w:val="23"/>
              </w:rPr>
              <w:t>Projekt bude realizovať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B5085B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 xml:space="preserve">Plánované aktivity </w:t>
            </w:r>
          </w:p>
        </w:tc>
      </w:tr>
      <w:tr w:rsidR="00B5085B" w:rsidRPr="00C5077F" w:rsidTr="00843555">
        <w:tc>
          <w:tcPr>
            <w:tcW w:w="9212" w:type="dxa"/>
          </w:tcPr>
          <w:p w:rsidR="00B5085B" w:rsidRPr="000439A0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B5085B" w:rsidRPr="00B5085B" w:rsidRDefault="00B5085B" w:rsidP="00B508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B5085B">
              <w:rPr>
                <w:sz w:val="23"/>
                <w:szCs w:val="23"/>
                <w:lang w:eastAsia="sk-SK"/>
              </w:rPr>
              <w:t>Podpora zamestnanosti občanov so zdravotným postihnutím vrátane podporovaného zamestnávania</w:t>
            </w:r>
          </w:p>
          <w:p w:rsidR="00B5085B" w:rsidRPr="000439A0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B5085B" w:rsidRPr="000439A0" w:rsidRDefault="00B5085B" w:rsidP="00E03C8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 xml:space="preserve">Podporné aktivity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B5085B" w:rsidRPr="00C5077F" w:rsidTr="00843555">
        <w:tc>
          <w:tcPr>
            <w:tcW w:w="9212" w:type="dxa"/>
          </w:tcPr>
          <w:p w:rsidR="00B5085B" w:rsidRPr="00894EE3" w:rsidRDefault="00B5085B" w:rsidP="00E03C89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 xml:space="preserve">projektu     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96" w:rsidRDefault="00470696">
      <w:r>
        <w:separator/>
      </w:r>
    </w:p>
  </w:endnote>
  <w:endnote w:type="continuationSeparator" w:id="0">
    <w:p w:rsidR="00470696" w:rsidRDefault="0047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FE" w:rsidRPr="00BC01AC" w:rsidRDefault="00980FFE" w:rsidP="00980FFE">
    <w:pPr>
      <w:pStyle w:val="Pta"/>
      <w:rPr>
        <w:sz w:val="20"/>
      </w:rPr>
    </w:pPr>
    <w:r w:rsidRPr="00BC01AC">
      <w:rPr>
        <w:sz w:val="20"/>
      </w:rPr>
      <w:t>Príručka pre prijímateľa pre národné projekty</w:t>
    </w:r>
  </w:p>
  <w:p w:rsidR="00980FFE" w:rsidRPr="00BC01AC" w:rsidRDefault="00980FFE" w:rsidP="00980FFE">
    <w:pPr>
      <w:pStyle w:val="Pta"/>
      <w:rPr>
        <w:sz w:val="20"/>
      </w:rPr>
    </w:pPr>
    <w:r w:rsidRPr="00BC01AC">
      <w:rPr>
        <w:sz w:val="20"/>
      </w:rPr>
      <w:t>Verzia 2.1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96" w:rsidRDefault="00470696">
      <w:r>
        <w:separator/>
      </w:r>
    </w:p>
  </w:footnote>
  <w:footnote w:type="continuationSeparator" w:id="0">
    <w:p w:rsidR="00470696" w:rsidRDefault="0047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FE" w:rsidRDefault="00E34996">
    <w:pPr>
      <w:pStyle w:val="Hlavika"/>
      <w:rPr>
        <w:rFonts w:ascii="Verdana" w:hAnsi="Verdana"/>
        <w:b/>
      </w:rPr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</w:t>
    </w:r>
  </w:p>
  <w:p w:rsidR="004B202B" w:rsidRPr="00E34996" w:rsidRDefault="004B202B">
    <w:pPr>
      <w:pStyle w:val="Hlavika"/>
    </w:pPr>
    <w:r>
      <w:rPr>
        <w:rFonts w:ascii="Verdana" w:hAnsi="Verdana"/>
        <w:b/>
      </w:rPr>
      <w:t xml:space="preserve">                    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1020"/>
    <w:rsid w:val="002430B6"/>
    <w:rsid w:val="002474BC"/>
    <w:rsid w:val="002553BF"/>
    <w:rsid w:val="00265F68"/>
    <w:rsid w:val="00276722"/>
    <w:rsid w:val="0028589E"/>
    <w:rsid w:val="002B12D6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10D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0FFE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085B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mila.novakov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815D-B639-49C3-B9DB-384D608D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3889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3</cp:revision>
  <cp:lastPrinted>2018-09-03T06:36:00Z</cp:lastPrinted>
  <dcterms:created xsi:type="dcterms:W3CDTF">2019-10-10T05:37:00Z</dcterms:created>
  <dcterms:modified xsi:type="dcterms:W3CDTF">2019-10-10T05:37:00Z</dcterms:modified>
</cp:coreProperties>
</file>