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D77265" w:rsidP="00AF2A9D">
      <w:pPr>
        <w:spacing w:after="120"/>
        <w:rPr>
          <w:rFonts w:ascii="Verdana" w:hAnsi="Verdana"/>
          <w:b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15353337" wp14:editId="34FA7097">
            <wp:extent cx="5760720" cy="5016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F2A9D" w:rsidRDefault="00AF2A9D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B61A58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61A58">
              <w:rPr>
                <w:sz w:val="23"/>
                <w:szCs w:val="23"/>
              </w:rPr>
              <w:t xml:space="preserve">Podpora </w:t>
            </w:r>
            <w:proofErr w:type="spellStart"/>
            <w:r w:rsidRPr="00B61A58">
              <w:rPr>
                <w:sz w:val="23"/>
                <w:szCs w:val="23"/>
              </w:rPr>
              <w:t>deinštitucionalizácie</w:t>
            </w:r>
            <w:proofErr w:type="spellEnd"/>
            <w:r w:rsidRPr="00B61A58">
              <w:rPr>
                <w:sz w:val="23"/>
                <w:szCs w:val="23"/>
              </w:rPr>
              <w:t xml:space="preserve"> náhradnej starostlivosti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AF2A9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AF2A9D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AF2A9D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AF2A9D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B61A58" w:rsidP="002474BC">
            <w:pPr>
              <w:rPr>
                <w:rFonts w:ascii="Verdana" w:hAnsi="Verdana"/>
                <w:highlight w:val="yellow"/>
              </w:rPr>
            </w:pPr>
            <w:r w:rsidRPr="00B61A58">
              <w:rPr>
                <w:sz w:val="22"/>
                <w:szCs w:val="22"/>
                <w:lang w:eastAsia="sk-SK"/>
              </w:rPr>
              <w:t>OP ĽZ NP 2015/4.2.1/02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  <w:lang w:eastAsia="sk-SK"/>
              </w:rPr>
              <w:t>312041A150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1C36EC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FB681C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B61A58" w:rsidRDefault="00B61A58" w:rsidP="00A177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sk-SK"/>
              </w:rPr>
              <w:t>4 Sociálne začlenenie</w:t>
            </w:r>
            <w:r w:rsidRPr="00A1771B">
              <w:rPr>
                <w:sz w:val="22"/>
                <w:szCs w:val="22"/>
              </w:rPr>
              <w:t xml:space="preserve"> </w:t>
            </w:r>
          </w:p>
          <w:p w:rsidR="00A94A6B" w:rsidRDefault="00B61A58" w:rsidP="00DC6D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4.2 Zlepšenie prístupu k cenovo prístupným, trvalo udržate</w:t>
            </w:r>
            <w:r w:rsidR="00DC6DE1">
              <w:rPr>
                <w:sz w:val="22"/>
                <w:szCs w:val="22"/>
                <w:lang w:eastAsia="sk-SK"/>
              </w:rPr>
              <w:t>ľ</w:t>
            </w:r>
            <w:r>
              <w:rPr>
                <w:sz w:val="22"/>
                <w:szCs w:val="22"/>
                <w:lang w:eastAsia="sk-SK"/>
              </w:rPr>
              <w:t>ným a kvalitným službám vrátane zdravotnej starostlivosti a sociálnych služieb všeobecného záujmu</w:t>
            </w:r>
          </w:p>
          <w:p w:rsidR="001C36EC" w:rsidRPr="00473CF6" w:rsidRDefault="001C36EC" w:rsidP="00DC6D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6EC">
              <w:rPr>
                <w:sz w:val="22"/>
                <w:szCs w:val="22"/>
              </w:rPr>
              <w:t xml:space="preserve">4.2.1 Prechod z inštitucionálnej na </w:t>
            </w:r>
            <w:proofErr w:type="spellStart"/>
            <w:r w:rsidRPr="001C36EC">
              <w:rPr>
                <w:sz w:val="22"/>
                <w:szCs w:val="22"/>
              </w:rPr>
              <w:t>komunitnú</w:t>
            </w:r>
            <w:proofErr w:type="spellEnd"/>
            <w:r w:rsidRPr="001C36EC">
              <w:rPr>
                <w:sz w:val="22"/>
                <w:szCs w:val="22"/>
              </w:rPr>
              <w:t xml:space="preserve"> starostlivosť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473C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  <w:r w:rsidR="00B61A58">
              <w:rPr>
                <w:rFonts w:ascii="Times New Roman" w:hAnsi="Times New Roman" w:cs="Times New Roman"/>
                <w:sz w:val="22"/>
                <w:szCs w:val="22"/>
              </w:rPr>
              <w:t>, Bratislavský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B61A5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B61A58">
              <w:rPr>
                <w:color w:val="000000"/>
                <w:sz w:val="23"/>
                <w:szCs w:val="23"/>
                <w:lang w:eastAsia="sk-SK"/>
              </w:rPr>
              <w:t>12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B61A58">
              <w:rPr>
                <w:color w:val="000000"/>
                <w:sz w:val="23"/>
                <w:szCs w:val="23"/>
                <w:lang w:eastAsia="sk-SK"/>
              </w:rPr>
              <w:t>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9017FB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B61A58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sz w:val="22"/>
                <w:szCs w:val="22"/>
                <w:lang w:eastAsia="sk-SK"/>
              </w:rPr>
              <w:t>17 782 866,04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D77265" w:rsidRDefault="00D77265" w:rsidP="00D77265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Andrej Bubák</w:t>
            </w:r>
          </w:p>
          <w:p w:rsidR="00D77265" w:rsidRDefault="00D77265" w:rsidP="00D77265">
            <w:pPr>
              <w:rPr>
                <w:color w:val="000000"/>
                <w:sz w:val="23"/>
                <w:szCs w:val="23"/>
                <w:lang w:eastAsia="sk-SK"/>
              </w:rPr>
            </w:pPr>
            <w:r w:rsidRPr="00A15ABD">
              <w:rPr>
                <w:color w:val="000000"/>
                <w:sz w:val="23"/>
                <w:szCs w:val="23"/>
                <w:lang w:eastAsia="sk-SK"/>
              </w:rPr>
              <w:t>+421 22 0455 820</w:t>
            </w:r>
          </w:p>
          <w:p w:rsidR="00D77265" w:rsidRDefault="00E66A1F" w:rsidP="00D77265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D77265" w:rsidRPr="00BF6FF4">
                <w:rPr>
                  <w:rStyle w:val="Hypertextovprepojenie"/>
                  <w:sz w:val="23"/>
                  <w:szCs w:val="23"/>
                  <w:lang w:eastAsia="sk-SK"/>
                </w:rPr>
                <w:t>andrej.bubak@upsvr.gov.sk</w:t>
              </w:r>
            </w:hyperlink>
          </w:p>
          <w:p w:rsidR="00CF6D4B" w:rsidRPr="00CF6D4B" w:rsidRDefault="00CF6D4B" w:rsidP="00D77265">
            <w:pPr>
              <w:rPr>
                <w:color w:val="000000"/>
                <w:sz w:val="23"/>
                <w:szCs w:val="23"/>
                <w:lang w:eastAsia="sk-SK"/>
              </w:rPr>
            </w:pPr>
            <w:hyperlink r:id="rId11" w:history="1">
              <w:r w:rsidRPr="00BF6FF4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  <w:bookmarkStart w:id="0" w:name="_GoBack"/>
            <w:bookmarkEnd w:id="0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EB4E4F" w:rsidRDefault="00EB4E4F" w:rsidP="001E4CB6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A6B2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Cieľ projektu:</w:t>
            </w:r>
          </w:p>
          <w:p w:rsidR="001A6B2D" w:rsidRPr="00B61A58" w:rsidRDefault="001226DA" w:rsidP="001226D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B61A58" w:rsidRPr="00B61A58">
              <w:rPr>
                <w:sz w:val="23"/>
                <w:szCs w:val="23"/>
              </w:rPr>
              <w:t xml:space="preserve">odpora procesu </w:t>
            </w:r>
            <w:proofErr w:type="spellStart"/>
            <w:r w:rsidR="00B61A58" w:rsidRPr="00B61A58">
              <w:rPr>
                <w:sz w:val="23"/>
                <w:szCs w:val="23"/>
              </w:rPr>
              <w:t>deinštitucionalizácie</w:t>
            </w:r>
            <w:proofErr w:type="spellEnd"/>
            <w:r w:rsidR="00B61A58" w:rsidRPr="00B61A58">
              <w:rPr>
                <w:sz w:val="23"/>
                <w:szCs w:val="23"/>
              </w:rPr>
              <w:t xml:space="preserve">  náhradnej starostlivosti resp. prechodu z inštitucioná</w:t>
            </w:r>
            <w:r>
              <w:rPr>
                <w:sz w:val="23"/>
                <w:szCs w:val="23"/>
              </w:rPr>
              <w:t xml:space="preserve">lnej na </w:t>
            </w:r>
            <w:proofErr w:type="spellStart"/>
            <w:r>
              <w:rPr>
                <w:sz w:val="23"/>
                <w:szCs w:val="23"/>
              </w:rPr>
              <w:t>komunitnú</w:t>
            </w:r>
            <w:proofErr w:type="spellEnd"/>
            <w:r>
              <w:rPr>
                <w:sz w:val="23"/>
                <w:szCs w:val="23"/>
              </w:rPr>
              <w:t xml:space="preserve"> starostlivosť. </w:t>
            </w:r>
          </w:p>
          <w:p w:rsidR="001226DA" w:rsidRPr="009A5261" w:rsidRDefault="001226DA" w:rsidP="00C91F32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AF2A9D" w:rsidRDefault="00AF2A9D"/>
    <w:p w:rsidR="00AF2A9D" w:rsidRDefault="00AF2A9D"/>
    <w:p w:rsidR="00C91F32" w:rsidRDefault="00C91F32"/>
    <w:p w:rsidR="00AF2A9D" w:rsidRDefault="00AF2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B61A58" w:rsidRPr="00B61A58" w:rsidRDefault="00B61A58" w:rsidP="00B61A58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B61A58">
              <w:rPr>
                <w:sz w:val="23"/>
                <w:szCs w:val="23"/>
              </w:rPr>
              <w:t>deti, plnoleté fyzické osoby a rodiny, pre ktoré sa vykonávajú opatrenia sociálnoprávnej ochrany detí a sociálnej kurately,</w:t>
            </w:r>
          </w:p>
          <w:p w:rsidR="00B61A58" w:rsidRPr="00B61A58" w:rsidRDefault="00B61A58" w:rsidP="00B61A58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B61A58">
              <w:rPr>
                <w:sz w:val="23"/>
                <w:szCs w:val="23"/>
              </w:rPr>
              <w:t>subjekty vykonávajúce opatrenia sociálnoprávnej ochrany detí a sociálnej kurately,</w:t>
            </w:r>
          </w:p>
          <w:p w:rsidR="009A5261" w:rsidRPr="00EB4E4F" w:rsidRDefault="00B61A58" w:rsidP="00B61A58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B61A58">
              <w:rPr>
                <w:sz w:val="23"/>
                <w:szCs w:val="23"/>
              </w:rPr>
              <w:t>zamestnanci vykonávajúci politiky a opatrenia v oblasti sociálneho začlenenia vo verejnom aj v neverejnom sektore.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1226DA" w:rsidRPr="001226DA" w:rsidRDefault="001226DA" w:rsidP="001226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Hlavným cieľom projektu je podpora procesu </w:t>
            </w:r>
            <w:proofErr w:type="spellStart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deinštitucionalizácie</w:t>
            </w:r>
            <w:proofErr w:type="spellEnd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  náhradnej starostlivosti resp. prechodu z inštitucionálnej na </w:t>
            </w:r>
            <w:proofErr w:type="spellStart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komunitnú</w:t>
            </w:r>
            <w:proofErr w:type="spellEnd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 starostlivosť realizovaná prostredníctvom podpory:</w:t>
            </w:r>
          </w:p>
          <w:p w:rsidR="001226DA" w:rsidRPr="001226DA" w:rsidRDefault="001226DA" w:rsidP="00A01BF5">
            <w:pPr>
              <w:pStyle w:val="Default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rozvoja vybraných opatrení sociálnoprávnej ochrany detí a sociálnej kurately,</w:t>
            </w:r>
          </w:p>
          <w:p w:rsidR="001226DA" w:rsidRPr="001226DA" w:rsidRDefault="001226DA" w:rsidP="00A01BF5">
            <w:pPr>
              <w:pStyle w:val="Default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rozvoja celoživotného vzdelávania zamestnancov Sociálnoprávnej ochrany detí a sociálnej kurately (ďalej len „</w:t>
            </w:r>
            <w:proofErr w:type="spellStart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SPODaSK</w:t>
            </w:r>
            <w:proofErr w:type="spellEnd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“), </w:t>
            </w:r>
          </w:p>
          <w:p w:rsidR="001226DA" w:rsidRPr="001226DA" w:rsidRDefault="001226DA" w:rsidP="00A01BF5">
            <w:pPr>
              <w:pStyle w:val="Default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tvorby odborných tímov a výkonu odborných činností,</w:t>
            </w:r>
          </w:p>
          <w:p w:rsidR="001226DA" w:rsidRPr="001226DA" w:rsidRDefault="001226DA" w:rsidP="00A01BF5">
            <w:pPr>
              <w:pStyle w:val="Default"/>
              <w:numPr>
                <w:ilvl w:val="0"/>
                <w:numId w:val="27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programov a aktivít zameraných na klientov v procese </w:t>
            </w:r>
            <w:proofErr w:type="spellStart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deinštitucionalizácie</w:t>
            </w:r>
            <w:proofErr w:type="spellEnd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01BF5" w:rsidRDefault="00A01BF5" w:rsidP="001226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26DA" w:rsidRPr="00C077E9" w:rsidRDefault="001226DA" w:rsidP="001226D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Projekt bude realizovaný prostredníctvom hlavnej aktivity 1 Podpora práce s rodinou. Hlavná aktivita sa bude realizovať </w:t>
            </w:r>
            <w:r w:rsidRPr="00C077E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prostredníctvom </w:t>
            </w:r>
            <w:r w:rsidR="00C077E9" w:rsidRPr="00C077E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troch</w:t>
            </w:r>
            <w:r w:rsidRPr="00C077E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C077E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podaktivít</w:t>
            </w:r>
            <w:proofErr w:type="spellEnd"/>
            <w:r w:rsidRPr="00C077E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: </w:t>
            </w:r>
          </w:p>
          <w:p w:rsidR="001226DA" w:rsidRPr="001226DA" w:rsidRDefault="001226DA" w:rsidP="001226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1.1. Podpora rozvoja vybraných opatrení </w:t>
            </w:r>
            <w:proofErr w:type="spellStart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SPODaSK</w:t>
            </w:r>
            <w:proofErr w:type="spellEnd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 za účelom predchádzania vyňatia dieťaťa z rodiny a sanácie rodiny,</w:t>
            </w:r>
          </w:p>
          <w:p w:rsidR="001226DA" w:rsidRDefault="001226DA" w:rsidP="001226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1.2.  Podpora ná</w:t>
            </w:r>
            <w:r w:rsidR="00C077E9">
              <w:rPr>
                <w:rFonts w:ascii="Times New Roman" w:hAnsi="Times New Roman" w:cs="Times New Roman"/>
                <w:sz w:val="23"/>
                <w:szCs w:val="23"/>
              </w:rPr>
              <w:t>hradnej rodinnej starostlivosti,</w:t>
            </w:r>
          </w:p>
          <w:p w:rsidR="00C077E9" w:rsidRPr="001226DA" w:rsidRDefault="00C077E9" w:rsidP="001226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077E9">
              <w:rPr>
                <w:rFonts w:ascii="Times New Roman" w:hAnsi="Times New Roman" w:cs="Times New Roman"/>
                <w:sz w:val="23"/>
                <w:szCs w:val="23"/>
              </w:rPr>
              <w:t xml:space="preserve">1.3 </w:t>
            </w:r>
            <w:r w:rsidR="00DC5D0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077E9">
              <w:rPr>
                <w:rFonts w:ascii="Times New Roman" w:hAnsi="Times New Roman" w:cs="Times New Roman"/>
                <w:sz w:val="23"/>
                <w:szCs w:val="23"/>
              </w:rPr>
              <w:t xml:space="preserve">Externá </w:t>
            </w:r>
            <w:proofErr w:type="spellStart"/>
            <w:r w:rsidRPr="00C077E9">
              <w:rPr>
                <w:rFonts w:ascii="Times New Roman" w:hAnsi="Times New Roman" w:cs="Times New Roman"/>
                <w:sz w:val="23"/>
                <w:szCs w:val="23"/>
              </w:rPr>
              <w:t>evaluácia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226DA" w:rsidRPr="001226DA" w:rsidRDefault="001226DA" w:rsidP="001226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26DA" w:rsidRPr="001226DA" w:rsidRDefault="001226DA" w:rsidP="001226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Merateľné ukazovatele projektu:</w:t>
            </w:r>
          </w:p>
          <w:p w:rsidR="001226DA" w:rsidRPr="001226DA" w:rsidRDefault="001226DA" w:rsidP="00A01BF5">
            <w:pPr>
              <w:pStyle w:val="Default"/>
              <w:numPr>
                <w:ilvl w:val="0"/>
                <w:numId w:val="28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počet podporovaných kapacít nových, inovatívnych služieb alebo opatrení na </w:t>
            </w:r>
            <w:proofErr w:type="spellStart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komunitnej</w:t>
            </w:r>
            <w:proofErr w:type="spellEnd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 úrovni, v domácom prostredí, otvorenom prostredí alebo náhradnom prostredí,</w:t>
            </w:r>
          </w:p>
          <w:p w:rsidR="001226DA" w:rsidRPr="001226DA" w:rsidRDefault="001226DA" w:rsidP="00A01BF5">
            <w:pPr>
              <w:pStyle w:val="Default"/>
              <w:numPr>
                <w:ilvl w:val="0"/>
                <w:numId w:val="28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počet podporených kapacít nových, inovatívnych služieb alebo opatrení na </w:t>
            </w:r>
            <w:proofErr w:type="spellStart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komunitnej</w:t>
            </w:r>
            <w:proofErr w:type="spellEnd"/>
            <w:r w:rsidRPr="001226DA">
              <w:rPr>
                <w:rFonts w:ascii="Times New Roman" w:hAnsi="Times New Roman" w:cs="Times New Roman"/>
                <w:sz w:val="23"/>
                <w:szCs w:val="23"/>
              </w:rPr>
              <w:t xml:space="preserve"> úrovni, v domácom prostredí, otvorenom prostredí alebo náhradnom prostredí 6 mesiacov po ukončení projektu,</w:t>
            </w:r>
          </w:p>
          <w:p w:rsidR="009A5261" w:rsidRPr="001226DA" w:rsidRDefault="001226DA" w:rsidP="00A01BF5">
            <w:pPr>
              <w:pStyle w:val="Default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26DA">
              <w:rPr>
                <w:rFonts w:ascii="Times New Roman" w:hAnsi="Times New Roman" w:cs="Times New Roman"/>
                <w:sz w:val="23"/>
                <w:szCs w:val="23"/>
              </w:rPr>
              <w:t>počet projektov zameraných na verejné správy alebo sociálne služby na vnútroštátnej, regionálnej a miestnej úrovni.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BB4785" w:rsidRPr="00BB4785" w:rsidRDefault="00BB4785" w:rsidP="00BB478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BB4785">
              <w:rPr>
                <w:sz w:val="23"/>
                <w:szCs w:val="23"/>
                <w:lang w:eastAsia="sk-SK"/>
              </w:rPr>
              <w:t>Hlavná aktivita:</w:t>
            </w:r>
          </w:p>
          <w:p w:rsidR="00BB4785" w:rsidRPr="00BB4785" w:rsidRDefault="00BB4785" w:rsidP="00BB4785">
            <w:pPr>
              <w:pStyle w:val="Odsekzoznamu"/>
              <w:numPr>
                <w:ilvl w:val="0"/>
                <w:numId w:val="29"/>
              </w:numPr>
              <w:ind w:left="284" w:hanging="284"/>
              <w:jc w:val="both"/>
              <w:rPr>
                <w:b/>
                <w:sz w:val="23"/>
                <w:szCs w:val="23"/>
              </w:rPr>
            </w:pPr>
            <w:r w:rsidRPr="00BB4785">
              <w:rPr>
                <w:b/>
                <w:sz w:val="23"/>
                <w:szCs w:val="23"/>
              </w:rPr>
              <w:t xml:space="preserve">Podpora práce s rodinou </w:t>
            </w:r>
          </w:p>
          <w:p w:rsidR="00BB4785" w:rsidRPr="00BB4785" w:rsidRDefault="00BB4785" w:rsidP="00BB4785">
            <w:pPr>
              <w:pStyle w:val="Odsekzoznamu"/>
              <w:ind w:left="284"/>
              <w:jc w:val="both"/>
              <w:rPr>
                <w:sz w:val="23"/>
                <w:szCs w:val="23"/>
              </w:rPr>
            </w:pPr>
          </w:p>
          <w:p w:rsidR="00BB4785" w:rsidRPr="00BB4785" w:rsidRDefault="00BB4785" w:rsidP="00BB4785">
            <w:pPr>
              <w:ind w:left="709" w:hanging="425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 xml:space="preserve">1.1 Podpora rozvoja vybraných opatrení SPODASK za účelom predchádzania vyňatia dieťaťa </w:t>
            </w:r>
            <w:r>
              <w:rPr>
                <w:sz w:val="23"/>
                <w:szCs w:val="23"/>
              </w:rPr>
              <w:t xml:space="preserve">  </w:t>
            </w:r>
            <w:r w:rsidRPr="00BB4785">
              <w:rPr>
                <w:sz w:val="23"/>
                <w:szCs w:val="23"/>
              </w:rPr>
              <w:t>z rodiny a sanácie rodiny</w:t>
            </w:r>
          </w:p>
          <w:p w:rsidR="00BB4785" w:rsidRPr="00BB4785" w:rsidRDefault="00BB4785" w:rsidP="00BB4785">
            <w:pPr>
              <w:ind w:left="709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>1.1.1 Rozšírenie implementácie Inovatívneho modelu manažmentu sanácie rodiny</w:t>
            </w:r>
          </w:p>
          <w:p w:rsidR="00BB4785" w:rsidRPr="00BB4785" w:rsidRDefault="00BB4785" w:rsidP="00BB4785">
            <w:pPr>
              <w:ind w:left="709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>1.1.2 Podpora koordinácie práce s rodinou</w:t>
            </w:r>
          </w:p>
          <w:p w:rsidR="00BB4785" w:rsidRPr="00BB4785" w:rsidRDefault="00BB4785" w:rsidP="00BB4785">
            <w:pPr>
              <w:ind w:left="709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 xml:space="preserve">1.1.3 Vzdelávanie zamestnancov </w:t>
            </w:r>
            <w:proofErr w:type="spellStart"/>
            <w:r w:rsidRPr="00BB4785">
              <w:rPr>
                <w:sz w:val="23"/>
                <w:szCs w:val="23"/>
              </w:rPr>
              <w:t>SPODaSK</w:t>
            </w:r>
            <w:proofErr w:type="spellEnd"/>
            <w:r w:rsidRPr="00BB4785">
              <w:rPr>
                <w:sz w:val="23"/>
                <w:szCs w:val="23"/>
              </w:rPr>
              <w:t xml:space="preserve"> v oblasti s rodinou</w:t>
            </w:r>
          </w:p>
          <w:p w:rsidR="00BB4785" w:rsidRPr="00BB4785" w:rsidRDefault="00BB4785" w:rsidP="00BB4785">
            <w:pPr>
              <w:jc w:val="both"/>
              <w:rPr>
                <w:sz w:val="23"/>
                <w:szCs w:val="23"/>
              </w:rPr>
            </w:pPr>
          </w:p>
          <w:p w:rsidR="00BB4785" w:rsidRPr="00BB4785" w:rsidRDefault="00BB4785" w:rsidP="00BB4785">
            <w:pPr>
              <w:ind w:left="284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>1.2 Podpora náhradnej rodinnej starostlivosti</w:t>
            </w:r>
          </w:p>
          <w:p w:rsidR="00BB4785" w:rsidRPr="00BB4785" w:rsidRDefault="00BB4785" w:rsidP="00BB4785">
            <w:pPr>
              <w:ind w:left="709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>1.2.1 Program odbornej podpory náhradných rodín v podmienkach úradov PSVR</w:t>
            </w:r>
          </w:p>
          <w:p w:rsidR="00BB4785" w:rsidRPr="00BB4785" w:rsidRDefault="00BB4785" w:rsidP="00BB4785">
            <w:pPr>
              <w:ind w:left="1276" w:hanging="567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>1.2.2 Program prípravy a podpory pestúnskej starostlivosti pre ťažko umiestniteľné deti v podmienkach, úradov PSVR</w:t>
            </w:r>
          </w:p>
          <w:p w:rsidR="00BB4785" w:rsidRPr="00BB4785" w:rsidRDefault="00BB4785" w:rsidP="00BB4785">
            <w:pPr>
              <w:ind w:left="709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>1.2.3 Vzdelávanie v náhradnej rodinnej starostlivosti</w:t>
            </w:r>
          </w:p>
          <w:p w:rsidR="00BB4785" w:rsidRPr="00BB4785" w:rsidRDefault="00BB4785" w:rsidP="00BB4785">
            <w:pPr>
              <w:jc w:val="both"/>
              <w:rPr>
                <w:sz w:val="23"/>
                <w:szCs w:val="23"/>
              </w:rPr>
            </w:pPr>
          </w:p>
          <w:p w:rsidR="00BB4785" w:rsidRPr="00BB4785" w:rsidRDefault="00BB4785" w:rsidP="00BB4785">
            <w:pPr>
              <w:ind w:left="284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 xml:space="preserve">1.3 Externá </w:t>
            </w:r>
            <w:proofErr w:type="spellStart"/>
            <w:r w:rsidRPr="00BB4785">
              <w:rPr>
                <w:sz w:val="23"/>
                <w:szCs w:val="23"/>
              </w:rPr>
              <w:t>evaluácia</w:t>
            </w:r>
            <w:proofErr w:type="spellEnd"/>
          </w:p>
          <w:p w:rsidR="00BB4785" w:rsidRPr="00BB4785" w:rsidRDefault="00BB4785" w:rsidP="00BB4785">
            <w:pPr>
              <w:ind w:left="709"/>
              <w:jc w:val="both"/>
              <w:rPr>
                <w:sz w:val="23"/>
                <w:szCs w:val="23"/>
              </w:rPr>
            </w:pPr>
            <w:r w:rsidRPr="00BB4785">
              <w:rPr>
                <w:sz w:val="23"/>
                <w:szCs w:val="23"/>
              </w:rPr>
              <w:t>Riadenie projektu</w:t>
            </w:r>
          </w:p>
          <w:p w:rsidR="00FA4D6D" w:rsidRPr="00BB4785" w:rsidRDefault="00BB4785" w:rsidP="00DC6DE1">
            <w:pPr>
              <w:autoSpaceDE w:val="0"/>
              <w:autoSpaceDN w:val="0"/>
              <w:adjustRightInd w:val="0"/>
              <w:ind w:left="709"/>
              <w:jc w:val="both"/>
              <w:rPr>
                <w:sz w:val="23"/>
                <w:szCs w:val="23"/>
                <w:lang w:eastAsia="sk-SK"/>
              </w:rPr>
            </w:pPr>
            <w:r w:rsidRPr="00BB4785">
              <w:rPr>
                <w:sz w:val="23"/>
                <w:szCs w:val="23"/>
              </w:rPr>
              <w:t>Publicita a informovanosť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lastRenderedPageBreak/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A535C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1F" w:rsidRDefault="00E66A1F">
      <w:r>
        <w:separator/>
      </w:r>
    </w:p>
  </w:endnote>
  <w:endnote w:type="continuationSeparator" w:id="0">
    <w:p w:rsidR="00E66A1F" w:rsidRDefault="00E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1F" w:rsidRDefault="00E66A1F">
      <w:r>
        <w:separator/>
      </w:r>
    </w:p>
  </w:footnote>
  <w:footnote w:type="continuationSeparator" w:id="0">
    <w:p w:rsidR="00E66A1F" w:rsidRDefault="00E6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7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8"/>
  </w:num>
  <w:num w:numId="12">
    <w:abstractNumId w:val="25"/>
  </w:num>
  <w:num w:numId="13">
    <w:abstractNumId w:val="3"/>
  </w:num>
  <w:num w:numId="14">
    <w:abstractNumId w:val="26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1A14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226DA"/>
    <w:rsid w:val="00131914"/>
    <w:rsid w:val="001546BC"/>
    <w:rsid w:val="0015725F"/>
    <w:rsid w:val="001730D2"/>
    <w:rsid w:val="00191130"/>
    <w:rsid w:val="00195CE6"/>
    <w:rsid w:val="001979DB"/>
    <w:rsid w:val="001A6B2D"/>
    <w:rsid w:val="001C3157"/>
    <w:rsid w:val="001C36EC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103E"/>
    <w:rsid w:val="00473CF6"/>
    <w:rsid w:val="0047689B"/>
    <w:rsid w:val="00482C6D"/>
    <w:rsid w:val="004C6CD9"/>
    <w:rsid w:val="004E306F"/>
    <w:rsid w:val="00500BBF"/>
    <w:rsid w:val="00515D42"/>
    <w:rsid w:val="00562675"/>
    <w:rsid w:val="00575A73"/>
    <w:rsid w:val="00583F49"/>
    <w:rsid w:val="005951FB"/>
    <w:rsid w:val="005B2BEA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E3D4A"/>
    <w:rsid w:val="008F7629"/>
    <w:rsid w:val="009017FB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35C5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AF0F2D"/>
    <w:rsid w:val="00AF2A9D"/>
    <w:rsid w:val="00B23C82"/>
    <w:rsid w:val="00B372CA"/>
    <w:rsid w:val="00B61A58"/>
    <w:rsid w:val="00B82821"/>
    <w:rsid w:val="00B90436"/>
    <w:rsid w:val="00BA7159"/>
    <w:rsid w:val="00BA7D29"/>
    <w:rsid w:val="00BB4785"/>
    <w:rsid w:val="00BD15A8"/>
    <w:rsid w:val="00BD4A8B"/>
    <w:rsid w:val="00C0714F"/>
    <w:rsid w:val="00C077E9"/>
    <w:rsid w:val="00C231C7"/>
    <w:rsid w:val="00C414A1"/>
    <w:rsid w:val="00C45C76"/>
    <w:rsid w:val="00C52793"/>
    <w:rsid w:val="00C8594A"/>
    <w:rsid w:val="00C90426"/>
    <w:rsid w:val="00C91F32"/>
    <w:rsid w:val="00C93B00"/>
    <w:rsid w:val="00C93D91"/>
    <w:rsid w:val="00CE0860"/>
    <w:rsid w:val="00CE4342"/>
    <w:rsid w:val="00CF2324"/>
    <w:rsid w:val="00CF6D4B"/>
    <w:rsid w:val="00CF7723"/>
    <w:rsid w:val="00D04CF3"/>
    <w:rsid w:val="00D060BB"/>
    <w:rsid w:val="00D1722D"/>
    <w:rsid w:val="00D31B38"/>
    <w:rsid w:val="00D32E30"/>
    <w:rsid w:val="00D46E36"/>
    <w:rsid w:val="00D578E7"/>
    <w:rsid w:val="00D702CB"/>
    <w:rsid w:val="00D71496"/>
    <w:rsid w:val="00D7550D"/>
    <w:rsid w:val="00D77265"/>
    <w:rsid w:val="00D81969"/>
    <w:rsid w:val="00D90CBD"/>
    <w:rsid w:val="00D93D6A"/>
    <w:rsid w:val="00D96120"/>
    <w:rsid w:val="00DB1018"/>
    <w:rsid w:val="00DB3157"/>
    <w:rsid w:val="00DC5D0B"/>
    <w:rsid w:val="00DC6DE1"/>
    <w:rsid w:val="00E011B2"/>
    <w:rsid w:val="00E01808"/>
    <w:rsid w:val="00E40C0A"/>
    <w:rsid w:val="00E5507B"/>
    <w:rsid w:val="00E554C8"/>
    <w:rsid w:val="00E55B7B"/>
    <w:rsid w:val="00E66A1F"/>
    <w:rsid w:val="00E731EE"/>
    <w:rsid w:val="00E75D57"/>
    <w:rsid w:val="00E9381E"/>
    <w:rsid w:val="00E95434"/>
    <w:rsid w:val="00EB2FC2"/>
    <w:rsid w:val="00EB4E4F"/>
    <w:rsid w:val="00EC4D7A"/>
    <w:rsid w:val="00EF7E3E"/>
    <w:rsid w:val="00F53A6B"/>
    <w:rsid w:val="00F55EEA"/>
    <w:rsid w:val="00F57F9C"/>
    <w:rsid w:val="00F60943"/>
    <w:rsid w:val="00F74728"/>
    <w:rsid w:val="00FA4D6D"/>
    <w:rsid w:val="00FB681C"/>
    <w:rsid w:val="00FD3804"/>
    <w:rsid w:val="00FD5257"/>
    <w:rsid w:val="00FD64EC"/>
    <w:rsid w:val="00FE668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var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drej.bubak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2FB6-B4EF-4601-AC60-6AD1DEDB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4568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Popaďáková Lenka</cp:lastModifiedBy>
  <cp:revision>5</cp:revision>
  <dcterms:created xsi:type="dcterms:W3CDTF">2018-02-08T09:50:00Z</dcterms:created>
  <dcterms:modified xsi:type="dcterms:W3CDTF">2018-02-08T10:49:00Z</dcterms:modified>
</cp:coreProperties>
</file>