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30" w:rsidRDefault="00F23883" w:rsidP="00473CF6">
      <w:pPr>
        <w:spacing w:after="120"/>
        <w:rPr>
          <w:rFonts w:ascii="Verdana" w:hAnsi="Verdana" w:cs="Bookman Old Style"/>
          <w:b/>
          <w:bCs/>
        </w:rPr>
      </w:pPr>
      <w:r>
        <w:rPr>
          <w:noProof/>
          <w:lang w:eastAsia="sk-SK"/>
        </w:rPr>
        <w:drawing>
          <wp:inline distT="0" distB="0" distL="0" distR="0" wp14:anchorId="3BAFDA4A" wp14:editId="64562E2F">
            <wp:extent cx="5760720" cy="382150"/>
            <wp:effectExtent l="0" t="0" r="0" b="0"/>
            <wp:docPr id="1" name="Obrázok 1" descr="http://spesf.employment.gov.sk/sites/esf/Informovanie%20a%20komunikcia/Logo%20OP%20LZ/Logo%20OPLZ%20+%20EU%20+%20MPSVR/loga_mpsvr+eu+opl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sf.employment.gov.sk/sites/esf/Informovanie%20a%20komunikcia/Logo%20OP%20LZ/Logo%20OPLZ%20+%20EU%20+%20MPSVR/loga_mpsvr+eu+opl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A32" w:rsidRDefault="00725A32" w:rsidP="00191130">
      <w:pPr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>Formulár príkladov dobrej praxe  a)</w:t>
      </w:r>
      <w:r w:rsidR="00D1722D">
        <w:rPr>
          <w:rFonts w:ascii="Verdana" w:hAnsi="Verdana"/>
          <w:b/>
        </w:rPr>
        <w:tab/>
      </w:r>
      <w:r w:rsidR="00D1722D"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                                         </w:t>
      </w:r>
    </w:p>
    <w:p w:rsidR="00191130" w:rsidRDefault="00191130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843555">
        <w:tc>
          <w:tcPr>
            <w:tcW w:w="9212" w:type="dxa"/>
          </w:tcPr>
          <w:p w:rsidR="00A72EF8" w:rsidRPr="001E55A4" w:rsidRDefault="00A1771B" w:rsidP="0001024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1771B">
              <w:rPr>
                <w:sz w:val="23"/>
                <w:szCs w:val="23"/>
              </w:rPr>
              <w:t xml:space="preserve">Podpora zamestnávania </w:t>
            </w:r>
            <w:proofErr w:type="spellStart"/>
            <w:r w:rsidRPr="00A1771B">
              <w:rPr>
                <w:sz w:val="23"/>
                <w:szCs w:val="23"/>
              </w:rPr>
              <w:t>UoZ</w:t>
            </w:r>
            <w:proofErr w:type="spellEnd"/>
            <w:r w:rsidRPr="00A1771B">
              <w:rPr>
                <w:sz w:val="23"/>
                <w:szCs w:val="23"/>
              </w:rPr>
              <w:t xml:space="preserve"> prostredníctvom vybraných aktívnych opatrení na trhu práce</w:t>
            </w:r>
            <w:r w:rsidR="00BC198E">
              <w:rPr>
                <w:sz w:val="23"/>
                <w:szCs w:val="23"/>
              </w:rPr>
              <w:t xml:space="preserve"> - 2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F23883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</w:t>
            </w:r>
            <w:r w:rsidR="00F23883">
              <w:rPr>
                <w:rFonts w:ascii="Verdana" w:hAnsi="Verdana"/>
                <w:b/>
                <w:i/>
              </w:rPr>
              <w:t>o</w:t>
            </w:r>
            <w:r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473CF6" w:rsidP="00843555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</w:t>
            </w:r>
            <w:r w:rsidR="00F23883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F23883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E75D57" w:rsidRDefault="00BC198E" w:rsidP="002474BC">
            <w:pPr>
              <w:rPr>
                <w:rFonts w:ascii="Verdana" w:hAnsi="Verdana"/>
                <w:highlight w:val="yellow"/>
              </w:rPr>
            </w:pPr>
            <w:r>
              <w:rPr>
                <w:sz w:val="22"/>
                <w:szCs w:val="22"/>
                <w:lang w:eastAsia="sk-SK"/>
              </w:rPr>
              <w:t>OP ĽZ NP 2016/3.1.1/02</w:t>
            </w:r>
            <w:r w:rsidR="002C4080" w:rsidRPr="002C4080">
              <w:rPr>
                <w:sz w:val="23"/>
                <w:szCs w:val="23"/>
              </w:rPr>
              <w:t xml:space="preserve">                               </w:t>
            </w:r>
            <w:r w:rsidR="002C4080">
              <w:rPr>
                <w:sz w:val="23"/>
                <w:szCs w:val="23"/>
              </w:rPr>
              <w:t xml:space="preserve">                     </w:t>
            </w:r>
            <w:r w:rsidR="002C4080" w:rsidRPr="002C4080">
              <w:rPr>
                <w:sz w:val="23"/>
                <w:szCs w:val="23"/>
              </w:rPr>
              <w:t xml:space="preserve">   </w:t>
            </w:r>
            <w:r w:rsidR="002474BC">
              <w:rPr>
                <w:sz w:val="23"/>
                <w:szCs w:val="23"/>
              </w:rPr>
              <w:t xml:space="preserve">       </w:t>
            </w:r>
            <w:r w:rsidR="002C4080" w:rsidRPr="002C4080">
              <w:rPr>
                <w:sz w:val="23"/>
                <w:szCs w:val="23"/>
              </w:rPr>
              <w:t xml:space="preserve">   </w:t>
            </w:r>
            <w:r w:rsidR="002474BC">
              <w:rPr>
                <w:sz w:val="23"/>
                <w:szCs w:val="23"/>
              </w:rPr>
              <w:t xml:space="preserve">kód </w:t>
            </w:r>
            <w:r w:rsidR="00A94A6B" w:rsidRPr="002C4080">
              <w:rPr>
                <w:sz w:val="23"/>
                <w:szCs w:val="23"/>
              </w:rPr>
              <w:t>ITMS</w:t>
            </w:r>
            <w:r w:rsidR="002474BC">
              <w:rPr>
                <w:sz w:val="23"/>
                <w:szCs w:val="23"/>
              </w:rPr>
              <w:t>2014+</w:t>
            </w:r>
            <w:r w:rsidR="00A94A6B" w:rsidRPr="002C4080">
              <w:rPr>
                <w:sz w:val="23"/>
                <w:szCs w:val="23"/>
              </w:rPr>
              <w:t xml:space="preserve">: </w:t>
            </w:r>
            <w:r w:rsidR="002C4080" w:rsidRPr="002C4080">
              <w:rPr>
                <w:sz w:val="23"/>
                <w:szCs w:val="23"/>
              </w:rPr>
              <w:t xml:space="preserve">  </w:t>
            </w:r>
            <w:r>
              <w:rPr>
                <w:sz w:val="22"/>
                <w:szCs w:val="22"/>
                <w:lang w:eastAsia="sk-SK"/>
              </w:rPr>
              <w:t>312031D233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025FC0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prioritnej osi</w:t>
            </w:r>
            <w:r w:rsidRPr="00B57B11">
              <w:rPr>
                <w:rFonts w:ascii="Verdana" w:hAnsi="Verdana"/>
                <w:b/>
                <w:i/>
              </w:rPr>
              <w:t>, investičnej priority a špecifického cieľa</w:t>
            </w:r>
          </w:p>
        </w:tc>
      </w:tr>
      <w:tr w:rsidR="00A72EF8" w:rsidRPr="008175F2" w:rsidTr="00843555">
        <w:tc>
          <w:tcPr>
            <w:tcW w:w="9212" w:type="dxa"/>
          </w:tcPr>
          <w:p w:rsidR="00A1771B" w:rsidRDefault="00A1771B" w:rsidP="00A1771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771B">
              <w:rPr>
                <w:sz w:val="22"/>
                <w:szCs w:val="22"/>
              </w:rPr>
              <w:t>3 Zamestnanosť</w:t>
            </w:r>
          </w:p>
          <w:p w:rsidR="00A94A6B" w:rsidRDefault="00A1771B" w:rsidP="00A1771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771B">
              <w:rPr>
                <w:sz w:val="22"/>
                <w:szCs w:val="22"/>
              </w:rPr>
              <w:t>3.1 Prístup uchádzačov o zamestnanie a neaktívnych osôb</w:t>
            </w:r>
            <w:r>
              <w:rPr>
                <w:sz w:val="22"/>
                <w:szCs w:val="22"/>
              </w:rPr>
              <w:t xml:space="preserve"> </w:t>
            </w:r>
            <w:r w:rsidRPr="00A1771B">
              <w:rPr>
                <w:sz w:val="22"/>
                <w:szCs w:val="22"/>
              </w:rPr>
              <w:t xml:space="preserve">k zamestnaniu vrátane dlhodobo </w:t>
            </w:r>
            <w:r>
              <w:rPr>
                <w:sz w:val="22"/>
                <w:szCs w:val="22"/>
              </w:rPr>
              <w:t>n</w:t>
            </w:r>
            <w:r w:rsidRPr="00A1771B">
              <w:rPr>
                <w:sz w:val="22"/>
                <w:szCs w:val="22"/>
              </w:rPr>
              <w:t>ezamestnaných a osôb,</w:t>
            </w:r>
            <w:r>
              <w:rPr>
                <w:sz w:val="22"/>
                <w:szCs w:val="22"/>
              </w:rPr>
              <w:t xml:space="preserve"> </w:t>
            </w:r>
            <w:r w:rsidRPr="00A1771B">
              <w:rPr>
                <w:sz w:val="22"/>
                <w:szCs w:val="22"/>
              </w:rPr>
              <w:t>ktoré sú vzdialené od trhu práce, ako aj miestne iniciatívy</w:t>
            </w:r>
            <w:r>
              <w:rPr>
                <w:sz w:val="22"/>
                <w:szCs w:val="22"/>
              </w:rPr>
              <w:t xml:space="preserve"> </w:t>
            </w:r>
            <w:r w:rsidRPr="00A1771B">
              <w:rPr>
                <w:sz w:val="22"/>
                <w:szCs w:val="22"/>
              </w:rPr>
              <w:t>v oblasti zamestnávania a podpora mobility pracovnej sily</w:t>
            </w:r>
          </w:p>
          <w:p w:rsidR="00025FC0" w:rsidRPr="00473CF6" w:rsidRDefault="00025FC0" w:rsidP="00025F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25FC0">
              <w:rPr>
                <w:sz w:val="22"/>
                <w:szCs w:val="22"/>
              </w:rPr>
              <w:t xml:space="preserve">3.1.1 Zvýšiť zamestnanosť, </w:t>
            </w:r>
            <w:proofErr w:type="spellStart"/>
            <w:r w:rsidRPr="00025FC0">
              <w:rPr>
                <w:sz w:val="22"/>
                <w:szCs w:val="22"/>
              </w:rPr>
              <w:t>zamestnateľnosť</w:t>
            </w:r>
            <w:proofErr w:type="spellEnd"/>
            <w:r w:rsidRPr="00025FC0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 </w:t>
            </w:r>
            <w:r w:rsidRPr="00025FC0">
              <w:rPr>
                <w:sz w:val="22"/>
                <w:szCs w:val="22"/>
              </w:rPr>
              <w:t>znížiť</w:t>
            </w:r>
            <w:r>
              <w:rPr>
                <w:sz w:val="22"/>
                <w:szCs w:val="22"/>
              </w:rPr>
              <w:t xml:space="preserve"> </w:t>
            </w:r>
            <w:r w:rsidRPr="00025FC0">
              <w:rPr>
                <w:sz w:val="22"/>
                <w:szCs w:val="22"/>
              </w:rPr>
              <w:t>nezamestnanosť s osobitným dôrazom na dlhodobo</w:t>
            </w:r>
            <w:r>
              <w:rPr>
                <w:sz w:val="22"/>
                <w:szCs w:val="22"/>
              </w:rPr>
              <w:t xml:space="preserve"> </w:t>
            </w:r>
            <w:r w:rsidRPr="00025FC0">
              <w:rPr>
                <w:sz w:val="22"/>
                <w:szCs w:val="22"/>
              </w:rPr>
              <w:t>nezamestnaných, nízko kvalifikovaných, starších a</w:t>
            </w:r>
            <w:r>
              <w:rPr>
                <w:sz w:val="22"/>
                <w:szCs w:val="22"/>
              </w:rPr>
              <w:t> </w:t>
            </w:r>
            <w:r w:rsidRPr="00025FC0">
              <w:rPr>
                <w:sz w:val="22"/>
                <w:szCs w:val="22"/>
              </w:rPr>
              <w:t>zdravotne</w:t>
            </w:r>
            <w:r>
              <w:rPr>
                <w:sz w:val="22"/>
                <w:szCs w:val="22"/>
              </w:rPr>
              <w:t xml:space="preserve"> </w:t>
            </w:r>
            <w:r w:rsidRPr="00025FC0">
              <w:rPr>
                <w:sz w:val="22"/>
                <w:szCs w:val="22"/>
              </w:rPr>
              <w:t>postihnuté osoby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473CF6" w:rsidRPr="00473CF6" w:rsidRDefault="00473CF6" w:rsidP="00035F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473CF6">
              <w:rPr>
                <w:color w:val="000000"/>
                <w:sz w:val="22"/>
                <w:szCs w:val="22"/>
                <w:lang w:eastAsia="sk-SK"/>
              </w:rPr>
              <w:t xml:space="preserve">Trnavský kraj, Trenčiansky kraj, Nitriansky kraj, Banskobystrický kraj, Žilinský kraj, Prešovský </w:t>
            </w:r>
          </w:p>
          <w:p w:rsidR="00A72EF8" w:rsidRPr="005E1CC1" w:rsidRDefault="00473CF6" w:rsidP="00473CF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73CF6">
              <w:rPr>
                <w:rFonts w:ascii="Times New Roman" w:hAnsi="Times New Roman" w:cs="Times New Roman"/>
                <w:sz w:val="22"/>
                <w:szCs w:val="22"/>
              </w:rPr>
              <w:t>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30682E" w:rsidRDefault="00CF65FC" w:rsidP="00BC19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16</w:t>
            </w:r>
            <w:r w:rsidR="005E1CC1"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0</w:t>
            </w:r>
            <w:r w:rsidR="00BC198E">
              <w:rPr>
                <w:color w:val="000000"/>
                <w:sz w:val="23"/>
                <w:szCs w:val="23"/>
                <w:lang w:eastAsia="sk-SK"/>
              </w:rPr>
              <w:t>6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.</w:t>
            </w:r>
            <w:r w:rsidR="005E1CC1"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BC198E">
              <w:rPr>
                <w:color w:val="000000"/>
                <w:sz w:val="23"/>
                <w:szCs w:val="23"/>
                <w:lang w:eastAsia="sk-SK"/>
              </w:rPr>
              <w:t>6</w:t>
            </w:r>
            <w:r w:rsidR="005E1CC1"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5E1CC1">
              <w:rPr>
                <w:color w:val="000000"/>
                <w:sz w:val="23"/>
                <w:szCs w:val="23"/>
                <w:lang w:eastAsia="sk-SK"/>
              </w:rPr>
              <w:t>-</w:t>
            </w:r>
            <w:r w:rsidR="005E1CC1" w:rsidRPr="005E1CC1">
              <w:rPr>
                <w:color w:val="000000"/>
                <w:sz w:val="23"/>
                <w:szCs w:val="23"/>
                <w:lang w:eastAsia="sk-SK"/>
              </w:rPr>
              <w:t xml:space="preserve"> 3</w:t>
            </w:r>
            <w:r w:rsidR="00733DF2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5E1CC1"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31036B">
              <w:rPr>
                <w:color w:val="000000"/>
                <w:sz w:val="23"/>
                <w:szCs w:val="23"/>
                <w:lang w:eastAsia="sk-SK"/>
              </w:rPr>
              <w:t>2</w:t>
            </w:r>
            <w:r w:rsidR="005E1CC1" w:rsidRPr="005E1CC1">
              <w:rPr>
                <w:color w:val="000000"/>
                <w:sz w:val="23"/>
                <w:szCs w:val="23"/>
                <w:lang w:eastAsia="sk-SK"/>
              </w:rPr>
              <w:t>.20</w:t>
            </w:r>
            <w:r w:rsidR="00BC198E">
              <w:rPr>
                <w:color w:val="000000"/>
                <w:sz w:val="23"/>
                <w:szCs w:val="23"/>
                <w:lang w:eastAsia="sk-SK"/>
              </w:rPr>
              <w:t>20</w:t>
            </w:r>
            <w:r w:rsidR="005E1CC1"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F23883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Rozpočet projektu (</w:t>
            </w:r>
            <w:r w:rsidR="00A72EF8" w:rsidRPr="00FA4D6D">
              <w:rPr>
                <w:rFonts w:ascii="Verdana" w:hAnsi="Verdana"/>
                <w:b/>
                <w:i/>
              </w:rPr>
              <w:t>celkové náklady na projekt a výška  poskytnutého nenávratného finančného príspevku)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473CF6" w:rsidP="00473CF6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50</w:t>
            </w:r>
            <w:r w:rsidR="00733DF2" w:rsidRPr="00733DF2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0</w:t>
            </w:r>
            <w:r w:rsidR="00733DF2" w:rsidRPr="00733DF2">
              <w:rPr>
                <w:color w:val="000000"/>
                <w:sz w:val="23"/>
                <w:szCs w:val="23"/>
                <w:lang w:eastAsia="sk-SK"/>
              </w:rPr>
              <w:t xml:space="preserve">00 000,00 </w:t>
            </w:r>
            <w:r w:rsidR="00FA4D6D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72EF8" w:rsidRDefault="00744CF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9441B9" w:rsidRPr="00F23883" w:rsidRDefault="009441B9" w:rsidP="00744CF0">
            <w:pPr>
              <w:rPr>
                <w:color w:val="000000"/>
                <w:sz w:val="10"/>
                <w:szCs w:val="10"/>
                <w:lang w:eastAsia="sk-SK"/>
              </w:rPr>
            </w:pPr>
          </w:p>
          <w:p w:rsidR="00CE0860" w:rsidRDefault="00473CF6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 xml:space="preserve">Mgr. </w:t>
            </w:r>
            <w:r w:rsidR="00A1771B">
              <w:rPr>
                <w:color w:val="000000"/>
                <w:sz w:val="23"/>
                <w:szCs w:val="23"/>
                <w:lang w:eastAsia="sk-SK"/>
              </w:rPr>
              <w:t>Bronislava Podmanická</w:t>
            </w:r>
          </w:p>
          <w:p w:rsidR="00CE0860" w:rsidRDefault="00CE086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02/204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44</w:t>
            </w:r>
            <w:r w:rsidR="00A1771B">
              <w:rPr>
                <w:color w:val="000000"/>
                <w:sz w:val="23"/>
                <w:szCs w:val="23"/>
                <w:lang w:eastAsia="sk-SK"/>
              </w:rPr>
              <w:t>873</w:t>
            </w:r>
          </w:p>
          <w:p w:rsidR="00CE0860" w:rsidRDefault="00035F19" w:rsidP="00744CF0">
            <w:pPr>
              <w:rPr>
                <w:sz w:val="23"/>
                <w:szCs w:val="23"/>
                <w:lang w:eastAsia="sk-SK"/>
              </w:rPr>
            </w:pPr>
            <w:hyperlink r:id="rId10" w:history="1">
              <w:r w:rsidR="00A1771B" w:rsidRPr="00872AE2">
                <w:rPr>
                  <w:rStyle w:val="Hypertextovprepojenie"/>
                  <w:sz w:val="23"/>
                  <w:szCs w:val="23"/>
                  <w:lang w:eastAsia="sk-SK"/>
                </w:rPr>
                <w:t>bronislava.podmanicka@upsvr.gov.sk</w:t>
              </w:r>
            </w:hyperlink>
          </w:p>
          <w:p w:rsidR="00CE0860" w:rsidRPr="008175F2" w:rsidRDefault="00CE0860" w:rsidP="00744CF0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1E55A4" w:rsidRPr="00035F19" w:rsidRDefault="001A6B2D" w:rsidP="009A526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Zvyšovanie </w:t>
            </w:r>
            <w:proofErr w:type="spellStart"/>
            <w:r>
              <w:rPr>
                <w:sz w:val="23"/>
                <w:szCs w:val="23"/>
              </w:rPr>
              <w:t>zamestnateľnosti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UoZ</w:t>
            </w:r>
            <w:proofErr w:type="spellEnd"/>
            <w:r>
              <w:rPr>
                <w:sz w:val="23"/>
                <w:szCs w:val="23"/>
              </w:rPr>
              <w:t xml:space="preserve"> a </w:t>
            </w:r>
            <w:proofErr w:type="spellStart"/>
            <w:r>
              <w:rPr>
                <w:sz w:val="23"/>
                <w:szCs w:val="23"/>
              </w:rPr>
              <w:t>ZUoZ</w:t>
            </w:r>
            <w:proofErr w:type="spellEnd"/>
            <w:r>
              <w:rPr>
                <w:sz w:val="23"/>
                <w:szCs w:val="23"/>
              </w:rPr>
              <w:t xml:space="preserve">, rozvoj miestnej a regionálnej zamestnanosti, podpora pracovnej mobility, podpora udržiavania pracovných návykov, zvýšenie uplatnenia </w:t>
            </w:r>
            <w:proofErr w:type="spellStart"/>
            <w:r>
              <w:rPr>
                <w:sz w:val="23"/>
                <w:szCs w:val="23"/>
              </w:rPr>
              <w:t>UoZ</w:t>
            </w:r>
            <w:proofErr w:type="spellEnd"/>
            <w:r>
              <w:rPr>
                <w:sz w:val="23"/>
                <w:szCs w:val="23"/>
              </w:rPr>
              <w:t xml:space="preserve"> a </w:t>
            </w:r>
            <w:proofErr w:type="spellStart"/>
            <w:r>
              <w:rPr>
                <w:sz w:val="23"/>
                <w:szCs w:val="23"/>
              </w:rPr>
              <w:t>ZUoZ</w:t>
            </w:r>
            <w:proofErr w:type="spellEnd"/>
            <w:r>
              <w:rPr>
                <w:sz w:val="23"/>
                <w:szCs w:val="23"/>
              </w:rPr>
              <w:t xml:space="preserve"> na trhu práce prostredníctvom </w:t>
            </w:r>
            <w:proofErr w:type="spellStart"/>
            <w:r>
              <w:rPr>
                <w:sz w:val="23"/>
                <w:szCs w:val="23"/>
              </w:rPr>
              <w:t>samozamestnania</w:t>
            </w:r>
            <w:proofErr w:type="spellEnd"/>
            <w:r w:rsidR="00FB0B05">
              <w:rPr>
                <w:sz w:val="23"/>
                <w:szCs w:val="23"/>
              </w:rPr>
              <w:t>.</w:t>
            </w:r>
          </w:p>
        </w:tc>
      </w:tr>
    </w:tbl>
    <w:p w:rsidR="00035F19" w:rsidRDefault="00035F19"/>
    <w:p w:rsidR="00035F19" w:rsidRDefault="00035F19"/>
    <w:p w:rsidR="00035F19" w:rsidRDefault="00035F19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lastRenderedPageBreak/>
              <w:t xml:space="preserve">Cieľové skupiny (uveďte kľúčové slová) </w:t>
            </w:r>
          </w:p>
        </w:tc>
      </w:tr>
      <w:tr w:rsidR="00AC32DD" w:rsidRPr="00C5077F" w:rsidTr="009327E0">
        <w:trPr>
          <w:trHeight w:val="464"/>
        </w:trPr>
        <w:tc>
          <w:tcPr>
            <w:tcW w:w="9212" w:type="dxa"/>
          </w:tcPr>
          <w:p w:rsidR="00EB4E4F" w:rsidRPr="00EB4E4F" w:rsidRDefault="00EB4E4F" w:rsidP="00EB4E4F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proofErr w:type="spellStart"/>
            <w:r w:rsidRPr="00EB4E4F">
              <w:rPr>
                <w:sz w:val="23"/>
                <w:szCs w:val="23"/>
              </w:rPr>
              <w:t>UoZ</w:t>
            </w:r>
            <w:proofErr w:type="spellEnd"/>
            <w:r w:rsidRPr="00EB4E4F">
              <w:rPr>
                <w:sz w:val="23"/>
                <w:szCs w:val="23"/>
              </w:rPr>
              <w:t xml:space="preserve"> podľa § 6 zákona o službách zamestnanosti </w:t>
            </w:r>
          </w:p>
          <w:p w:rsidR="00EB4E4F" w:rsidRPr="00EB4E4F" w:rsidRDefault="00EB4E4F" w:rsidP="00EB4E4F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proofErr w:type="spellStart"/>
            <w:r w:rsidRPr="00EB4E4F">
              <w:rPr>
                <w:sz w:val="23"/>
                <w:szCs w:val="23"/>
              </w:rPr>
              <w:t>ZUoZ</w:t>
            </w:r>
            <w:proofErr w:type="spellEnd"/>
            <w:r w:rsidRPr="00EB4E4F">
              <w:rPr>
                <w:sz w:val="23"/>
                <w:szCs w:val="23"/>
              </w:rPr>
              <w:t xml:space="preserve"> podľa § 8 zákona o službách zamestnanosti</w:t>
            </w:r>
          </w:p>
          <w:p w:rsidR="009A5261" w:rsidRPr="00EB4E4F" w:rsidRDefault="00EB4E4F" w:rsidP="00EB4E4F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 w:rsidRPr="00EB4E4F">
              <w:rPr>
                <w:sz w:val="23"/>
                <w:szCs w:val="23"/>
              </w:rPr>
              <w:t>zamestnanec podľa § 4 zákona o službách zamestnanosti</w:t>
            </w:r>
          </w:p>
        </w:tc>
      </w:tr>
    </w:tbl>
    <w:p w:rsidR="00725A32" w:rsidRDefault="00725A32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CF65FC" w:rsidRPr="00CF65FC" w:rsidRDefault="00CF65FC" w:rsidP="00CF65FC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F65FC">
              <w:rPr>
                <w:rFonts w:ascii="Times New Roman" w:hAnsi="Times New Roman" w:cs="Times New Roman"/>
                <w:sz w:val="23"/>
                <w:szCs w:val="23"/>
              </w:rPr>
              <w:t>V rámci NP sa budú implementovať vybrané aktívne opatrenia na trhu práce (ďalej len AOTP) podľa zákona o službách zamestnanosti,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F65FC">
              <w:rPr>
                <w:rFonts w:ascii="Times New Roman" w:hAnsi="Times New Roman" w:cs="Times New Roman"/>
                <w:sz w:val="23"/>
                <w:szCs w:val="23"/>
              </w:rPr>
              <w:t xml:space="preserve">zamerané na podporu zamestnanosti, </w:t>
            </w:r>
            <w:proofErr w:type="spellStart"/>
            <w:r w:rsidRPr="00CF65FC">
              <w:rPr>
                <w:rFonts w:ascii="Times New Roman" w:hAnsi="Times New Roman" w:cs="Times New Roman"/>
                <w:sz w:val="23"/>
                <w:szCs w:val="23"/>
              </w:rPr>
              <w:t>zamestnateľnosti</w:t>
            </w:r>
            <w:proofErr w:type="spellEnd"/>
            <w:r w:rsidRPr="00CF65FC">
              <w:rPr>
                <w:rFonts w:ascii="Times New Roman" w:hAnsi="Times New Roman" w:cs="Times New Roman"/>
                <w:sz w:val="23"/>
                <w:szCs w:val="23"/>
              </w:rPr>
              <w:t>, adaptability a znižovanie nezamestnanosti uchádzačov o zamestnanie a znevýhodnených uch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ádzačov o zamestnanie</w:t>
            </w:r>
            <w:r w:rsidRPr="00CF65FC">
              <w:rPr>
                <w:rFonts w:ascii="Times New Roman" w:hAnsi="Times New Roman" w:cs="Times New Roman"/>
                <w:sz w:val="23"/>
                <w:szCs w:val="23"/>
              </w:rPr>
              <w:t>. Projekt bude realizovať Ústredie práce, sociálnych vecí a rodiny a 43 úradov práce, sociálnych vecí a rodiny v rámci Západného, Stredného a Východného Slovenska.</w:t>
            </w:r>
          </w:p>
          <w:p w:rsidR="00CF65FC" w:rsidRPr="00CF65FC" w:rsidRDefault="00CF65FC" w:rsidP="00CF65FC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F65FC">
              <w:rPr>
                <w:rFonts w:ascii="Times New Roman" w:hAnsi="Times New Roman" w:cs="Times New Roman"/>
                <w:sz w:val="23"/>
                <w:szCs w:val="23"/>
              </w:rPr>
              <w:t xml:space="preserve">Cieľom AOTP je stimulácia tých skupín </w:t>
            </w:r>
            <w:proofErr w:type="spellStart"/>
            <w:r w:rsidRPr="00CF65FC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CF65FC">
              <w:rPr>
                <w:rFonts w:ascii="Times New Roman" w:hAnsi="Times New Roman" w:cs="Times New Roman"/>
                <w:sz w:val="23"/>
                <w:szCs w:val="23"/>
              </w:rPr>
              <w:t>, ktorých uplatnenie na trhu práce je bez intervencií sťažené. V regiónoch prevláda výrazný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F65FC">
              <w:rPr>
                <w:rFonts w:ascii="Times New Roman" w:hAnsi="Times New Roman" w:cs="Times New Roman"/>
                <w:sz w:val="23"/>
                <w:szCs w:val="23"/>
              </w:rPr>
              <w:t>nepomer medzi ponukou a dopytom po pracovnej sile.</w:t>
            </w:r>
          </w:p>
          <w:p w:rsidR="00CF65FC" w:rsidRPr="00CF65FC" w:rsidRDefault="00CF65FC" w:rsidP="00CF65FC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F65FC">
              <w:rPr>
                <w:rFonts w:ascii="Times New Roman" w:hAnsi="Times New Roman" w:cs="Times New Roman"/>
                <w:sz w:val="23"/>
                <w:szCs w:val="23"/>
              </w:rPr>
              <w:t xml:space="preserve">Skupina dlhodobo nezamestnaných je zväčša tvorená nízko kvalifikovanými </w:t>
            </w:r>
            <w:proofErr w:type="spellStart"/>
            <w:r w:rsidRPr="00CF65FC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CF65FC">
              <w:rPr>
                <w:rFonts w:ascii="Times New Roman" w:hAnsi="Times New Roman" w:cs="Times New Roman"/>
                <w:sz w:val="23"/>
                <w:szCs w:val="23"/>
              </w:rPr>
              <w:t>, často s malými alebo žiadnymi pracovnými skúsenosťami,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F65FC">
              <w:rPr>
                <w:rFonts w:ascii="Times New Roman" w:hAnsi="Times New Roman" w:cs="Times New Roman"/>
                <w:sz w:val="23"/>
                <w:szCs w:val="23"/>
              </w:rPr>
              <w:t xml:space="preserve">preto je ťažšie uplatniteľná na trhu práce. </w:t>
            </w:r>
            <w:proofErr w:type="spellStart"/>
            <w:r w:rsidRPr="00CF65FC">
              <w:rPr>
                <w:rFonts w:ascii="Times New Roman" w:hAnsi="Times New Roman" w:cs="Times New Roman"/>
                <w:sz w:val="23"/>
                <w:szCs w:val="23"/>
              </w:rPr>
              <w:t>ZUoZ</w:t>
            </w:r>
            <w:proofErr w:type="spellEnd"/>
            <w:r w:rsidRPr="00CF65FC">
              <w:rPr>
                <w:rFonts w:ascii="Times New Roman" w:hAnsi="Times New Roman" w:cs="Times New Roman"/>
                <w:sz w:val="23"/>
                <w:szCs w:val="23"/>
              </w:rPr>
              <w:t>, ktorí sú dlhodobo bez práce, často strácajú motiváciu hľadať si pracovné miesto, čím strácajú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F65FC">
              <w:rPr>
                <w:rFonts w:ascii="Times New Roman" w:hAnsi="Times New Roman" w:cs="Times New Roman"/>
                <w:sz w:val="23"/>
                <w:szCs w:val="23"/>
              </w:rPr>
              <w:t xml:space="preserve">pracovné návyky a zručnosti, ktoré sú nevyhnutné pre uplatnenie sa na trhu práce. Pre týchto </w:t>
            </w:r>
            <w:proofErr w:type="spellStart"/>
            <w:r w:rsidRPr="00CF65FC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CF65FC">
              <w:rPr>
                <w:rFonts w:ascii="Times New Roman" w:hAnsi="Times New Roman" w:cs="Times New Roman"/>
                <w:sz w:val="23"/>
                <w:szCs w:val="23"/>
              </w:rPr>
              <w:t xml:space="preserve"> sú určené príspevky, vďaka ktorým majú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F65FC">
              <w:rPr>
                <w:rFonts w:ascii="Times New Roman" w:hAnsi="Times New Roman" w:cs="Times New Roman"/>
                <w:sz w:val="23"/>
                <w:szCs w:val="23"/>
              </w:rPr>
              <w:t>možnosť opäť nadobudnúť a obnoviť si svoje pracovné zručnosti a návyky.</w:t>
            </w:r>
          </w:p>
          <w:p w:rsidR="009A5261" w:rsidRPr="008160CF" w:rsidRDefault="00CF65FC" w:rsidP="00AF0F2D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F65FC">
              <w:rPr>
                <w:rFonts w:ascii="Times New Roman" w:hAnsi="Times New Roman" w:cs="Times New Roman"/>
                <w:sz w:val="23"/>
                <w:szCs w:val="23"/>
              </w:rPr>
              <w:t xml:space="preserve">Realizácia projektu zvyšuje zamestnanosť, </w:t>
            </w:r>
            <w:proofErr w:type="spellStart"/>
            <w:r w:rsidRPr="00CF65FC">
              <w:rPr>
                <w:rFonts w:ascii="Times New Roman" w:hAnsi="Times New Roman" w:cs="Times New Roman"/>
                <w:sz w:val="23"/>
                <w:szCs w:val="23"/>
              </w:rPr>
              <w:t>zamestnateľnosť</w:t>
            </w:r>
            <w:proofErr w:type="spellEnd"/>
            <w:r w:rsidRPr="00CF65FC">
              <w:rPr>
                <w:rFonts w:ascii="Times New Roman" w:hAnsi="Times New Roman" w:cs="Times New Roman"/>
                <w:sz w:val="23"/>
                <w:szCs w:val="23"/>
              </w:rPr>
              <w:t xml:space="preserve"> a znižuje nezamestnanosť najmä dlhodobo nezamestnaných </w:t>
            </w:r>
            <w:proofErr w:type="spellStart"/>
            <w:r w:rsidRPr="00CF65FC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CF65FC">
              <w:rPr>
                <w:rFonts w:ascii="Times New Roman" w:hAnsi="Times New Roman" w:cs="Times New Roman"/>
                <w:sz w:val="23"/>
                <w:szCs w:val="23"/>
              </w:rPr>
              <w:t xml:space="preserve"> resp. </w:t>
            </w:r>
            <w:proofErr w:type="spellStart"/>
            <w:r w:rsidRPr="00CF65FC">
              <w:rPr>
                <w:rFonts w:ascii="Times New Roman" w:hAnsi="Times New Roman" w:cs="Times New Roman"/>
                <w:sz w:val="23"/>
                <w:szCs w:val="23"/>
              </w:rPr>
              <w:t>ZUoZ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CF65FC">
              <w:rPr>
                <w:rFonts w:ascii="Times New Roman" w:hAnsi="Times New Roman" w:cs="Times New Roman"/>
                <w:sz w:val="23"/>
                <w:szCs w:val="23"/>
              </w:rPr>
              <w:t xml:space="preserve">v súlade so zákonom o službách zamestnanosti, čím prispieva k napĺňaniu špecifického cieľa 3.1.1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OP ĽZ.</w:t>
            </w:r>
            <w:r w:rsidR="008160CF" w:rsidRPr="008160C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BD15A8" w:rsidRPr="00EB4E4F" w:rsidRDefault="00E9381E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>A</w:t>
            </w:r>
            <w:r w:rsidR="00BD15A8">
              <w:rPr>
                <w:sz w:val="23"/>
                <w:szCs w:val="23"/>
                <w:lang w:eastAsia="sk-SK"/>
              </w:rPr>
              <w:t>ktivita 1</w:t>
            </w:r>
            <w:r w:rsidR="00EB4E4F">
              <w:rPr>
                <w:sz w:val="23"/>
                <w:szCs w:val="23"/>
                <w:lang w:eastAsia="sk-SK"/>
              </w:rPr>
              <w:t xml:space="preserve"> - </w:t>
            </w:r>
            <w:r w:rsidR="00EB4E4F" w:rsidRPr="00EB4E4F">
              <w:rPr>
                <w:sz w:val="23"/>
                <w:szCs w:val="23"/>
                <w:lang w:eastAsia="sk-SK"/>
              </w:rPr>
              <w:t xml:space="preserve">Poskytovanie príspevkov </w:t>
            </w:r>
          </w:p>
          <w:p w:rsidR="00EB4E4F" w:rsidRDefault="00EB4E4F" w:rsidP="001546BC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  <w:lang w:eastAsia="sk-SK"/>
              </w:rPr>
            </w:pPr>
          </w:p>
          <w:p w:rsidR="00725A32" w:rsidRPr="00725A32" w:rsidRDefault="00725A32" w:rsidP="001546BC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  <w:lang w:eastAsia="sk-SK"/>
              </w:rPr>
            </w:pPr>
          </w:p>
          <w:p w:rsidR="00FA4D6D" w:rsidRPr="00896E30" w:rsidRDefault="00896E30" w:rsidP="00CF65F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 xml:space="preserve">Podporné aktivity </w:t>
            </w:r>
          </w:p>
        </w:tc>
      </w:tr>
    </w:tbl>
    <w:p w:rsidR="002C4080" w:rsidRDefault="002C4080"/>
    <w:p w:rsidR="00725A32" w:rsidRDefault="00725A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8E3D4A" w:rsidRPr="00894EE3" w:rsidRDefault="009A5261" w:rsidP="00AF0F2D">
            <w:pPr>
              <w:jc w:val="both"/>
              <w:rPr>
                <w:sz w:val="23"/>
                <w:szCs w:val="23"/>
              </w:rPr>
            </w:pPr>
            <w:r w:rsidRPr="005E1C19">
              <w:rPr>
                <w:sz w:val="23"/>
                <w:szCs w:val="23"/>
              </w:rPr>
              <w:t xml:space="preserve">Publicita a informovanosť bude zabezpečená počas celého obdobia trvania realizácie </w:t>
            </w:r>
            <w:r w:rsidR="00583F49">
              <w:rPr>
                <w:sz w:val="23"/>
                <w:szCs w:val="23"/>
              </w:rPr>
              <w:t>projektu</w:t>
            </w:r>
            <w:r w:rsidRPr="005E1C19">
              <w:rPr>
                <w:sz w:val="23"/>
                <w:szCs w:val="23"/>
              </w:rPr>
              <w:t xml:space="preserve"> a bude sa riadiť Manuálom pre informovanie a </w:t>
            </w:r>
            <w:r w:rsidR="00583F49">
              <w:rPr>
                <w:sz w:val="23"/>
                <w:szCs w:val="23"/>
              </w:rPr>
              <w:t>komunikáciu</w:t>
            </w:r>
            <w:r w:rsidRPr="005E1C19">
              <w:rPr>
                <w:sz w:val="23"/>
                <w:szCs w:val="23"/>
              </w:rPr>
              <w:t xml:space="preserve"> pre prijímateľov v rámci E</w:t>
            </w:r>
            <w:r w:rsidR="00583F49">
              <w:rPr>
                <w:sz w:val="23"/>
                <w:szCs w:val="23"/>
              </w:rPr>
              <w:t>ŠIF</w:t>
            </w:r>
            <w:r w:rsidRPr="005E1C19">
              <w:rPr>
                <w:sz w:val="23"/>
                <w:szCs w:val="23"/>
              </w:rPr>
              <w:t xml:space="preserve"> (20</w:t>
            </w:r>
            <w:r w:rsidR="00583F49">
              <w:rPr>
                <w:sz w:val="23"/>
                <w:szCs w:val="23"/>
              </w:rPr>
              <w:t>14</w:t>
            </w:r>
            <w:r w:rsidRPr="005E1C19">
              <w:rPr>
                <w:sz w:val="23"/>
                <w:szCs w:val="23"/>
              </w:rPr>
              <w:t>-20</w:t>
            </w:r>
            <w:r w:rsidR="00583F49">
              <w:rPr>
                <w:sz w:val="23"/>
                <w:szCs w:val="23"/>
              </w:rPr>
              <w:t>20</w:t>
            </w:r>
            <w:r w:rsidRPr="005E1C19">
              <w:rPr>
                <w:sz w:val="23"/>
                <w:szCs w:val="23"/>
              </w:rPr>
              <w:t xml:space="preserve">) pre Operačný program </w:t>
            </w:r>
            <w:r w:rsidR="00583F49">
              <w:rPr>
                <w:sz w:val="23"/>
                <w:szCs w:val="23"/>
              </w:rPr>
              <w:t>Ľudské zdroje</w:t>
            </w:r>
            <w:r w:rsidRPr="005E1C19">
              <w:rPr>
                <w:sz w:val="23"/>
                <w:szCs w:val="23"/>
              </w:rPr>
              <w:t>.</w:t>
            </w:r>
          </w:p>
        </w:tc>
      </w:tr>
    </w:tbl>
    <w:p w:rsidR="00AF0F2D" w:rsidRDefault="00AF0F2D" w:rsidP="00765028">
      <w:pPr>
        <w:spacing w:after="120"/>
        <w:rPr>
          <w:rFonts w:ascii="Verdana" w:hAnsi="Verdana" w:cs="Bookman Old Style"/>
          <w:b/>
          <w:bCs/>
        </w:rPr>
      </w:pPr>
    </w:p>
    <w:p w:rsidR="00725A32" w:rsidRDefault="00725A32" w:rsidP="00765028">
      <w:pPr>
        <w:spacing w:after="120"/>
        <w:rPr>
          <w:rFonts w:ascii="Verdana" w:hAnsi="Verdana" w:cs="Bookman Old Style"/>
          <w:b/>
          <w:bCs/>
        </w:rPr>
      </w:pPr>
    </w:p>
    <w:p w:rsidR="00725A32" w:rsidRDefault="00725A32" w:rsidP="00765028">
      <w:pPr>
        <w:spacing w:after="120"/>
        <w:rPr>
          <w:rFonts w:ascii="Verdana" w:hAnsi="Verdana" w:cs="Bookman Old Style"/>
          <w:b/>
          <w:bCs/>
        </w:rPr>
      </w:pPr>
    </w:p>
    <w:sectPr w:rsidR="00725A32" w:rsidSect="00C9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E7" w:rsidRDefault="00D578E7">
      <w:r>
        <w:separator/>
      </w:r>
    </w:p>
  </w:endnote>
  <w:endnote w:type="continuationSeparator" w:id="0">
    <w:p w:rsidR="00D578E7" w:rsidRDefault="00D5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E7" w:rsidRDefault="00D578E7">
      <w:r>
        <w:separator/>
      </w:r>
    </w:p>
  </w:footnote>
  <w:footnote w:type="continuationSeparator" w:id="0">
    <w:p w:rsidR="00D578E7" w:rsidRDefault="00D5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2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1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7"/>
  </w:num>
  <w:num w:numId="5">
    <w:abstractNumId w:val="24"/>
  </w:num>
  <w:num w:numId="6">
    <w:abstractNumId w:val="21"/>
  </w:num>
  <w:num w:numId="7">
    <w:abstractNumId w:val="17"/>
  </w:num>
  <w:num w:numId="8">
    <w:abstractNumId w:val="6"/>
  </w:num>
  <w:num w:numId="9">
    <w:abstractNumId w:val="9"/>
  </w:num>
  <w:num w:numId="10">
    <w:abstractNumId w:val="12"/>
  </w:num>
  <w:num w:numId="11">
    <w:abstractNumId w:val="25"/>
  </w:num>
  <w:num w:numId="12">
    <w:abstractNumId w:val="22"/>
  </w:num>
  <w:num w:numId="13">
    <w:abstractNumId w:val="3"/>
  </w:num>
  <w:num w:numId="14">
    <w:abstractNumId w:val="23"/>
  </w:num>
  <w:num w:numId="15">
    <w:abstractNumId w:val="14"/>
  </w:num>
  <w:num w:numId="16">
    <w:abstractNumId w:val="10"/>
  </w:num>
  <w:num w:numId="17">
    <w:abstractNumId w:val="2"/>
  </w:num>
  <w:num w:numId="18">
    <w:abstractNumId w:val="18"/>
  </w:num>
  <w:num w:numId="19">
    <w:abstractNumId w:val="5"/>
  </w:num>
  <w:num w:numId="20">
    <w:abstractNumId w:val="19"/>
  </w:num>
  <w:num w:numId="21">
    <w:abstractNumId w:val="16"/>
  </w:num>
  <w:num w:numId="22">
    <w:abstractNumId w:val="20"/>
  </w:num>
  <w:num w:numId="23">
    <w:abstractNumId w:val="4"/>
  </w:num>
  <w:num w:numId="24">
    <w:abstractNumId w:val="11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2008F"/>
    <w:rsid w:val="00025FC0"/>
    <w:rsid w:val="00035F19"/>
    <w:rsid w:val="00037E3F"/>
    <w:rsid w:val="000463CC"/>
    <w:rsid w:val="000518CA"/>
    <w:rsid w:val="00056E82"/>
    <w:rsid w:val="00090568"/>
    <w:rsid w:val="00091ADC"/>
    <w:rsid w:val="000962CF"/>
    <w:rsid w:val="000B3E63"/>
    <w:rsid w:val="000C61E7"/>
    <w:rsid w:val="000D3582"/>
    <w:rsid w:val="000E3D55"/>
    <w:rsid w:val="000E3EEF"/>
    <w:rsid w:val="00131914"/>
    <w:rsid w:val="001546BC"/>
    <w:rsid w:val="0015725F"/>
    <w:rsid w:val="001730D2"/>
    <w:rsid w:val="00191130"/>
    <w:rsid w:val="00195CE6"/>
    <w:rsid w:val="001979DB"/>
    <w:rsid w:val="001A6B2D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4949"/>
    <w:rsid w:val="002430B6"/>
    <w:rsid w:val="002474BC"/>
    <w:rsid w:val="00265F68"/>
    <w:rsid w:val="00276722"/>
    <w:rsid w:val="0028589E"/>
    <w:rsid w:val="002C4080"/>
    <w:rsid w:val="002E4A14"/>
    <w:rsid w:val="002F5E8B"/>
    <w:rsid w:val="00300A08"/>
    <w:rsid w:val="0030682E"/>
    <w:rsid w:val="0031036B"/>
    <w:rsid w:val="00330FBC"/>
    <w:rsid w:val="003553DF"/>
    <w:rsid w:val="00356D30"/>
    <w:rsid w:val="00384694"/>
    <w:rsid w:val="00386ABD"/>
    <w:rsid w:val="00387FA4"/>
    <w:rsid w:val="003977CE"/>
    <w:rsid w:val="003D4947"/>
    <w:rsid w:val="003D5790"/>
    <w:rsid w:val="003E2C26"/>
    <w:rsid w:val="003E44C4"/>
    <w:rsid w:val="003F3DBB"/>
    <w:rsid w:val="00430C89"/>
    <w:rsid w:val="00434720"/>
    <w:rsid w:val="004464A3"/>
    <w:rsid w:val="00473CF6"/>
    <w:rsid w:val="0047689B"/>
    <w:rsid w:val="00482C6D"/>
    <w:rsid w:val="00485960"/>
    <w:rsid w:val="004C6CD9"/>
    <w:rsid w:val="004E306F"/>
    <w:rsid w:val="00515D42"/>
    <w:rsid w:val="00562675"/>
    <w:rsid w:val="00575A73"/>
    <w:rsid w:val="00583F49"/>
    <w:rsid w:val="005951FB"/>
    <w:rsid w:val="005B2BEA"/>
    <w:rsid w:val="005E1C19"/>
    <w:rsid w:val="005E1CC1"/>
    <w:rsid w:val="005E29A7"/>
    <w:rsid w:val="006255C8"/>
    <w:rsid w:val="00631B6A"/>
    <w:rsid w:val="00637A8E"/>
    <w:rsid w:val="00667808"/>
    <w:rsid w:val="00670DE5"/>
    <w:rsid w:val="006A0B03"/>
    <w:rsid w:val="006B763A"/>
    <w:rsid w:val="006D0971"/>
    <w:rsid w:val="006D0F97"/>
    <w:rsid w:val="006D287E"/>
    <w:rsid w:val="006F3B8E"/>
    <w:rsid w:val="006F63F0"/>
    <w:rsid w:val="00725A32"/>
    <w:rsid w:val="00733DF2"/>
    <w:rsid w:val="0073648A"/>
    <w:rsid w:val="00742F33"/>
    <w:rsid w:val="00744CF0"/>
    <w:rsid w:val="00751A3D"/>
    <w:rsid w:val="00765028"/>
    <w:rsid w:val="007712FF"/>
    <w:rsid w:val="007A76D8"/>
    <w:rsid w:val="007D1317"/>
    <w:rsid w:val="007F030D"/>
    <w:rsid w:val="008079BA"/>
    <w:rsid w:val="008157E8"/>
    <w:rsid w:val="008160CF"/>
    <w:rsid w:val="00824623"/>
    <w:rsid w:val="008247D2"/>
    <w:rsid w:val="00843555"/>
    <w:rsid w:val="0089479E"/>
    <w:rsid w:val="00894EE3"/>
    <w:rsid w:val="00896E30"/>
    <w:rsid w:val="008E3D4A"/>
    <w:rsid w:val="008F7629"/>
    <w:rsid w:val="009327E0"/>
    <w:rsid w:val="0093329B"/>
    <w:rsid w:val="009441B9"/>
    <w:rsid w:val="00990D40"/>
    <w:rsid w:val="0099420A"/>
    <w:rsid w:val="009A5261"/>
    <w:rsid w:val="009B4A90"/>
    <w:rsid w:val="009C1C55"/>
    <w:rsid w:val="009C5AE2"/>
    <w:rsid w:val="009E28D3"/>
    <w:rsid w:val="009F774F"/>
    <w:rsid w:val="00A1771B"/>
    <w:rsid w:val="00A219E3"/>
    <w:rsid w:val="00A26778"/>
    <w:rsid w:val="00A56DF0"/>
    <w:rsid w:val="00A72EF8"/>
    <w:rsid w:val="00A75B41"/>
    <w:rsid w:val="00A8125B"/>
    <w:rsid w:val="00A94013"/>
    <w:rsid w:val="00A94A6B"/>
    <w:rsid w:val="00AB0EE4"/>
    <w:rsid w:val="00AC1C61"/>
    <w:rsid w:val="00AC32DD"/>
    <w:rsid w:val="00AE0F7E"/>
    <w:rsid w:val="00AF0F2D"/>
    <w:rsid w:val="00B23C82"/>
    <w:rsid w:val="00B372CA"/>
    <w:rsid w:val="00B57B11"/>
    <w:rsid w:val="00B82821"/>
    <w:rsid w:val="00BA7D29"/>
    <w:rsid w:val="00BC198E"/>
    <w:rsid w:val="00BD15A8"/>
    <w:rsid w:val="00BD4A8B"/>
    <w:rsid w:val="00C0714F"/>
    <w:rsid w:val="00C231C7"/>
    <w:rsid w:val="00C414A1"/>
    <w:rsid w:val="00C45C76"/>
    <w:rsid w:val="00C52793"/>
    <w:rsid w:val="00C8594A"/>
    <w:rsid w:val="00C90426"/>
    <w:rsid w:val="00C93B00"/>
    <w:rsid w:val="00C93D91"/>
    <w:rsid w:val="00CE0860"/>
    <w:rsid w:val="00CE4342"/>
    <w:rsid w:val="00CF2324"/>
    <w:rsid w:val="00CF65FC"/>
    <w:rsid w:val="00CF7723"/>
    <w:rsid w:val="00D04CF3"/>
    <w:rsid w:val="00D060BB"/>
    <w:rsid w:val="00D1722D"/>
    <w:rsid w:val="00D31B38"/>
    <w:rsid w:val="00D32E30"/>
    <w:rsid w:val="00D46E36"/>
    <w:rsid w:val="00D578E7"/>
    <w:rsid w:val="00D702CB"/>
    <w:rsid w:val="00D71496"/>
    <w:rsid w:val="00D7550D"/>
    <w:rsid w:val="00D81969"/>
    <w:rsid w:val="00D90CBD"/>
    <w:rsid w:val="00D93D6A"/>
    <w:rsid w:val="00D96120"/>
    <w:rsid w:val="00DB1018"/>
    <w:rsid w:val="00DB3157"/>
    <w:rsid w:val="00E011B2"/>
    <w:rsid w:val="00E01808"/>
    <w:rsid w:val="00E40C0A"/>
    <w:rsid w:val="00E5507B"/>
    <w:rsid w:val="00E554C8"/>
    <w:rsid w:val="00E55B7B"/>
    <w:rsid w:val="00E731EE"/>
    <w:rsid w:val="00E75D57"/>
    <w:rsid w:val="00E9381E"/>
    <w:rsid w:val="00E95434"/>
    <w:rsid w:val="00EB2FC2"/>
    <w:rsid w:val="00EB4E4F"/>
    <w:rsid w:val="00EC4D7A"/>
    <w:rsid w:val="00EF7E3E"/>
    <w:rsid w:val="00F23883"/>
    <w:rsid w:val="00F53A6B"/>
    <w:rsid w:val="00F55EEA"/>
    <w:rsid w:val="00F57F9C"/>
    <w:rsid w:val="00F60943"/>
    <w:rsid w:val="00F74728"/>
    <w:rsid w:val="00FA4D6D"/>
    <w:rsid w:val="00FB0B05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ronislava.podmanicka@upsvr.gov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883AD-AB1A-42D4-95DA-4E9CF845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506</Words>
  <Characters>3497</Characters>
  <Application>Microsoft Office Word</Application>
  <DocSecurity>0</DocSecurity>
  <Lines>29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3996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Nováková Ľudmila</cp:lastModifiedBy>
  <cp:revision>11</cp:revision>
  <dcterms:created xsi:type="dcterms:W3CDTF">2016-02-25T08:08:00Z</dcterms:created>
  <dcterms:modified xsi:type="dcterms:W3CDTF">2017-01-26T06:03:00Z</dcterms:modified>
</cp:coreProperties>
</file>