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7DBF" w:rsidR="003659B6" w:rsidP="00154E52" w:rsidRDefault="00995B3A" w14:paraId="5B3AC269" w14:textId="77777777">
      <w:pPr>
        <w:jc w:val="center"/>
        <w:rPr>
          <w:b/>
          <w:bCs/>
          <w:sz w:val="28"/>
          <w:szCs w:val="28"/>
        </w:rPr>
      </w:pPr>
      <w:r w:rsidRPr="00277DBF">
        <w:rPr>
          <w:b/>
          <w:sz w:val="28"/>
          <w:highlight w:val="green"/>
        </w:rPr>
        <w:t>Állami szociális ellátások 2024. január 1-jétől</w:t>
      </w:r>
    </w:p>
    <w:p w:rsidRPr="00277DBF" w:rsidR="00995B3A" w:rsidRDefault="00995B3A" w14:paraId="78412569" w14:textId="77777777"/>
    <w:tbl>
      <w:tblPr>
        <w:tblStyle w:val="TableGrid"/>
        <w:tblW w:w="13887" w:type="dxa"/>
        <w:tblLayout w:type="fixed"/>
        <w:tblLook w:val="01E0" w:firstRow="1" w:lastRow="1" w:firstColumn="1" w:lastColumn="1" w:noHBand="0" w:noVBand="0"/>
      </w:tblPr>
      <w:tblGrid>
        <w:gridCol w:w="1696"/>
        <w:gridCol w:w="1843"/>
        <w:gridCol w:w="1843"/>
        <w:gridCol w:w="3119"/>
        <w:gridCol w:w="1701"/>
        <w:gridCol w:w="124"/>
        <w:gridCol w:w="1860"/>
        <w:gridCol w:w="1701"/>
      </w:tblGrid>
      <w:tr w:rsidRPr="00277DBF" w:rsidR="006D7D43" w:rsidTr="00277DBF" w14:paraId="09489776" w14:textId="77777777">
        <w:trPr>
          <w:trHeight w:val="20"/>
          <w:tblHeader/>
        </w:trPr>
        <w:tc>
          <w:tcPr>
            <w:tcW w:w="1696" w:type="dxa"/>
          </w:tcPr>
          <w:p w:rsidRPr="00277DBF" w:rsidR="00995B3A" w:rsidP="00F04D71" w:rsidRDefault="00995B3A" w14:paraId="7645233B" w14:textId="77777777">
            <w:pPr>
              <w:jc w:val="center"/>
            </w:pPr>
            <w:r w:rsidRPr="00277DBF">
              <w:rPr>
                <w:i/>
              </w:rPr>
              <w:t>Ellátás neve</w:t>
            </w:r>
          </w:p>
        </w:tc>
        <w:tc>
          <w:tcPr>
            <w:tcW w:w="1843" w:type="dxa"/>
          </w:tcPr>
          <w:p w:rsidRPr="00277DBF" w:rsidR="00995B3A" w:rsidP="00F04D71" w:rsidRDefault="00995B3A" w14:paraId="55657276" w14:textId="77777777">
            <w:pPr>
              <w:jc w:val="center"/>
            </w:pPr>
            <w:r w:rsidRPr="00277DBF">
              <w:rPr>
                <w:i/>
              </w:rPr>
              <w:t>Jogszabály</w:t>
            </w:r>
          </w:p>
        </w:tc>
        <w:tc>
          <w:tcPr>
            <w:tcW w:w="1843" w:type="dxa"/>
          </w:tcPr>
          <w:p w:rsidRPr="00277DBF" w:rsidR="00995B3A" w:rsidP="00F04D71" w:rsidRDefault="00505325" w14:paraId="2FE50597" w14:textId="77777777">
            <w:pPr>
              <w:jc w:val="center"/>
            </w:pPr>
            <w:r w:rsidRPr="00277DBF">
              <w:rPr>
                <w:i/>
              </w:rPr>
              <w:t>Jogosult személy</w:t>
            </w:r>
          </w:p>
        </w:tc>
        <w:tc>
          <w:tcPr>
            <w:tcW w:w="3119" w:type="dxa"/>
          </w:tcPr>
          <w:p w:rsidRPr="00277DBF" w:rsidR="00995B3A" w:rsidP="00F04D71" w:rsidRDefault="00995B3A" w14:paraId="00143AD7" w14:textId="77777777">
            <w:pPr>
              <w:jc w:val="center"/>
            </w:pPr>
            <w:r w:rsidRPr="00277DBF">
              <w:rPr>
                <w:i/>
              </w:rPr>
              <w:t>Jogosultsági feltételek</w:t>
            </w:r>
          </w:p>
        </w:tc>
        <w:tc>
          <w:tcPr>
            <w:tcW w:w="1701" w:type="dxa"/>
          </w:tcPr>
          <w:p w:rsidRPr="00277DBF" w:rsidR="00995B3A" w:rsidP="00F04D71" w:rsidRDefault="00995B3A" w14:paraId="2321FA70" w14:textId="77777777">
            <w:pPr>
              <w:jc w:val="center"/>
            </w:pPr>
            <w:r w:rsidRPr="00277DBF">
              <w:rPr>
                <w:i/>
              </w:rPr>
              <w:t>Ellátás összege</w:t>
            </w:r>
          </w:p>
        </w:tc>
        <w:tc>
          <w:tcPr>
            <w:tcW w:w="1984" w:type="dxa"/>
            <w:gridSpan w:val="2"/>
          </w:tcPr>
          <w:p w:rsidRPr="00277DBF" w:rsidR="00995B3A" w:rsidP="00F04D71" w:rsidRDefault="00995B3A" w14:paraId="6991543B" w14:textId="77777777">
            <w:pPr>
              <w:jc w:val="center"/>
              <w:rPr>
                <w:i/>
                <w:iCs/>
              </w:rPr>
            </w:pPr>
            <w:r w:rsidRPr="00277DBF">
              <w:rPr>
                <w:i/>
              </w:rPr>
              <w:t>Ellátást biztosítja</w:t>
            </w:r>
          </w:p>
        </w:tc>
        <w:tc>
          <w:tcPr>
            <w:tcW w:w="1701" w:type="dxa"/>
          </w:tcPr>
          <w:p w:rsidRPr="00277DBF" w:rsidR="00995B3A" w:rsidP="00F04D71" w:rsidRDefault="00995B3A" w14:paraId="07595618" w14:textId="77777777">
            <w:pPr>
              <w:jc w:val="center"/>
              <w:rPr>
                <w:i/>
                <w:iCs/>
              </w:rPr>
            </w:pPr>
            <w:r w:rsidRPr="00277DBF">
              <w:rPr>
                <w:i/>
              </w:rPr>
              <w:t>Megjegyzés</w:t>
            </w:r>
          </w:p>
        </w:tc>
      </w:tr>
      <w:tr w:rsidRPr="00277DBF" w:rsidR="006D7D43" w:rsidTr="00277DBF" w14:paraId="238F3829" w14:textId="77777777">
        <w:trPr>
          <w:trHeight w:val="20"/>
        </w:trPr>
        <w:tc>
          <w:tcPr>
            <w:tcW w:w="1696" w:type="dxa"/>
          </w:tcPr>
          <w:p w:rsidRPr="00277DBF" w:rsidR="00704446" w:rsidRDefault="00BD1ECA" w14:paraId="40E73AF2" w14:textId="77777777">
            <w:pPr>
              <w:rPr>
                <w:b/>
                <w:bCs/>
              </w:rPr>
            </w:pPr>
            <w:r w:rsidRPr="00277DBF">
              <w:rPr>
                <w:b/>
              </w:rPr>
              <w:t>Szülési támogatás</w:t>
            </w:r>
          </w:p>
        </w:tc>
        <w:tc>
          <w:tcPr>
            <w:tcW w:w="1843" w:type="dxa"/>
          </w:tcPr>
          <w:p w:rsidRPr="00277DBF" w:rsidR="00704446" w:rsidRDefault="00BD1ECA" w14:paraId="01CD2EC8" w14:textId="2C5C5961">
            <w:pPr>
              <w:rPr>
                <w:sz w:val="20"/>
                <w:szCs w:val="20"/>
              </w:rPr>
            </w:pPr>
            <w:r w:rsidRPr="00277DBF">
              <w:rPr>
                <w:sz w:val="20"/>
              </w:rPr>
              <w:t xml:space="preserve">A </w:t>
            </w:r>
            <w:r w:rsidRPr="00277DBF">
              <w:rPr>
                <w:b/>
                <w:sz w:val="20"/>
              </w:rPr>
              <w:t>383/2013</w:t>
            </w:r>
            <w:r w:rsidRPr="00277DBF">
              <w:rPr>
                <w:sz w:val="20"/>
              </w:rPr>
              <w:t xml:space="preserve"> sz. módosított törvény a szülési támogatásról és a több gyermek születésekor járó ellátásról, valamint egyes jogi aktusok módosításáról</w:t>
            </w:r>
          </w:p>
          <w:p w:rsidRPr="00277DBF" w:rsidR="00342870" w:rsidP="00DB4FE9" w:rsidRDefault="00342870" w14:paraId="69B0F6BC" w14:textId="3D95A382">
            <w:pPr>
              <w:rPr>
                <w:sz w:val="20"/>
                <w:szCs w:val="20"/>
              </w:rPr>
            </w:pPr>
          </w:p>
          <w:p w:rsidRPr="00277DBF" w:rsidR="009C1868" w:rsidRDefault="009C1868" w14:paraId="44F67AC4" w14:textId="77777777">
            <w:pPr>
              <w:rPr>
                <w:sz w:val="20"/>
                <w:szCs w:val="20"/>
              </w:rPr>
            </w:pPr>
          </w:p>
        </w:tc>
        <w:tc>
          <w:tcPr>
            <w:tcW w:w="1843" w:type="dxa"/>
          </w:tcPr>
          <w:p w:rsidRPr="00277DBF" w:rsidR="00704446" w:rsidP="00B61708" w:rsidRDefault="00B61708" w14:paraId="3ED07D55" w14:textId="6CA3F7AE">
            <w:pPr>
              <w:rPr>
                <w:sz w:val="20"/>
                <w:szCs w:val="20"/>
              </w:rPr>
            </w:pPr>
            <w:r w:rsidRPr="00277DBF">
              <w:rPr>
                <w:sz w:val="20"/>
              </w:rPr>
              <w:t>a) a gyermek anyja</w:t>
            </w:r>
          </w:p>
          <w:p w:rsidRPr="00277DBF" w:rsidR="00704446" w:rsidRDefault="00704446" w14:paraId="5F64EE55" w14:textId="77777777">
            <w:pPr>
              <w:rPr>
                <w:sz w:val="20"/>
                <w:szCs w:val="20"/>
              </w:rPr>
            </w:pPr>
          </w:p>
          <w:p w:rsidRPr="00277DBF" w:rsidR="00DB4FE9" w:rsidP="00DB4FE9" w:rsidRDefault="00704446" w14:paraId="44F2F71D" w14:textId="77777777">
            <w:pPr>
              <w:rPr>
                <w:sz w:val="20"/>
                <w:szCs w:val="20"/>
              </w:rPr>
            </w:pPr>
            <w:r w:rsidRPr="00277DBF">
              <w:rPr>
                <w:sz w:val="20"/>
              </w:rPr>
              <w:t>b) a gyermek apja, ha</w:t>
            </w:r>
          </w:p>
          <w:p w:rsidRPr="00277DBF" w:rsidR="00704446" w:rsidP="00DB4FE9" w:rsidRDefault="00704446" w14:paraId="3F6435B6" w14:textId="37FEF28C">
            <w:pPr>
              <w:rPr>
                <w:sz w:val="20"/>
                <w:szCs w:val="20"/>
              </w:rPr>
            </w:pPr>
            <w:r w:rsidRPr="00277DBF">
              <w:rPr>
                <w:sz w:val="20"/>
              </w:rPr>
              <w:t>-a gyermek anyja elhunyt vagy a gyermek anyja eltűnt személy; vagy</w:t>
            </w:r>
          </w:p>
          <w:p w:rsidRPr="00277DBF" w:rsidR="00704446" w:rsidP="00DB4FE9" w:rsidRDefault="00704446" w14:paraId="440B300E" w14:textId="4AABA49F">
            <w:pPr>
              <w:rPr>
                <w:sz w:val="20"/>
                <w:szCs w:val="20"/>
              </w:rPr>
            </w:pPr>
            <w:r w:rsidRPr="00277DBF">
              <w:rPr>
                <w:sz w:val="20"/>
              </w:rPr>
              <w:t>-a gyermek személyes gondozásával bírósági határozat útján az apát bízták meg.</w:t>
            </w:r>
          </w:p>
        </w:tc>
        <w:tc>
          <w:tcPr>
            <w:tcW w:w="3119" w:type="dxa"/>
          </w:tcPr>
          <w:p w:rsidRPr="00277DBF" w:rsidR="00DB4FE9" w:rsidP="00915815" w:rsidRDefault="00B61708" w14:paraId="6853E1F9" w14:textId="77777777">
            <w:pPr>
              <w:rPr>
                <w:sz w:val="20"/>
                <w:szCs w:val="20"/>
              </w:rPr>
            </w:pPr>
            <w:r w:rsidRPr="00277DBF">
              <w:rPr>
                <w:b/>
                <w:sz w:val="20"/>
              </w:rPr>
              <w:t>a)</w:t>
            </w:r>
            <w:r w:rsidRPr="00277DBF">
              <w:rPr>
                <w:sz w:val="20"/>
              </w:rPr>
              <w:t xml:space="preserve"> gyermek születése</w:t>
            </w:r>
          </w:p>
          <w:p w:rsidRPr="00277DBF" w:rsidR="00704446" w:rsidP="00915815" w:rsidRDefault="00B61708" w14:paraId="7C3F7461" w14:textId="440E0147">
            <w:pPr>
              <w:rPr>
                <w:sz w:val="20"/>
                <w:szCs w:val="20"/>
              </w:rPr>
            </w:pPr>
            <w:r w:rsidRPr="00277DBF">
              <w:rPr>
                <w:b/>
                <w:sz w:val="20"/>
              </w:rPr>
              <w:t>b)</w:t>
            </w:r>
            <w:r w:rsidRPr="00277DBF">
              <w:rPr>
                <w:sz w:val="20"/>
              </w:rPr>
              <w:t xml:space="preserve"> a jogosult személy lakóhelye és tartózkodási helye Szlovákiában van.</w:t>
            </w:r>
          </w:p>
          <w:p w:rsidRPr="00277DBF" w:rsidR="001F1BCE" w:rsidP="00915815" w:rsidRDefault="001F1BCE" w14:paraId="2960B1A3" w14:textId="77777777">
            <w:pPr>
              <w:rPr>
                <w:b/>
                <w:sz w:val="20"/>
                <w:szCs w:val="20"/>
              </w:rPr>
            </w:pPr>
            <w:r w:rsidRPr="00277DBF">
              <w:rPr>
                <w:b/>
                <w:sz w:val="20"/>
              </w:rPr>
              <w:t>Tartózkodás – feltételek:</w:t>
            </w:r>
          </w:p>
          <w:p w:rsidRPr="00277DBF" w:rsidR="001F1BCE" w:rsidP="001F1BCE" w:rsidRDefault="001F1BCE" w14:paraId="7D8B928D" w14:textId="69145BDA">
            <w:pPr>
              <w:rPr>
                <w:sz w:val="20"/>
                <w:szCs w:val="20"/>
              </w:rPr>
            </w:pPr>
            <w:r w:rsidRPr="00277DBF">
              <w:rPr>
                <w:b/>
                <w:sz w:val="20"/>
              </w:rPr>
              <w:t>a)</w:t>
            </w:r>
            <w:r w:rsidRPr="00277DBF">
              <w:rPr>
                <w:sz w:val="20"/>
              </w:rPr>
              <w:t xml:space="preserve"> álláskeresőként történő nyilvántartásba vétel, adott foglalkozás gyakorlására való módszeres felkészülés tanulmányokban való részvétel útján, vagy egy legfeljebb 6 éves gyermek gondozása</w:t>
            </w:r>
          </w:p>
          <w:p w:rsidRPr="00277DBF" w:rsidR="001F1BCE" w:rsidP="001F1BCE" w:rsidRDefault="001F1BCE" w14:paraId="6E823157" w14:textId="4D14A125">
            <w:pPr>
              <w:rPr>
                <w:sz w:val="20"/>
                <w:szCs w:val="20"/>
              </w:rPr>
            </w:pPr>
            <w:r w:rsidRPr="00277DBF">
              <w:rPr>
                <w:b/>
                <w:sz w:val="20"/>
              </w:rPr>
              <w:t>b)</w:t>
            </w:r>
            <w:r w:rsidRPr="00277DBF">
              <w:rPr>
                <w:sz w:val="20"/>
              </w:rPr>
              <w:t xml:space="preserve"> egészségügyi ellátásra vonatkozó nyilvántartásba vétel háziorvosnál és szülész-nőgyógyásznál</w:t>
            </w:r>
          </w:p>
          <w:p w:rsidRPr="00277DBF" w:rsidR="001F1BCE" w:rsidP="001F1BCE" w:rsidRDefault="001F1BCE" w14:paraId="13ABDC35" w14:textId="2B76F850">
            <w:pPr>
              <w:rPr>
                <w:sz w:val="20"/>
                <w:szCs w:val="20"/>
              </w:rPr>
            </w:pPr>
            <w:r w:rsidRPr="00277DBF">
              <w:rPr>
                <w:b/>
                <w:sz w:val="20"/>
              </w:rPr>
              <w:t>c)</w:t>
            </w:r>
            <w:r w:rsidRPr="00277DBF">
              <w:rPr>
                <w:sz w:val="20"/>
              </w:rPr>
              <w:t xml:space="preserve"> kötelező állami egészségbiztosítás megléte</w:t>
            </w:r>
          </w:p>
          <w:p w:rsidRPr="00277DBF" w:rsidR="001F1BCE" w:rsidP="001F1BCE" w:rsidRDefault="001F1BCE" w14:paraId="432B8BA2" w14:textId="0E20CFCF">
            <w:pPr>
              <w:rPr>
                <w:sz w:val="20"/>
                <w:szCs w:val="20"/>
              </w:rPr>
            </w:pPr>
            <w:r w:rsidRPr="00277DBF">
              <w:rPr>
                <w:b/>
                <w:sz w:val="20"/>
              </w:rPr>
              <w:t>d)</w:t>
            </w:r>
            <w:r w:rsidRPr="00277DBF">
              <w:rPr>
                <w:sz w:val="20"/>
              </w:rPr>
              <w:t xml:space="preserve"> a jogosult gondozásában lévő másik gyermek iskolai vagy egyetemi oktatásban való részvétele.</w:t>
            </w:r>
          </w:p>
          <w:p w:rsidRPr="00277DBF" w:rsidR="00D07E80" w:rsidP="00252484" w:rsidRDefault="00D50A7A" w14:paraId="7898B065" w14:textId="77777777">
            <w:pPr>
              <w:rPr>
                <w:sz w:val="18"/>
                <w:szCs w:val="18"/>
              </w:rPr>
            </w:pPr>
            <w:r w:rsidRPr="00277DBF">
              <w:rPr>
                <w:b/>
                <w:sz w:val="18"/>
              </w:rPr>
              <w:t>Nem keletkezik jogosultság</w:t>
            </w:r>
            <w:r w:rsidRPr="00277DBF">
              <w:rPr>
                <w:sz w:val="18"/>
              </w:rPr>
              <w:t>, amennyiben a jogosult személy</w:t>
            </w:r>
          </w:p>
          <w:p w:rsidRPr="00277DBF" w:rsidR="00B61708" w:rsidP="00252484" w:rsidRDefault="00727A1C" w14:paraId="14B41E23" w14:textId="1BD0FB43">
            <w:pPr>
              <w:rPr>
                <w:sz w:val="18"/>
                <w:szCs w:val="18"/>
              </w:rPr>
            </w:pPr>
            <w:r w:rsidRPr="00277DBF">
              <w:rPr>
                <w:sz w:val="18"/>
              </w:rPr>
              <w:t>- nem jelentette be a gyermeket egy gyermekorvosnál;</w:t>
            </w:r>
          </w:p>
          <w:p w:rsidRPr="00277DBF" w:rsidR="00252484" w:rsidP="00252484" w:rsidRDefault="00B61708" w14:paraId="5CF4D98A" w14:textId="322C4644">
            <w:pPr>
              <w:rPr>
                <w:sz w:val="18"/>
                <w:szCs w:val="18"/>
              </w:rPr>
            </w:pPr>
            <w:r w:rsidRPr="00277DBF">
              <w:rPr>
                <w:sz w:val="18"/>
              </w:rPr>
              <w:t>- hozzájárult a gyermek örökbefogadásához;</w:t>
            </w:r>
          </w:p>
          <w:p w:rsidRPr="00277DBF" w:rsidR="004D163D" w:rsidP="00252484" w:rsidRDefault="00121792" w14:paraId="384A5F25" w14:textId="77777777">
            <w:pPr>
              <w:rPr>
                <w:sz w:val="18"/>
                <w:szCs w:val="18"/>
              </w:rPr>
            </w:pPr>
            <w:r w:rsidRPr="00277DBF">
              <w:rPr>
                <w:sz w:val="18"/>
              </w:rPr>
              <w:t>- a gyermeket nevelőszülőknél helyezték el;</w:t>
            </w:r>
          </w:p>
          <w:p w:rsidRPr="00277DBF" w:rsidR="00D50A7A" w:rsidP="00252484" w:rsidRDefault="004D163D" w14:paraId="1830EA62" w14:textId="3B44029F">
            <w:pPr>
              <w:rPr>
                <w:sz w:val="18"/>
                <w:szCs w:val="18"/>
              </w:rPr>
            </w:pPr>
            <w:r w:rsidRPr="00277DBF">
              <w:rPr>
                <w:sz w:val="18"/>
              </w:rPr>
              <w:t>- egy másik gyermeket nevelőszülőknél helyeztek el;</w:t>
            </w:r>
          </w:p>
          <w:p w:rsidRPr="00277DBF" w:rsidR="004D163D" w:rsidP="00252484" w:rsidRDefault="004D163D" w14:paraId="279C6035" w14:textId="77777777">
            <w:pPr>
              <w:rPr>
                <w:sz w:val="18"/>
                <w:szCs w:val="18"/>
              </w:rPr>
            </w:pPr>
            <w:r w:rsidRPr="00277DBF">
              <w:rPr>
                <w:sz w:val="18"/>
              </w:rPr>
              <w:t>- a gyermek a Szlovák Köztársaság területén kívül született, és a jogosult személy részére hasonló ellátást fizetnek külföldön;</w:t>
            </w:r>
          </w:p>
          <w:p w:rsidRPr="00277DBF" w:rsidR="004D163D" w:rsidP="00252484" w:rsidRDefault="004D163D" w14:paraId="3523AA58" w14:textId="77777777">
            <w:pPr>
              <w:rPr>
                <w:sz w:val="18"/>
                <w:szCs w:val="18"/>
              </w:rPr>
            </w:pPr>
            <w:r w:rsidRPr="00277DBF">
              <w:rPr>
                <w:sz w:val="18"/>
              </w:rPr>
              <w:t>- kiskorú, és a bíróság nem ítélt meg számára szülői jogokat és kötelezettségeket;</w:t>
            </w:r>
          </w:p>
          <w:p w:rsidRPr="00277DBF" w:rsidR="004D163D" w:rsidP="00252484" w:rsidRDefault="000F5B8F" w14:paraId="344ACAAF" w14:textId="63D1BCF3">
            <w:pPr>
              <w:rPr>
                <w:sz w:val="18"/>
                <w:szCs w:val="18"/>
              </w:rPr>
            </w:pPr>
            <w:r w:rsidRPr="00277DBF">
              <w:rPr>
                <w:sz w:val="18"/>
              </w:rPr>
              <w:t>- a terhesség negyedik hónapja óta nem vett részt megelőző orvosi vizsgálaton, vagy</w:t>
            </w:r>
          </w:p>
          <w:p w:rsidRPr="00277DBF" w:rsidR="004D163D" w:rsidP="00252484" w:rsidRDefault="004D163D" w14:paraId="344E77D0" w14:textId="28682C78">
            <w:pPr>
              <w:rPr>
                <w:sz w:val="18"/>
                <w:szCs w:val="18"/>
              </w:rPr>
            </w:pPr>
            <w:r w:rsidRPr="00277DBF">
              <w:rPr>
                <w:sz w:val="18"/>
              </w:rPr>
              <w:t>hasonló vizsgálatokon külföldön vett részt;</w:t>
            </w:r>
          </w:p>
          <w:p w:rsidRPr="00277DBF" w:rsidR="004D163D" w:rsidP="00DB4FE9" w:rsidRDefault="00DB4FE9" w14:paraId="4157310B" w14:textId="0217EF8F">
            <w:pPr>
              <w:pStyle w:val="ListParagraph"/>
              <w:ind w:left="0"/>
              <w:rPr>
                <w:sz w:val="18"/>
                <w:szCs w:val="18"/>
              </w:rPr>
            </w:pPr>
            <w:r w:rsidRPr="00277DBF">
              <w:rPr>
                <w:sz w:val="18"/>
              </w:rPr>
              <w:t>- a szülést követően az egészségügyi szolgáltató beleegyezése nélkül hagyta el az egészségügyi létesítményt.</w:t>
            </w:r>
          </w:p>
          <w:p w:rsidRPr="00277DBF" w:rsidR="00221824" w:rsidP="004D163D" w:rsidRDefault="00221824" w14:paraId="49013B9A" w14:textId="77777777">
            <w:pPr>
              <w:ind w:left="-66"/>
              <w:rPr>
                <w:sz w:val="18"/>
                <w:szCs w:val="18"/>
              </w:rPr>
            </w:pPr>
          </w:p>
          <w:p w:rsidRPr="00277DBF" w:rsidR="00A1547D" w:rsidP="004D163D" w:rsidRDefault="00A1547D" w14:paraId="4F585D29" w14:textId="77777777">
            <w:pPr>
              <w:rPr>
                <w:sz w:val="20"/>
                <w:szCs w:val="20"/>
              </w:rPr>
            </w:pPr>
          </w:p>
        </w:tc>
        <w:tc>
          <w:tcPr>
            <w:tcW w:w="1701" w:type="dxa"/>
          </w:tcPr>
          <w:p w:rsidRPr="00277DBF" w:rsidR="004C6566" w:rsidP="004C6566" w:rsidRDefault="000B3951" w14:paraId="0BFABC0C" w14:textId="2284BDC6">
            <w:pPr>
              <w:tabs>
                <w:tab w:val="left" w:pos="1163"/>
              </w:tabs>
              <w:rPr>
                <w:sz w:val="20"/>
                <w:szCs w:val="20"/>
              </w:rPr>
            </w:pPr>
            <w:r w:rsidRPr="00277DBF">
              <w:rPr>
                <w:sz w:val="20"/>
              </w:rPr>
              <w:t xml:space="preserve">Az első négy gyermek születése esetén </w:t>
            </w:r>
            <w:r w:rsidRPr="00277DBF">
              <w:rPr>
                <w:b/>
                <w:sz w:val="20"/>
              </w:rPr>
              <w:t>829,86 EUR</w:t>
            </w:r>
            <w:r w:rsidRPr="00277DBF">
              <w:rPr>
                <w:sz w:val="20"/>
              </w:rPr>
              <w:t>;</w:t>
            </w:r>
          </w:p>
          <w:p w:rsidRPr="00277DBF" w:rsidR="00A7551B" w:rsidP="007138F3" w:rsidRDefault="00A7551B" w14:paraId="2D0CDD25" w14:textId="77777777">
            <w:pPr>
              <w:numPr>
                <w:ilvl w:val="0"/>
                <w:numId w:val="8"/>
              </w:numPr>
              <w:tabs>
                <w:tab w:val="clear" w:pos="720"/>
                <w:tab w:val="num" w:pos="76"/>
                <w:tab w:val="left" w:pos="1246"/>
              </w:tabs>
              <w:ind w:left="76" w:hanging="720"/>
              <w:rPr>
                <w:b/>
                <w:bCs/>
                <w:sz w:val="20"/>
                <w:szCs w:val="20"/>
              </w:rPr>
            </w:pPr>
          </w:p>
          <w:p w:rsidRPr="00277DBF" w:rsidR="000F5B8F" w:rsidP="00221824" w:rsidRDefault="000B3951" w14:paraId="618CA48A" w14:textId="7C0505B9">
            <w:pPr>
              <w:tabs>
                <w:tab w:val="left" w:pos="1246"/>
              </w:tabs>
              <w:ind w:left="76"/>
              <w:rPr>
                <w:b/>
                <w:bCs/>
                <w:sz w:val="20"/>
                <w:szCs w:val="20"/>
              </w:rPr>
            </w:pPr>
            <w:r w:rsidRPr="00277DBF">
              <w:rPr>
                <w:sz w:val="20"/>
              </w:rPr>
              <w:t xml:space="preserve">az ötödik és minden további gyermek születése esetén </w:t>
            </w:r>
            <w:r w:rsidRPr="00277DBF">
              <w:rPr>
                <w:b/>
                <w:sz w:val="20"/>
              </w:rPr>
              <w:t>151,37 EUR</w:t>
            </w:r>
            <w:r w:rsidRPr="00277DBF">
              <w:rPr>
                <w:sz w:val="20"/>
              </w:rPr>
              <w:t>;</w:t>
            </w:r>
          </w:p>
          <w:p w:rsidRPr="00277DBF" w:rsidR="00183101" w:rsidP="007138F3" w:rsidRDefault="00183101" w14:paraId="6B9122A3" w14:textId="77777777">
            <w:pPr>
              <w:numPr>
                <w:ilvl w:val="0"/>
                <w:numId w:val="8"/>
              </w:numPr>
              <w:tabs>
                <w:tab w:val="clear" w:pos="720"/>
                <w:tab w:val="num" w:pos="76"/>
                <w:tab w:val="left" w:pos="1246"/>
              </w:tabs>
              <w:ind w:left="76" w:hanging="720"/>
              <w:rPr>
                <w:b/>
                <w:bCs/>
                <w:sz w:val="20"/>
                <w:szCs w:val="20"/>
              </w:rPr>
            </w:pPr>
          </w:p>
          <w:p w:rsidRPr="00277DBF" w:rsidR="000B3951" w:rsidP="000B3951" w:rsidRDefault="000B3951" w14:paraId="39EAC59F" w14:textId="7FA92F01">
            <w:pPr>
              <w:numPr>
                <w:ilvl w:val="0"/>
                <w:numId w:val="8"/>
              </w:numPr>
              <w:tabs>
                <w:tab w:val="clear" w:pos="720"/>
                <w:tab w:val="num" w:pos="76"/>
                <w:tab w:val="left" w:pos="1246"/>
              </w:tabs>
              <w:ind w:left="76" w:hanging="720"/>
              <w:rPr>
                <w:sz w:val="20"/>
                <w:szCs w:val="20"/>
              </w:rPr>
            </w:pPr>
            <w:r w:rsidRPr="00277DBF">
              <w:rPr>
                <w:sz w:val="20"/>
              </w:rPr>
              <w:t xml:space="preserve">két vagy több gyermek egyidejű születése esetén a </w:t>
            </w:r>
            <w:proofErr w:type="spellStart"/>
            <w:r w:rsidRPr="00277DBF">
              <w:rPr>
                <w:sz w:val="20"/>
              </w:rPr>
              <w:t>gyermekenkénti</w:t>
            </w:r>
            <w:proofErr w:type="spellEnd"/>
            <w:r w:rsidRPr="00277DBF">
              <w:rPr>
                <w:sz w:val="20"/>
              </w:rPr>
              <w:t xml:space="preserve"> 829,86 EUR, illetve 151,37 EUR összeg </w:t>
            </w:r>
            <w:r w:rsidRPr="00277DBF">
              <w:rPr>
                <w:b/>
                <w:sz w:val="20"/>
              </w:rPr>
              <w:t>75,69 EUR</w:t>
            </w:r>
            <w:r w:rsidRPr="00277DBF">
              <w:rPr>
                <w:sz w:val="20"/>
              </w:rPr>
              <w:t xml:space="preserve"> összeggel emelkedik.</w:t>
            </w:r>
          </w:p>
          <w:p w:rsidRPr="00277DBF" w:rsidR="00704446" w:rsidRDefault="00704446" w14:paraId="7EAC28B8" w14:textId="77777777">
            <w:pPr>
              <w:rPr>
                <w:sz w:val="20"/>
                <w:szCs w:val="20"/>
              </w:rPr>
            </w:pPr>
          </w:p>
        </w:tc>
        <w:tc>
          <w:tcPr>
            <w:tcW w:w="1984" w:type="dxa"/>
            <w:gridSpan w:val="2"/>
          </w:tcPr>
          <w:p w:rsidRPr="00277DBF" w:rsidR="00704446" w:rsidRDefault="00704446" w14:paraId="2DA31162" w14:textId="77777777">
            <w:pPr>
              <w:rPr>
                <w:sz w:val="20"/>
                <w:szCs w:val="20"/>
              </w:rPr>
            </w:pPr>
            <w:r w:rsidRPr="00277DBF">
              <w:rPr>
                <w:sz w:val="20"/>
              </w:rPr>
              <w:t>A jogosult állandó lakóhelye szerint illetékes Munkaügyi, Szociális és Családügyi Hivatal</w:t>
            </w:r>
          </w:p>
          <w:p w:rsidRPr="00277DBF" w:rsidR="000F5B8F" w:rsidRDefault="000F5B8F" w14:paraId="63DE9DDD" w14:textId="77777777">
            <w:pPr>
              <w:rPr>
                <w:sz w:val="20"/>
                <w:szCs w:val="20"/>
              </w:rPr>
            </w:pPr>
          </w:p>
          <w:p w:rsidRPr="00277DBF" w:rsidR="002972E8" w:rsidRDefault="002972E8" w14:paraId="6E5B0924" w14:textId="77777777">
            <w:pPr>
              <w:rPr>
                <w:sz w:val="20"/>
                <w:szCs w:val="20"/>
              </w:rPr>
            </w:pPr>
          </w:p>
          <w:p w:rsidRPr="00277DBF" w:rsidR="002972E8" w:rsidRDefault="002972E8" w14:paraId="357A8C76" w14:textId="77777777">
            <w:pPr>
              <w:rPr>
                <w:sz w:val="20"/>
                <w:szCs w:val="20"/>
              </w:rPr>
            </w:pPr>
          </w:p>
          <w:p w:rsidRPr="00277DBF" w:rsidR="002972E8" w:rsidRDefault="002972E8" w14:paraId="396B5160" w14:textId="77777777">
            <w:pPr>
              <w:rPr>
                <w:sz w:val="20"/>
                <w:szCs w:val="20"/>
              </w:rPr>
            </w:pPr>
          </w:p>
          <w:p w:rsidRPr="00277DBF" w:rsidR="002972E8" w:rsidRDefault="002972E8" w14:paraId="651DA6CA" w14:textId="77777777">
            <w:pPr>
              <w:rPr>
                <w:sz w:val="20"/>
                <w:szCs w:val="20"/>
              </w:rPr>
            </w:pPr>
            <w:r w:rsidRPr="00277DBF">
              <w:rPr>
                <w:sz w:val="20"/>
              </w:rPr>
              <w:t>A 2022. április 1-jén vagy azt követően született gyermekek esetében a szülési támogatáshoz nincs szükség írásbeli kérelem benyújtására.</w:t>
            </w:r>
          </w:p>
          <w:p w:rsidRPr="00277DBF" w:rsidR="002972E8" w:rsidRDefault="002972E8" w14:paraId="3D948832" w14:textId="77777777">
            <w:pPr>
              <w:rPr>
                <w:sz w:val="20"/>
                <w:szCs w:val="20"/>
              </w:rPr>
            </w:pPr>
          </w:p>
          <w:p w:rsidRPr="00277DBF" w:rsidR="000F5B8F" w:rsidRDefault="002972E8" w14:paraId="0639C6D3" w14:textId="77777777">
            <w:pPr>
              <w:rPr>
                <w:sz w:val="20"/>
                <w:szCs w:val="20"/>
              </w:rPr>
            </w:pPr>
            <w:r w:rsidRPr="00277DBF">
              <w:rPr>
                <w:sz w:val="20"/>
              </w:rPr>
              <w:t>A szülési támogatásra vonatkozó eljárás a következő időpontban veszi kezdetét:</w:t>
            </w:r>
          </w:p>
          <w:p w:rsidRPr="00277DBF" w:rsidR="000F5B8F" w:rsidP="000F5B8F" w:rsidRDefault="000F5B8F" w14:paraId="718D4C44" w14:textId="67EBBC7A">
            <w:pPr>
              <w:rPr>
                <w:sz w:val="20"/>
                <w:szCs w:val="20"/>
              </w:rPr>
            </w:pPr>
            <w:r w:rsidRPr="00277DBF">
              <w:rPr>
                <w:sz w:val="20"/>
              </w:rPr>
              <w:t>a) az a nap, amikor a gyermeknek a természetes személyek nyilvántartásába történő bejegyzéséről szóló tájékoztatás beérkezik a Hivatalhoz;</w:t>
            </w:r>
          </w:p>
          <w:p w:rsidRPr="00277DBF" w:rsidR="000F5B8F" w:rsidP="000F5B8F" w:rsidRDefault="000F5B8F" w14:paraId="54B3AEB5" w14:textId="59AA91D3">
            <w:pPr>
              <w:rPr>
                <w:sz w:val="20"/>
                <w:szCs w:val="20"/>
              </w:rPr>
            </w:pPr>
            <w:r w:rsidRPr="00277DBF">
              <w:rPr>
                <w:sz w:val="20"/>
              </w:rPr>
              <w:t>b) a gyermek Szlovákia területén kívüli születésének igazolása.</w:t>
            </w:r>
          </w:p>
        </w:tc>
        <w:tc>
          <w:tcPr>
            <w:tcW w:w="1701" w:type="dxa"/>
          </w:tcPr>
          <w:p w:rsidRPr="00277DBF" w:rsidR="00043543" w:rsidP="00DB4FE9" w:rsidRDefault="00043543" w14:paraId="65870517" w14:textId="4D557652">
            <w:pPr>
              <w:rPr>
                <w:sz w:val="20"/>
                <w:szCs w:val="20"/>
              </w:rPr>
            </w:pPr>
            <w:r w:rsidRPr="00277DBF">
              <w:rPr>
                <w:sz w:val="20"/>
              </w:rPr>
              <w:t>Egyszeri állami szociális juttatás</w:t>
            </w:r>
          </w:p>
          <w:p w:rsidRPr="00277DBF" w:rsidR="00043543" w:rsidP="00B80B82" w:rsidRDefault="00043543" w14:paraId="07DB3A6C" w14:textId="77777777">
            <w:pPr>
              <w:rPr>
                <w:sz w:val="20"/>
                <w:szCs w:val="20"/>
              </w:rPr>
            </w:pPr>
          </w:p>
          <w:p w:rsidRPr="00277DBF" w:rsidR="00342870" w:rsidP="00B80B82" w:rsidRDefault="00342870" w14:paraId="005CE667" w14:textId="77777777">
            <w:pPr>
              <w:rPr>
                <w:sz w:val="20"/>
                <w:szCs w:val="20"/>
              </w:rPr>
            </w:pPr>
          </w:p>
          <w:p w:rsidRPr="00277DBF" w:rsidR="00342870" w:rsidP="00B80B82" w:rsidRDefault="00342870" w14:paraId="06FFB47E" w14:textId="77777777">
            <w:pPr>
              <w:rPr>
                <w:i/>
                <w:sz w:val="20"/>
                <w:szCs w:val="20"/>
              </w:rPr>
            </w:pPr>
            <w:r w:rsidRPr="00277DBF">
              <w:rPr>
                <w:i/>
                <w:sz w:val="20"/>
              </w:rPr>
              <w:t>Megjegyzés</w:t>
            </w:r>
          </w:p>
          <w:p w:rsidRPr="00277DBF" w:rsidR="00342870" w:rsidP="00B80B82" w:rsidRDefault="00342870" w14:paraId="1ABC0CA9" w14:textId="77777777">
            <w:pPr>
              <w:rPr>
                <w:b/>
                <w:sz w:val="20"/>
                <w:szCs w:val="20"/>
              </w:rPr>
            </w:pPr>
            <w:r w:rsidRPr="00277DBF">
              <w:rPr>
                <w:b/>
                <w:sz w:val="20"/>
              </w:rPr>
              <w:t xml:space="preserve">A jogosultság </w:t>
            </w:r>
            <w:r w:rsidRPr="00277DBF">
              <w:rPr>
                <w:b/>
                <w:sz w:val="20"/>
                <w:u w:val="single"/>
              </w:rPr>
              <w:t>egy évvel</w:t>
            </w:r>
            <w:r w:rsidRPr="00277DBF">
              <w:rPr>
                <w:b/>
                <w:sz w:val="20"/>
              </w:rPr>
              <w:t xml:space="preserve"> a gyermek születését követően szűnik meg.</w:t>
            </w:r>
          </w:p>
          <w:p w:rsidRPr="00277DBF" w:rsidR="001F1BCE" w:rsidP="00B80B82" w:rsidRDefault="001F1BCE" w14:paraId="3B3E6ACE" w14:textId="77777777">
            <w:pPr>
              <w:rPr>
                <w:b/>
                <w:sz w:val="20"/>
                <w:szCs w:val="20"/>
              </w:rPr>
            </w:pPr>
          </w:p>
          <w:p w:rsidRPr="00277DBF" w:rsidR="001F1BCE" w:rsidP="00B80B82" w:rsidRDefault="001F1BCE" w14:paraId="64942D00" w14:textId="77777777">
            <w:pPr>
              <w:rPr>
                <w:b/>
                <w:sz w:val="20"/>
                <w:szCs w:val="20"/>
              </w:rPr>
            </w:pPr>
            <w:r w:rsidRPr="00277DBF">
              <w:rPr>
                <w:b/>
                <w:sz w:val="20"/>
                <w:highlight w:val="yellow"/>
              </w:rPr>
              <w:t>A 2022. március 31-ig született gyermekek</w:t>
            </w:r>
            <w:r w:rsidRPr="00277DBF">
              <w:rPr>
                <w:b/>
                <w:sz w:val="20"/>
              </w:rPr>
              <w:t xml:space="preserve"> esetében a jogosultság a születés után </w:t>
            </w:r>
            <w:r w:rsidRPr="00277DBF">
              <w:rPr>
                <w:b/>
                <w:sz w:val="20"/>
                <w:u w:val="single"/>
              </w:rPr>
              <w:t>hat hónappal szűnik meg</w:t>
            </w:r>
            <w:r w:rsidRPr="00277DBF">
              <w:rPr>
                <w:b/>
                <w:sz w:val="20"/>
              </w:rPr>
              <w:t xml:space="preserve">. </w:t>
            </w:r>
          </w:p>
        </w:tc>
      </w:tr>
      <w:tr w:rsidRPr="00277DBF" w:rsidR="006D7D43" w:rsidTr="00277DBF" w14:paraId="3D8DC753" w14:textId="77777777">
        <w:trPr>
          <w:trHeight w:val="20"/>
        </w:trPr>
        <w:tc>
          <w:tcPr>
            <w:tcW w:w="1696" w:type="dxa"/>
          </w:tcPr>
          <w:p w:rsidRPr="00277DBF" w:rsidR="002307C0" w:rsidP="001D5620" w:rsidRDefault="002307C0" w14:paraId="32AC8569" w14:textId="77777777">
            <w:pPr>
              <w:keepNext/>
              <w:rPr>
                <w:b/>
                <w:bCs/>
                <w:sz w:val="20"/>
                <w:szCs w:val="20"/>
              </w:rPr>
            </w:pPr>
          </w:p>
          <w:p w:rsidRPr="00277DBF" w:rsidR="00B21791" w:rsidP="001D5620" w:rsidRDefault="00B21791" w14:paraId="1F86E975" w14:textId="2C27B40D">
            <w:pPr>
              <w:keepNext/>
              <w:rPr>
                <w:b/>
                <w:bCs/>
              </w:rPr>
            </w:pPr>
            <w:r w:rsidRPr="00277DBF">
              <w:rPr>
                <w:b/>
              </w:rPr>
              <w:t>Több gyermek születésekor járó ellátás</w:t>
            </w:r>
          </w:p>
        </w:tc>
        <w:tc>
          <w:tcPr>
            <w:tcW w:w="1843" w:type="dxa"/>
          </w:tcPr>
          <w:p w:rsidRPr="00277DBF" w:rsidR="002307C0" w:rsidP="001D5620" w:rsidRDefault="002307C0" w14:paraId="15B6FEF4" w14:textId="77777777">
            <w:pPr>
              <w:keepNext/>
              <w:rPr>
                <w:sz w:val="20"/>
                <w:szCs w:val="20"/>
              </w:rPr>
            </w:pPr>
          </w:p>
          <w:p w:rsidRPr="00277DBF" w:rsidR="00B21791" w:rsidP="001D5620" w:rsidRDefault="00B21791" w14:paraId="285F9B20" w14:textId="20945792">
            <w:pPr>
              <w:keepNext/>
              <w:rPr>
                <w:sz w:val="20"/>
                <w:szCs w:val="20"/>
              </w:rPr>
            </w:pPr>
            <w:r w:rsidRPr="00277DBF">
              <w:rPr>
                <w:sz w:val="20"/>
              </w:rPr>
              <w:t xml:space="preserve">A </w:t>
            </w:r>
            <w:r w:rsidRPr="00277DBF">
              <w:rPr>
                <w:b/>
                <w:sz w:val="20"/>
              </w:rPr>
              <w:t>383/2013</w:t>
            </w:r>
            <w:r w:rsidRPr="00277DBF">
              <w:rPr>
                <w:sz w:val="20"/>
              </w:rPr>
              <w:t xml:space="preserve"> sz. módosított törvény a szülési támogatásról és a több gyermek születésekor járó ellátásról, valamint egyes jogi aktusok módosításáról</w:t>
            </w:r>
          </w:p>
          <w:p w:rsidRPr="00277DBF" w:rsidR="00596509" w:rsidP="001D5620" w:rsidRDefault="00596509" w14:paraId="76CEF536" w14:textId="3DD210A4">
            <w:pPr>
              <w:keepNext/>
              <w:rPr>
                <w:sz w:val="20"/>
                <w:szCs w:val="20"/>
              </w:rPr>
            </w:pPr>
          </w:p>
        </w:tc>
        <w:tc>
          <w:tcPr>
            <w:tcW w:w="1843" w:type="dxa"/>
          </w:tcPr>
          <w:p w:rsidRPr="00277DBF" w:rsidR="002307C0" w:rsidP="001D5620" w:rsidRDefault="002307C0" w14:paraId="7CA2099B" w14:textId="77777777">
            <w:pPr>
              <w:keepNext/>
              <w:rPr>
                <w:sz w:val="20"/>
                <w:szCs w:val="20"/>
              </w:rPr>
            </w:pPr>
          </w:p>
          <w:p w:rsidRPr="00277DBF" w:rsidR="00B21791" w:rsidP="001D5620" w:rsidRDefault="00B21791" w14:paraId="6F577C36" w14:textId="77777777">
            <w:pPr>
              <w:keepNext/>
              <w:rPr>
                <w:sz w:val="20"/>
                <w:szCs w:val="20"/>
              </w:rPr>
            </w:pPr>
            <w:r w:rsidRPr="00277DBF">
              <w:rPr>
                <w:b/>
                <w:sz w:val="20"/>
              </w:rPr>
              <w:t>a)</w:t>
            </w:r>
            <w:r w:rsidRPr="00277DBF">
              <w:rPr>
                <w:sz w:val="20"/>
              </w:rPr>
              <w:t xml:space="preserve"> a gyermekek szülője; vagy</w:t>
            </w:r>
          </w:p>
          <w:p w:rsidRPr="00277DBF" w:rsidR="00B21791" w:rsidP="001D5620" w:rsidRDefault="00B21791" w14:paraId="0A451C08" w14:textId="77777777">
            <w:pPr>
              <w:keepNext/>
              <w:rPr>
                <w:sz w:val="20"/>
                <w:szCs w:val="20"/>
              </w:rPr>
            </w:pPr>
          </w:p>
          <w:p w:rsidRPr="00277DBF" w:rsidR="00B21791" w:rsidP="001D5620" w:rsidRDefault="00B21791" w14:paraId="18510E7D" w14:textId="01D06A2F">
            <w:pPr>
              <w:keepNext/>
              <w:rPr>
                <w:sz w:val="20"/>
                <w:szCs w:val="20"/>
              </w:rPr>
            </w:pPr>
            <w:r w:rsidRPr="00277DBF">
              <w:rPr>
                <w:b/>
                <w:sz w:val="20"/>
              </w:rPr>
              <w:t>b)</w:t>
            </w:r>
            <w:r w:rsidRPr="00277DBF">
              <w:rPr>
                <w:sz w:val="20"/>
              </w:rPr>
              <w:t xml:space="preserve"> az a természetes személy, aki bírósági határozat alapján gondozásba vette a gyermekeket </w:t>
            </w:r>
            <w:r w:rsidRPr="00277DBF">
              <w:rPr>
                <w:i/>
                <w:sz w:val="20"/>
              </w:rPr>
              <w:t>(személyes nevelőszülői felügyelet, nevelőszülőnél való elhelyezés, gyámság, örökbefogadás előtti gondozás, a gyermek sürgősségi végzéssel történő elhelyezése, bíróság által elrendelt védő nevelés)</w:t>
            </w:r>
          </w:p>
        </w:tc>
        <w:tc>
          <w:tcPr>
            <w:tcW w:w="3119" w:type="dxa"/>
          </w:tcPr>
          <w:p w:rsidRPr="00277DBF" w:rsidR="00B51560" w:rsidP="001D5620" w:rsidRDefault="00B21791" w14:paraId="78A591FF" w14:textId="7C3E6C5F">
            <w:pPr>
              <w:keepNext/>
              <w:rPr>
                <w:sz w:val="20"/>
                <w:szCs w:val="20"/>
              </w:rPr>
            </w:pPr>
            <w:r w:rsidRPr="00277DBF">
              <w:rPr>
                <w:b/>
                <w:sz w:val="20"/>
              </w:rPr>
              <w:t>a)</w:t>
            </w:r>
            <w:r w:rsidRPr="00277DBF">
              <w:rPr>
                <w:sz w:val="20"/>
              </w:rPr>
              <w:t xml:space="preserve"> a jogosult személy és a gyermekek lakóhelye és tartózkodási helye a Szlovák Köztársaságban van</w:t>
            </w:r>
          </w:p>
          <w:p w:rsidRPr="00277DBF" w:rsidR="002307C0" w:rsidP="001D5620" w:rsidRDefault="002307C0" w14:paraId="02DED382" w14:textId="77777777">
            <w:pPr>
              <w:keepNext/>
              <w:rPr>
                <w:sz w:val="20"/>
                <w:szCs w:val="20"/>
              </w:rPr>
            </w:pPr>
          </w:p>
          <w:p w:rsidRPr="00277DBF" w:rsidR="00B51560" w:rsidP="001D5620" w:rsidRDefault="00B51560" w14:paraId="3964DD0C" w14:textId="511A1142">
            <w:pPr>
              <w:keepNext/>
              <w:rPr>
                <w:sz w:val="20"/>
                <w:szCs w:val="20"/>
              </w:rPr>
            </w:pPr>
            <w:r w:rsidRPr="00277DBF">
              <w:rPr>
                <w:b/>
                <w:sz w:val="20"/>
              </w:rPr>
              <w:t>b)</w:t>
            </w:r>
            <w:r w:rsidRPr="00277DBF">
              <w:rPr>
                <w:sz w:val="20"/>
              </w:rPr>
              <w:t xml:space="preserve"> mindegyik gyermek évente csak egyszer jogosult ellátásra</w:t>
            </w:r>
          </w:p>
          <w:p w:rsidRPr="00277DBF" w:rsidR="002307C0" w:rsidP="001D5620" w:rsidRDefault="002307C0" w14:paraId="6D80DF63" w14:textId="77777777">
            <w:pPr>
              <w:keepNext/>
              <w:rPr>
                <w:sz w:val="20"/>
                <w:szCs w:val="20"/>
              </w:rPr>
            </w:pPr>
          </w:p>
          <w:p w:rsidRPr="00277DBF" w:rsidR="00B51560" w:rsidP="001D5620" w:rsidRDefault="00B51560" w14:paraId="0406DB7E" w14:textId="279CD4E5">
            <w:pPr>
              <w:keepNext/>
              <w:rPr>
                <w:sz w:val="20"/>
                <w:szCs w:val="20"/>
              </w:rPr>
            </w:pPr>
            <w:r w:rsidRPr="00277DBF">
              <w:rPr>
                <w:b/>
                <w:sz w:val="20"/>
              </w:rPr>
              <w:t>c)</w:t>
            </w:r>
            <w:r w:rsidRPr="00277DBF">
              <w:rPr>
                <w:sz w:val="20"/>
              </w:rPr>
              <w:t xml:space="preserve"> legalább három gyermek legfeljebb 15 éves</w:t>
            </w:r>
          </w:p>
          <w:p w:rsidRPr="00277DBF" w:rsidR="00B51560" w:rsidP="001D5620" w:rsidRDefault="00B51560" w14:paraId="161F3470" w14:textId="77777777">
            <w:pPr>
              <w:keepNext/>
              <w:rPr>
                <w:sz w:val="20"/>
                <w:szCs w:val="20"/>
              </w:rPr>
            </w:pPr>
          </w:p>
          <w:p w:rsidRPr="00277DBF" w:rsidR="00B21791" w:rsidP="001D5620" w:rsidRDefault="00B21791" w14:paraId="462B60FD" w14:textId="77777777">
            <w:pPr>
              <w:keepNext/>
              <w:rPr>
                <w:sz w:val="20"/>
                <w:szCs w:val="20"/>
              </w:rPr>
            </w:pPr>
          </w:p>
          <w:p w:rsidRPr="00277DBF" w:rsidR="00B21791" w:rsidP="001D5620" w:rsidRDefault="00B21791" w14:paraId="09349B83" w14:textId="77777777">
            <w:pPr>
              <w:keepNext/>
              <w:rPr>
                <w:sz w:val="20"/>
                <w:szCs w:val="20"/>
              </w:rPr>
            </w:pPr>
          </w:p>
        </w:tc>
        <w:tc>
          <w:tcPr>
            <w:tcW w:w="1701" w:type="dxa"/>
          </w:tcPr>
          <w:p w:rsidRPr="00277DBF" w:rsidR="00B21791" w:rsidP="001D5620" w:rsidRDefault="00B21791" w14:paraId="423E9CA6" w14:textId="1C8C3369">
            <w:pPr>
              <w:keepNext/>
              <w:rPr>
                <w:b/>
                <w:bCs/>
                <w:sz w:val="20"/>
                <w:szCs w:val="20"/>
              </w:rPr>
            </w:pPr>
            <w:r w:rsidRPr="00277DBF">
              <w:rPr>
                <w:sz w:val="20"/>
              </w:rPr>
              <w:t xml:space="preserve">A szülői támogatás összege gyermekenként </w:t>
            </w:r>
            <w:r w:rsidRPr="00277DBF">
              <w:rPr>
                <w:b/>
                <w:sz w:val="20"/>
              </w:rPr>
              <w:t>110,36 EUR</w:t>
            </w:r>
            <w:r w:rsidRPr="00277DBF">
              <w:rPr>
                <w:sz w:val="20"/>
              </w:rPr>
              <w:t>.</w:t>
            </w:r>
          </w:p>
          <w:p w:rsidRPr="00277DBF" w:rsidR="00B21791" w:rsidP="001D5620" w:rsidRDefault="00B21791" w14:paraId="770C5EA6" w14:textId="77777777">
            <w:pPr>
              <w:keepNext/>
              <w:rPr>
                <w:sz w:val="20"/>
                <w:szCs w:val="20"/>
              </w:rPr>
            </w:pPr>
          </w:p>
        </w:tc>
        <w:tc>
          <w:tcPr>
            <w:tcW w:w="1984" w:type="dxa"/>
            <w:gridSpan w:val="2"/>
          </w:tcPr>
          <w:p w:rsidRPr="00277DBF" w:rsidR="00B21791" w:rsidP="001D5620" w:rsidRDefault="00B21791" w14:paraId="3097F80C" w14:textId="77777777">
            <w:pPr>
              <w:keepNext/>
              <w:rPr>
                <w:sz w:val="20"/>
                <w:szCs w:val="20"/>
              </w:rPr>
            </w:pPr>
            <w:r w:rsidRPr="00277DBF">
              <w:rPr>
                <w:sz w:val="20"/>
              </w:rPr>
              <w:t>A jogosult állandó lakóhelye szerint illetékes Munkaügyi, Szociális és Családügyi Hivatal</w:t>
            </w:r>
          </w:p>
        </w:tc>
        <w:tc>
          <w:tcPr>
            <w:tcW w:w="1701" w:type="dxa"/>
          </w:tcPr>
          <w:p w:rsidRPr="00277DBF" w:rsidR="009B3CCC" w:rsidP="001D5620" w:rsidRDefault="00043543" w14:paraId="7BED8DC9" w14:textId="067EC285">
            <w:pPr>
              <w:keepNext/>
              <w:rPr>
                <w:sz w:val="20"/>
                <w:szCs w:val="20"/>
              </w:rPr>
            </w:pPr>
            <w:r w:rsidRPr="00277DBF">
              <w:rPr>
                <w:sz w:val="20"/>
              </w:rPr>
              <w:t>Egyszeri állami szociális juttatás</w:t>
            </w:r>
          </w:p>
          <w:p w:rsidRPr="00277DBF" w:rsidR="009B3CCC" w:rsidP="001D5620" w:rsidRDefault="002307C0" w14:paraId="636548C9" w14:textId="3ED548BB">
            <w:pPr>
              <w:keepNext/>
              <w:rPr>
                <w:sz w:val="20"/>
                <w:szCs w:val="20"/>
              </w:rPr>
            </w:pPr>
            <w:r w:rsidRPr="00277DBF">
              <w:rPr>
                <w:sz w:val="20"/>
              </w:rPr>
              <w:t>- a kifizetésre évente egyszer kerül sor;</w:t>
            </w:r>
          </w:p>
          <w:p w:rsidRPr="00277DBF" w:rsidR="002307C0" w:rsidP="001D5620" w:rsidRDefault="002307C0" w14:paraId="3FA62F18" w14:textId="77777777">
            <w:pPr>
              <w:keepNext/>
              <w:rPr>
                <w:sz w:val="20"/>
                <w:szCs w:val="20"/>
              </w:rPr>
            </w:pPr>
          </w:p>
          <w:p w:rsidRPr="00277DBF" w:rsidR="009B3CCC" w:rsidP="001D5620" w:rsidRDefault="002307C0" w14:paraId="65699105" w14:textId="614B7A39">
            <w:pPr>
              <w:keepNext/>
              <w:rPr>
                <w:i/>
                <w:sz w:val="20"/>
                <w:szCs w:val="20"/>
              </w:rPr>
            </w:pPr>
            <w:r w:rsidRPr="00277DBF">
              <w:rPr>
                <w:sz w:val="20"/>
              </w:rPr>
              <w:t xml:space="preserve">- amennyiben két éven belül ismételten ikrek vagy többes ikrek születnek </w:t>
            </w:r>
            <w:r w:rsidRPr="00277DBF">
              <w:rPr>
                <w:i/>
                <w:sz w:val="20"/>
              </w:rPr>
              <w:t>(három vagy több)</w:t>
            </w:r>
          </w:p>
          <w:p w:rsidRPr="00277DBF" w:rsidR="002307C0" w:rsidP="001D5620" w:rsidRDefault="002307C0" w14:paraId="1DED5CD6" w14:textId="77777777">
            <w:pPr>
              <w:keepNext/>
              <w:rPr>
                <w:sz w:val="20"/>
                <w:szCs w:val="20"/>
              </w:rPr>
            </w:pPr>
          </w:p>
          <w:p w:rsidRPr="00277DBF" w:rsidR="00043543" w:rsidP="001D5620" w:rsidRDefault="002307C0" w14:paraId="360F466C" w14:textId="15B0DA6F">
            <w:pPr>
              <w:keepNext/>
              <w:rPr>
                <w:sz w:val="20"/>
                <w:szCs w:val="20"/>
              </w:rPr>
            </w:pPr>
            <w:r w:rsidRPr="00277DBF">
              <w:rPr>
                <w:sz w:val="20"/>
              </w:rPr>
              <w:t>-a kifizetésekre az első gyermek 15. életévének betöltéséig kerül sor</w:t>
            </w:r>
          </w:p>
          <w:p w:rsidRPr="00277DBF" w:rsidR="00BE4FE9" w:rsidP="001D5620" w:rsidRDefault="00BE4FE9" w14:paraId="030D7E6C" w14:textId="77777777">
            <w:pPr>
              <w:keepNext/>
              <w:rPr>
                <w:sz w:val="20"/>
                <w:szCs w:val="20"/>
              </w:rPr>
            </w:pPr>
          </w:p>
          <w:p w:rsidRPr="00277DBF" w:rsidR="00E539B1" w:rsidP="001D5620" w:rsidRDefault="00E539B1" w14:paraId="37B798E7" w14:textId="77777777">
            <w:pPr>
              <w:keepNext/>
              <w:rPr>
                <w:i/>
                <w:sz w:val="20"/>
                <w:szCs w:val="20"/>
              </w:rPr>
            </w:pPr>
            <w:r w:rsidRPr="00277DBF">
              <w:rPr>
                <w:i/>
                <w:sz w:val="20"/>
              </w:rPr>
              <w:t>Megjegyzés</w:t>
            </w:r>
          </w:p>
          <w:p w:rsidRPr="00277DBF" w:rsidR="00E539B1" w:rsidP="001D5620" w:rsidRDefault="00E539B1" w14:paraId="365731D9" w14:textId="46D347A3">
            <w:pPr>
              <w:keepNext/>
              <w:rPr>
                <w:b/>
                <w:sz w:val="20"/>
                <w:szCs w:val="20"/>
              </w:rPr>
            </w:pPr>
            <w:r w:rsidRPr="00277DBF">
              <w:rPr>
                <w:b/>
                <w:sz w:val="20"/>
              </w:rPr>
              <w:t xml:space="preserve">A jogosultság a kezdete után </w:t>
            </w:r>
            <w:r w:rsidRPr="00277DBF">
              <w:rPr>
                <w:b/>
                <w:sz w:val="20"/>
                <w:u w:val="single"/>
              </w:rPr>
              <w:t>hat hónappal szűnik meg</w:t>
            </w:r>
            <w:r w:rsidRPr="00277DBF">
              <w:rPr>
                <w:b/>
                <w:sz w:val="20"/>
              </w:rPr>
              <w:t>.</w:t>
            </w:r>
          </w:p>
          <w:p w:rsidRPr="00277DBF" w:rsidR="002307C0" w:rsidP="001D5620" w:rsidRDefault="002307C0" w14:paraId="4A2014AB" w14:textId="77777777">
            <w:pPr>
              <w:keepNext/>
              <w:rPr>
                <w:i/>
                <w:sz w:val="20"/>
                <w:szCs w:val="20"/>
              </w:rPr>
            </w:pPr>
          </w:p>
          <w:p w:rsidRPr="00277DBF" w:rsidR="002307C0" w:rsidP="001D5620" w:rsidRDefault="002307C0" w14:paraId="4BC5BEDC" w14:textId="77777777">
            <w:pPr>
              <w:keepNext/>
              <w:rPr>
                <w:i/>
                <w:sz w:val="20"/>
                <w:szCs w:val="20"/>
              </w:rPr>
            </w:pPr>
          </w:p>
          <w:p w:rsidRPr="00277DBF" w:rsidR="002307C0" w:rsidP="001D5620" w:rsidRDefault="002307C0" w14:paraId="7C37D67C" w14:textId="77777777">
            <w:pPr>
              <w:keepNext/>
              <w:rPr>
                <w:i/>
                <w:sz w:val="20"/>
                <w:szCs w:val="20"/>
              </w:rPr>
            </w:pPr>
          </w:p>
          <w:p w:rsidRPr="00277DBF" w:rsidR="002307C0" w:rsidP="001D5620" w:rsidRDefault="002307C0" w14:paraId="052C47B7" w14:textId="77777777">
            <w:pPr>
              <w:keepNext/>
              <w:rPr>
                <w:i/>
                <w:sz w:val="20"/>
                <w:szCs w:val="20"/>
              </w:rPr>
            </w:pPr>
          </w:p>
          <w:p w:rsidRPr="00277DBF" w:rsidR="002307C0" w:rsidP="001D5620" w:rsidRDefault="002307C0" w14:paraId="0EC7E3EB" w14:textId="77777777">
            <w:pPr>
              <w:keepNext/>
              <w:rPr>
                <w:i/>
                <w:sz w:val="20"/>
                <w:szCs w:val="20"/>
              </w:rPr>
            </w:pPr>
          </w:p>
          <w:p w:rsidRPr="00277DBF" w:rsidR="002307C0" w:rsidP="001D5620" w:rsidRDefault="002307C0" w14:paraId="257F56D6" w14:textId="77777777">
            <w:pPr>
              <w:keepNext/>
              <w:rPr>
                <w:i/>
                <w:sz w:val="20"/>
                <w:szCs w:val="20"/>
              </w:rPr>
            </w:pPr>
          </w:p>
          <w:p w:rsidRPr="00277DBF" w:rsidR="002307C0" w:rsidP="001D5620" w:rsidRDefault="002307C0" w14:paraId="21330684" w14:textId="77777777">
            <w:pPr>
              <w:keepNext/>
              <w:rPr>
                <w:sz w:val="20"/>
                <w:szCs w:val="20"/>
              </w:rPr>
            </w:pPr>
          </w:p>
        </w:tc>
      </w:tr>
      <w:tr w:rsidRPr="00277DBF" w:rsidR="006D7D43" w:rsidTr="00277DBF" w14:paraId="2432AF32" w14:textId="77777777">
        <w:trPr>
          <w:trHeight w:val="20"/>
        </w:trPr>
        <w:tc>
          <w:tcPr>
            <w:tcW w:w="1696" w:type="dxa"/>
          </w:tcPr>
          <w:p w:rsidRPr="00277DBF" w:rsidR="002307C0" w:rsidP="001D5620" w:rsidRDefault="002307C0" w14:paraId="0867E1EC" w14:textId="77777777">
            <w:pPr>
              <w:keepNext/>
              <w:rPr>
                <w:b/>
                <w:bCs/>
                <w:sz w:val="20"/>
                <w:szCs w:val="20"/>
              </w:rPr>
            </w:pPr>
          </w:p>
          <w:p w:rsidRPr="00277DBF" w:rsidR="00597E08" w:rsidP="001D5620" w:rsidRDefault="00597E08" w14:paraId="1452CC6A" w14:textId="77777777">
            <w:pPr>
              <w:keepNext/>
              <w:rPr>
                <w:b/>
                <w:bCs/>
              </w:rPr>
            </w:pPr>
            <w:r w:rsidRPr="00277DBF">
              <w:rPr>
                <w:b/>
              </w:rPr>
              <w:t>Temetési segély</w:t>
            </w:r>
          </w:p>
          <w:p w:rsidRPr="00277DBF" w:rsidR="00597E08" w:rsidP="001D5620" w:rsidRDefault="00597E08" w14:paraId="4778CDE5" w14:textId="77777777">
            <w:pPr>
              <w:keepNext/>
              <w:rPr>
                <w:sz w:val="20"/>
                <w:szCs w:val="20"/>
              </w:rPr>
            </w:pPr>
          </w:p>
          <w:p w:rsidRPr="00277DBF" w:rsidR="00597E08" w:rsidP="001D5620" w:rsidRDefault="00597E08" w14:paraId="007FA20D" w14:textId="77777777">
            <w:pPr>
              <w:keepNext/>
              <w:rPr>
                <w:sz w:val="20"/>
                <w:szCs w:val="20"/>
              </w:rPr>
            </w:pPr>
          </w:p>
          <w:p w:rsidRPr="00277DBF" w:rsidR="00597E08" w:rsidP="001D5620" w:rsidRDefault="00597E08" w14:paraId="3B786C0B" w14:textId="77777777">
            <w:pPr>
              <w:keepNext/>
              <w:rPr>
                <w:sz w:val="20"/>
                <w:szCs w:val="20"/>
              </w:rPr>
            </w:pPr>
          </w:p>
          <w:p w:rsidRPr="00277DBF" w:rsidR="00597E08" w:rsidP="001D5620" w:rsidRDefault="00597E08" w14:paraId="15D5B8FE" w14:textId="77777777">
            <w:pPr>
              <w:keepNext/>
              <w:rPr>
                <w:sz w:val="20"/>
                <w:szCs w:val="20"/>
              </w:rPr>
            </w:pPr>
          </w:p>
        </w:tc>
        <w:tc>
          <w:tcPr>
            <w:tcW w:w="1843" w:type="dxa"/>
          </w:tcPr>
          <w:p w:rsidRPr="00277DBF" w:rsidR="002307C0" w:rsidP="001D5620" w:rsidRDefault="002307C0" w14:paraId="4326A2CB" w14:textId="77777777">
            <w:pPr>
              <w:keepNext/>
              <w:rPr>
                <w:sz w:val="20"/>
                <w:szCs w:val="20"/>
              </w:rPr>
            </w:pPr>
          </w:p>
          <w:p w:rsidRPr="00277DBF" w:rsidR="00597E08" w:rsidP="001D5620" w:rsidRDefault="00597E08" w14:paraId="023C785A" w14:textId="536764DB">
            <w:pPr>
              <w:keepNext/>
              <w:rPr>
                <w:sz w:val="20"/>
                <w:szCs w:val="20"/>
              </w:rPr>
            </w:pPr>
            <w:r w:rsidRPr="00277DBF">
              <w:rPr>
                <w:sz w:val="20"/>
              </w:rPr>
              <w:t xml:space="preserve">A temetési segélyről szóló </w:t>
            </w:r>
            <w:r w:rsidRPr="00277DBF">
              <w:rPr>
                <w:b/>
                <w:sz w:val="20"/>
              </w:rPr>
              <w:t>238/1998 sz.</w:t>
            </w:r>
            <w:r w:rsidRPr="00277DBF">
              <w:rPr>
                <w:sz w:val="20"/>
              </w:rPr>
              <w:t xml:space="preserve"> módosított törvény.</w:t>
            </w:r>
          </w:p>
          <w:p w:rsidRPr="00277DBF" w:rsidR="00597E08" w:rsidP="001D5620" w:rsidRDefault="00597E08" w14:paraId="64E1B969" w14:textId="77777777">
            <w:pPr>
              <w:keepNext/>
              <w:rPr>
                <w:sz w:val="20"/>
                <w:szCs w:val="20"/>
              </w:rPr>
            </w:pPr>
          </w:p>
          <w:p w:rsidRPr="00277DBF" w:rsidR="004C3E90" w:rsidP="001D5620" w:rsidRDefault="004C3E90" w14:paraId="4292CB23" w14:textId="77777777">
            <w:pPr>
              <w:keepNext/>
              <w:rPr>
                <w:sz w:val="20"/>
                <w:szCs w:val="20"/>
              </w:rPr>
            </w:pPr>
          </w:p>
          <w:p w:rsidRPr="00277DBF" w:rsidR="000A2D7A" w:rsidP="001D5620" w:rsidRDefault="000A2D7A" w14:paraId="1487CDF7" w14:textId="77777777">
            <w:pPr>
              <w:keepNext/>
              <w:rPr>
                <w:sz w:val="20"/>
                <w:szCs w:val="20"/>
              </w:rPr>
            </w:pPr>
          </w:p>
          <w:p w:rsidRPr="00277DBF" w:rsidR="00597E08" w:rsidP="001D5620" w:rsidRDefault="00597E08" w14:paraId="38F544D0" w14:textId="77777777">
            <w:pPr>
              <w:keepNext/>
              <w:rPr>
                <w:sz w:val="20"/>
                <w:szCs w:val="20"/>
              </w:rPr>
            </w:pPr>
          </w:p>
        </w:tc>
        <w:tc>
          <w:tcPr>
            <w:tcW w:w="1843" w:type="dxa"/>
          </w:tcPr>
          <w:p w:rsidRPr="00277DBF" w:rsidR="002307C0" w:rsidP="001D5620" w:rsidRDefault="002307C0" w14:paraId="345DAF5D" w14:textId="77777777">
            <w:pPr>
              <w:keepNext/>
              <w:rPr>
                <w:sz w:val="20"/>
                <w:szCs w:val="20"/>
              </w:rPr>
            </w:pPr>
          </w:p>
          <w:p w:rsidRPr="00277DBF" w:rsidR="00597E08" w:rsidP="001D5620" w:rsidRDefault="00597E08" w14:paraId="091D476C" w14:textId="77777777">
            <w:pPr>
              <w:keepNext/>
              <w:rPr>
                <w:sz w:val="20"/>
                <w:szCs w:val="20"/>
              </w:rPr>
            </w:pPr>
            <w:r w:rsidRPr="00277DBF">
              <w:rPr>
                <w:sz w:val="20"/>
              </w:rPr>
              <w:t>Felnőtt</w:t>
            </w:r>
          </w:p>
        </w:tc>
        <w:tc>
          <w:tcPr>
            <w:tcW w:w="3119" w:type="dxa"/>
          </w:tcPr>
          <w:p w:rsidRPr="00277DBF" w:rsidR="002307C0" w:rsidP="001D5620" w:rsidRDefault="002307C0" w14:paraId="4349BC65" w14:textId="77777777">
            <w:pPr>
              <w:keepNext/>
              <w:rPr>
                <w:sz w:val="20"/>
                <w:szCs w:val="20"/>
              </w:rPr>
            </w:pPr>
          </w:p>
          <w:p w:rsidRPr="00277DBF" w:rsidR="00597E08" w:rsidP="001D5620" w:rsidRDefault="00597E08" w14:paraId="7ECD5770" w14:textId="77777777">
            <w:pPr>
              <w:keepNext/>
              <w:rPr>
                <w:sz w:val="20"/>
                <w:szCs w:val="20"/>
              </w:rPr>
            </w:pPr>
            <w:r w:rsidRPr="00277DBF">
              <w:rPr>
                <w:b/>
                <w:sz w:val="20"/>
              </w:rPr>
              <w:t>a)</w:t>
            </w:r>
            <w:r w:rsidRPr="00277DBF">
              <w:rPr>
                <w:sz w:val="20"/>
              </w:rPr>
              <w:t xml:space="preserve"> temetés megszervezése az arra jogosult személy által</w:t>
            </w:r>
          </w:p>
          <w:p w:rsidRPr="00277DBF" w:rsidR="00232101" w:rsidP="001D5620" w:rsidRDefault="00232101" w14:paraId="26A06158" w14:textId="77777777">
            <w:pPr>
              <w:keepNext/>
              <w:rPr>
                <w:sz w:val="20"/>
                <w:szCs w:val="20"/>
              </w:rPr>
            </w:pPr>
          </w:p>
          <w:p w:rsidRPr="00277DBF" w:rsidR="00597E08" w:rsidP="001D5620" w:rsidRDefault="00597E08" w14:paraId="71C337F8" w14:textId="2D24A5AB">
            <w:pPr>
              <w:keepNext/>
              <w:rPr>
                <w:sz w:val="20"/>
                <w:szCs w:val="20"/>
              </w:rPr>
            </w:pPr>
            <w:r w:rsidRPr="00277DBF">
              <w:rPr>
                <w:b/>
                <w:sz w:val="20"/>
              </w:rPr>
              <w:t>b)</w:t>
            </w:r>
            <w:r w:rsidRPr="00277DBF">
              <w:rPr>
                <w:sz w:val="20"/>
              </w:rPr>
              <w:t xml:space="preserve"> a jogosult személy állandó lakóhelye vagy ideiglenes tartózkodási helye (külföldi állampolgárok esetében) Szlovákia területén található</w:t>
            </w:r>
          </w:p>
          <w:p w:rsidRPr="00277DBF" w:rsidR="00232101" w:rsidP="001D5620" w:rsidRDefault="00232101" w14:paraId="69471E7A" w14:textId="77777777">
            <w:pPr>
              <w:keepNext/>
              <w:rPr>
                <w:sz w:val="20"/>
                <w:szCs w:val="20"/>
              </w:rPr>
            </w:pPr>
          </w:p>
          <w:p w:rsidRPr="00277DBF" w:rsidR="00232101" w:rsidP="001D5620" w:rsidRDefault="00232101" w14:paraId="625D87DE" w14:textId="77777777">
            <w:pPr>
              <w:keepNext/>
              <w:rPr>
                <w:sz w:val="20"/>
                <w:szCs w:val="20"/>
              </w:rPr>
            </w:pPr>
            <w:r w:rsidRPr="00277DBF">
              <w:rPr>
                <w:b/>
                <w:sz w:val="20"/>
              </w:rPr>
              <w:t>c)</w:t>
            </w:r>
            <w:r w:rsidRPr="00277DBF">
              <w:rPr>
                <w:sz w:val="20"/>
              </w:rPr>
              <w:t xml:space="preserve"> az elhunyt halálának időpontjában állandó lakóhelye vagy ideiglenes tartózkodási helye (külföldi állampolgárok esetében) a Szlovák Köztársaság területén volt, és az elhunyt temetésére a Szlovák Köztársaságban került sor, ha a halál időpontjában a Szlovák Köztársaság területén ideiglenes tartózkodási hellyel rendelkezett </w:t>
            </w:r>
          </w:p>
          <w:p w:rsidRPr="00277DBF" w:rsidR="00622ABA" w:rsidP="001D5620" w:rsidRDefault="00622ABA" w14:paraId="56FAF4B9" w14:textId="77777777">
            <w:pPr>
              <w:keepNext/>
              <w:rPr>
                <w:sz w:val="20"/>
                <w:szCs w:val="20"/>
              </w:rPr>
            </w:pPr>
          </w:p>
          <w:p w:rsidRPr="00277DBF" w:rsidR="00622ABA" w:rsidP="001D5620" w:rsidRDefault="00622ABA" w14:paraId="6869120C" w14:textId="39323A7F">
            <w:pPr>
              <w:keepNext/>
              <w:rPr>
                <w:sz w:val="20"/>
                <w:szCs w:val="20"/>
              </w:rPr>
            </w:pPr>
          </w:p>
        </w:tc>
        <w:tc>
          <w:tcPr>
            <w:tcW w:w="1701" w:type="dxa"/>
          </w:tcPr>
          <w:p w:rsidRPr="00277DBF" w:rsidR="002307C0" w:rsidP="001D5620" w:rsidRDefault="002307C0" w14:paraId="21E64D7F" w14:textId="77777777">
            <w:pPr>
              <w:keepNext/>
              <w:ind w:left="83" w:hanging="83"/>
              <w:jc w:val="both"/>
              <w:rPr>
                <w:sz w:val="20"/>
                <w:szCs w:val="20"/>
              </w:rPr>
            </w:pPr>
          </w:p>
          <w:p w:rsidRPr="00277DBF" w:rsidR="006B7865" w:rsidP="001D5620" w:rsidRDefault="00DB2517" w14:paraId="1B37D3A3" w14:textId="7DE6219F">
            <w:pPr>
              <w:keepNext/>
              <w:ind w:left="83" w:hanging="83"/>
              <w:jc w:val="both"/>
              <w:rPr>
                <w:sz w:val="20"/>
                <w:szCs w:val="20"/>
              </w:rPr>
            </w:pPr>
            <w:r w:rsidRPr="00277DBF">
              <w:rPr>
                <w:sz w:val="20"/>
              </w:rPr>
              <w:t xml:space="preserve">A juttatás összege </w:t>
            </w:r>
            <w:r w:rsidRPr="00277DBF">
              <w:rPr>
                <w:b/>
                <w:sz w:val="20"/>
              </w:rPr>
              <w:t>79,67 EUR</w:t>
            </w:r>
          </w:p>
          <w:p w:rsidRPr="00277DBF" w:rsidR="006B7865" w:rsidP="001D5620" w:rsidRDefault="006B7865" w14:paraId="47BEC72A" w14:textId="626166F4">
            <w:pPr>
              <w:keepNext/>
              <w:ind w:left="1135" w:hanging="1135"/>
              <w:rPr>
                <w:sz w:val="20"/>
                <w:szCs w:val="20"/>
              </w:rPr>
            </w:pPr>
          </w:p>
          <w:p w:rsidRPr="00277DBF" w:rsidR="004C6566" w:rsidP="001D5620" w:rsidRDefault="004C6566" w14:paraId="7CEB83E0" w14:textId="2451D080">
            <w:pPr>
              <w:keepNext/>
              <w:ind w:left="83" w:hanging="83"/>
              <w:rPr>
                <w:sz w:val="20"/>
                <w:szCs w:val="20"/>
              </w:rPr>
            </w:pPr>
          </w:p>
        </w:tc>
        <w:tc>
          <w:tcPr>
            <w:tcW w:w="1984" w:type="dxa"/>
            <w:gridSpan w:val="2"/>
          </w:tcPr>
          <w:p w:rsidRPr="00277DBF" w:rsidR="002307C0" w:rsidP="001D5620" w:rsidRDefault="002307C0" w14:paraId="722F1E9C" w14:textId="77777777">
            <w:pPr>
              <w:keepNext/>
              <w:rPr>
                <w:sz w:val="20"/>
                <w:szCs w:val="20"/>
              </w:rPr>
            </w:pPr>
          </w:p>
          <w:p w:rsidRPr="00277DBF" w:rsidR="00597E08" w:rsidP="001D5620" w:rsidRDefault="00B925D5" w14:paraId="2DAD6970" w14:textId="472B82E3">
            <w:pPr>
              <w:keepNext/>
              <w:rPr>
                <w:sz w:val="20"/>
                <w:szCs w:val="20"/>
              </w:rPr>
            </w:pPr>
            <w:r w:rsidRPr="00277DBF">
              <w:rPr>
                <w:sz w:val="20"/>
              </w:rPr>
              <w:t>Az elhunyt állandó lakóhelye vagy ideiglenes tartózkodási helye szerint illetékes Munkaügyi, Szociális és Családügyi Hivatal</w:t>
            </w:r>
          </w:p>
        </w:tc>
        <w:tc>
          <w:tcPr>
            <w:tcW w:w="1701" w:type="dxa"/>
          </w:tcPr>
          <w:p w:rsidRPr="00277DBF" w:rsidR="002307C0" w:rsidP="001D5620" w:rsidRDefault="002307C0" w14:paraId="70B2AF2C" w14:textId="77777777">
            <w:pPr>
              <w:keepNext/>
              <w:rPr>
                <w:sz w:val="20"/>
                <w:szCs w:val="20"/>
              </w:rPr>
            </w:pPr>
          </w:p>
          <w:p w:rsidRPr="00277DBF" w:rsidR="00043543" w:rsidP="001D5620" w:rsidRDefault="00043543" w14:paraId="50D6727B" w14:textId="4DB9C151">
            <w:pPr>
              <w:keepNext/>
              <w:rPr>
                <w:sz w:val="20"/>
                <w:szCs w:val="20"/>
              </w:rPr>
            </w:pPr>
            <w:r w:rsidRPr="00277DBF">
              <w:rPr>
                <w:sz w:val="20"/>
              </w:rPr>
              <w:t>Egyszeri állami szociális juttatás</w:t>
            </w:r>
          </w:p>
          <w:p w:rsidRPr="00277DBF" w:rsidR="00597E08" w:rsidP="001D5620" w:rsidRDefault="00597E08" w14:paraId="4DF2A735" w14:textId="77777777">
            <w:pPr>
              <w:keepNext/>
              <w:rPr>
                <w:sz w:val="20"/>
                <w:szCs w:val="20"/>
              </w:rPr>
            </w:pPr>
          </w:p>
          <w:p w:rsidRPr="00277DBF" w:rsidR="00E539B1" w:rsidP="001D5620" w:rsidRDefault="00E539B1" w14:paraId="710583E1" w14:textId="77777777">
            <w:pPr>
              <w:keepNext/>
              <w:rPr>
                <w:sz w:val="20"/>
                <w:szCs w:val="20"/>
              </w:rPr>
            </w:pPr>
          </w:p>
          <w:p w:rsidRPr="00277DBF" w:rsidR="00E539B1" w:rsidP="001D5620" w:rsidRDefault="006A5099" w14:paraId="7BA13097" w14:textId="77777777">
            <w:pPr>
              <w:keepNext/>
              <w:rPr>
                <w:i/>
                <w:sz w:val="20"/>
                <w:szCs w:val="20"/>
              </w:rPr>
            </w:pPr>
            <w:r w:rsidRPr="00277DBF">
              <w:rPr>
                <w:i/>
                <w:sz w:val="20"/>
              </w:rPr>
              <w:t>Megjegyzés</w:t>
            </w:r>
          </w:p>
          <w:p w:rsidRPr="00277DBF" w:rsidR="006A5099" w:rsidP="001D5620" w:rsidRDefault="006A5099" w14:paraId="71D219BF" w14:textId="77777777">
            <w:pPr>
              <w:keepNext/>
              <w:rPr>
                <w:b/>
                <w:sz w:val="20"/>
                <w:szCs w:val="20"/>
              </w:rPr>
            </w:pPr>
            <w:r w:rsidRPr="00277DBF">
              <w:rPr>
                <w:b/>
                <w:sz w:val="20"/>
              </w:rPr>
              <w:t xml:space="preserve">A jogosultság az elhunyt temetését követő </w:t>
            </w:r>
            <w:r w:rsidRPr="00277DBF">
              <w:rPr>
                <w:b/>
                <w:sz w:val="20"/>
                <w:u w:val="single"/>
              </w:rPr>
              <w:t>egy év elteltével szűnik meg</w:t>
            </w:r>
            <w:r w:rsidRPr="00277DBF">
              <w:rPr>
                <w:b/>
                <w:sz w:val="20"/>
              </w:rPr>
              <w:t>.</w:t>
            </w:r>
          </w:p>
        </w:tc>
      </w:tr>
      <w:tr w:rsidRPr="00277DBF" w:rsidR="006D7D43" w:rsidTr="00277DBF" w14:paraId="0A764E8E" w14:textId="77777777">
        <w:trPr>
          <w:trHeight w:val="20"/>
        </w:trPr>
        <w:tc>
          <w:tcPr>
            <w:tcW w:w="1696" w:type="dxa"/>
          </w:tcPr>
          <w:p w:rsidRPr="00277DBF" w:rsidR="00C80B6B" w:rsidP="00622ABA" w:rsidRDefault="00C80B6B" w14:paraId="4FB450BD" w14:textId="77777777">
            <w:pPr>
              <w:keepNext/>
              <w:rPr>
                <w:b/>
                <w:bCs/>
              </w:rPr>
            </w:pPr>
            <w:r w:rsidRPr="00277DBF">
              <w:rPr>
                <w:b/>
              </w:rPr>
              <w:t>Szülői támogatás</w:t>
            </w:r>
          </w:p>
        </w:tc>
        <w:tc>
          <w:tcPr>
            <w:tcW w:w="1843" w:type="dxa"/>
          </w:tcPr>
          <w:p w:rsidRPr="00277DBF" w:rsidR="0080529E" w:rsidP="00622ABA" w:rsidRDefault="00C80B6B" w14:paraId="790EEE5E" w14:textId="02F25BF8">
            <w:pPr>
              <w:keepNext/>
              <w:rPr>
                <w:sz w:val="20"/>
                <w:szCs w:val="20"/>
              </w:rPr>
            </w:pPr>
            <w:r w:rsidRPr="00277DBF">
              <w:rPr>
                <w:sz w:val="20"/>
              </w:rPr>
              <w:t xml:space="preserve">A szülői támogatásról és bizonyos jogi aktusok módosításáról szóló </w:t>
            </w:r>
            <w:r w:rsidRPr="00277DBF">
              <w:rPr>
                <w:b/>
                <w:sz w:val="20"/>
              </w:rPr>
              <w:t>571/2009 sz.</w:t>
            </w:r>
            <w:r w:rsidRPr="00277DBF">
              <w:rPr>
                <w:sz w:val="20"/>
              </w:rPr>
              <w:t xml:space="preserve"> módosított törvény</w:t>
            </w:r>
          </w:p>
          <w:p w:rsidRPr="00277DBF" w:rsidR="0045090C" w:rsidP="00622ABA" w:rsidRDefault="0045090C" w14:paraId="4CDB853B" w14:textId="77777777">
            <w:pPr>
              <w:keepNext/>
              <w:rPr>
                <w:b/>
                <w:sz w:val="20"/>
                <w:szCs w:val="20"/>
              </w:rPr>
            </w:pPr>
          </w:p>
          <w:p w:rsidRPr="00277DBF" w:rsidR="00194A4A" w:rsidP="00622ABA" w:rsidRDefault="00194A4A" w14:paraId="1C9316A8" w14:textId="77777777">
            <w:pPr>
              <w:keepNext/>
              <w:rPr>
                <w:b/>
                <w:sz w:val="20"/>
                <w:szCs w:val="20"/>
              </w:rPr>
            </w:pPr>
          </w:p>
        </w:tc>
        <w:tc>
          <w:tcPr>
            <w:tcW w:w="1843" w:type="dxa"/>
          </w:tcPr>
          <w:p w:rsidRPr="00277DBF" w:rsidR="00C80B6B" w:rsidP="00622ABA" w:rsidRDefault="00C80B6B" w14:paraId="51D8E5ED" w14:textId="28F66389">
            <w:pPr>
              <w:keepNext/>
              <w:rPr>
                <w:sz w:val="20"/>
                <w:szCs w:val="20"/>
              </w:rPr>
            </w:pPr>
            <w:r w:rsidRPr="00277DBF">
              <w:rPr>
                <w:sz w:val="20"/>
              </w:rPr>
              <w:t xml:space="preserve">a) a gyermek </w:t>
            </w:r>
            <w:r w:rsidRPr="00277DBF">
              <w:rPr>
                <w:b/>
                <w:sz w:val="20"/>
              </w:rPr>
              <w:t>szülője</w:t>
            </w:r>
          </w:p>
          <w:p w:rsidRPr="00277DBF" w:rsidR="00C80B6B" w:rsidP="00622ABA" w:rsidRDefault="00C80B6B" w14:paraId="08F98619" w14:textId="77777777">
            <w:pPr>
              <w:keepNext/>
              <w:rPr>
                <w:sz w:val="20"/>
                <w:szCs w:val="20"/>
              </w:rPr>
            </w:pPr>
          </w:p>
          <w:p w:rsidRPr="00277DBF" w:rsidR="00C80B6B" w:rsidP="00622ABA" w:rsidRDefault="00C80B6B" w14:paraId="679A2E1E" w14:textId="54BFD22D">
            <w:pPr>
              <w:keepNext/>
              <w:rPr>
                <w:sz w:val="20"/>
                <w:szCs w:val="20"/>
              </w:rPr>
            </w:pPr>
            <w:r w:rsidRPr="00277DBF">
              <w:rPr>
                <w:sz w:val="20"/>
              </w:rPr>
              <w:t xml:space="preserve">b) bírósági határozat alapján a gyermek nevelőszülői gondozásával </w:t>
            </w:r>
            <w:r w:rsidRPr="00277DBF">
              <w:rPr>
                <w:b/>
                <w:sz w:val="20"/>
              </w:rPr>
              <w:t>megbízott személy</w:t>
            </w:r>
          </w:p>
          <w:p w:rsidRPr="00277DBF" w:rsidR="00C85322" w:rsidP="00622ABA" w:rsidRDefault="00C85322" w14:paraId="20E82837" w14:textId="77777777">
            <w:pPr>
              <w:keepNext/>
              <w:rPr>
                <w:sz w:val="20"/>
                <w:szCs w:val="20"/>
              </w:rPr>
            </w:pPr>
          </w:p>
          <w:p w:rsidRPr="00277DBF" w:rsidR="00C85322" w:rsidP="00622ABA" w:rsidRDefault="00C85322" w14:paraId="055B8E5D" w14:textId="77777777">
            <w:pPr>
              <w:keepNext/>
              <w:rPr>
                <w:sz w:val="20"/>
                <w:szCs w:val="20"/>
              </w:rPr>
            </w:pPr>
            <w:r w:rsidRPr="00277DBF">
              <w:rPr>
                <w:sz w:val="20"/>
              </w:rPr>
              <w:t xml:space="preserve">c) </w:t>
            </w:r>
            <w:r w:rsidRPr="00277DBF">
              <w:rPr>
                <w:b/>
                <w:sz w:val="20"/>
              </w:rPr>
              <w:t>a gyermek szülőjének házastársa</w:t>
            </w:r>
            <w:r w:rsidRPr="00277DBF">
              <w:rPr>
                <w:sz w:val="20"/>
              </w:rPr>
              <w:t>, amennyiben a gyermek szülőjével közös háztartásban él</w:t>
            </w:r>
          </w:p>
        </w:tc>
        <w:tc>
          <w:tcPr>
            <w:tcW w:w="3119" w:type="dxa"/>
          </w:tcPr>
          <w:p w:rsidRPr="00277DBF" w:rsidR="00C80B6B" w:rsidP="00622ABA" w:rsidRDefault="00C80B6B" w14:paraId="24714B19" w14:textId="28719ACB">
            <w:pPr>
              <w:keepNext/>
              <w:rPr>
                <w:sz w:val="20"/>
                <w:szCs w:val="20"/>
              </w:rPr>
            </w:pPr>
            <w:r w:rsidRPr="00277DBF">
              <w:rPr>
                <w:sz w:val="20"/>
              </w:rPr>
              <w:t xml:space="preserve">a) a gyermek </w:t>
            </w:r>
            <w:r w:rsidRPr="00277DBF">
              <w:rPr>
                <w:b/>
                <w:sz w:val="20"/>
              </w:rPr>
              <w:t>megfelelő gondozásának biztosítása</w:t>
            </w:r>
          </w:p>
          <w:p w:rsidRPr="00277DBF" w:rsidR="00C80B6B" w:rsidP="00622ABA" w:rsidRDefault="00C80B6B" w14:paraId="295AB23C" w14:textId="30D55832">
            <w:pPr>
              <w:keepNext/>
              <w:rPr>
                <w:sz w:val="20"/>
                <w:szCs w:val="20"/>
              </w:rPr>
            </w:pPr>
            <w:r w:rsidRPr="00277DBF">
              <w:rPr>
                <w:sz w:val="20"/>
              </w:rPr>
              <w:t xml:space="preserve">- </w:t>
            </w:r>
            <w:r w:rsidRPr="00277DBF">
              <w:rPr>
                <w:b/>
                <w:sz w:val="20"/>
              </w:rPr>
              <w:t>legfeljebb 3 éves</w:t>
            </w:r>
            <w:r w:rsidRPr="00277DBF">
              <w:rPr>
                <w:sz w:val="20"/>
              </w:rPr>
              <w:t xml:space="preserve"> korig</w:t>
            </w:r>
          </w:p>
          <w:p w:rsidRPr="00277DBF" w:rsidR="00C80B6B" w:rsidP="00622ABA" w:rsidRDefault="00C80B6B" w14:paraId="17746B76" w14:textId="77777777">
            <w:pPr>
              <w:keepNext/>
              <w:rPr>
                <w:sz w:val="20"/>
                <w:szCs w:val="20"/>
              </w:rPr>
            </w:pPr>
            <w:r w:rsidRPr="00277DBF">
              <w:rPr>
                <w:sz w:val="20"/>
              </w:rPr>
              <w:t xml:space="preserve">- </w:t>
            </w:r>
            <w:r w:rsidRPr="00277DBF">
              <w:rPr>
                <w:b/>
                <w:sz w:val="20"/>
              </w:rPr>
              <w:t>legfeljebb 6 éves</w:t>
            </w:r>
            <w:r w:rsidRPr="00277DBF">
              <w:rPr>
                <w:sz w:val="20"/>
              </w:rPr>
              <w:t xml:space="preserve"> korig, ha a gyermek tartós betegségben szenved</w:t>
            </w:r>
          </w:p>
          <w:p w:rsidRPr="00277DBF" w:rsidR="00C80B6B" w:rsidP="00622ABA" w:rsidRDefault="00C80B6B" w14:paraId="684B422A" w14:textId="6911E8C9">
            <w:pPr>
              <w:keepNext/>
              <w:rPr>
                <w:sz w:val="20"/>
                <w:szCs w:val="20"/>
              </w:rPr>
            </w:pPr>
            <w:r w:rsidRPr="00277DBF">
              <w:rPr>
                <w:sz w:val="20"/>
              </w:rPr>
              <w:t xml:space="preserve">- </w:t>
            </w:r>
            <w:r w:rsidRPr="00277DBF">
              <w:rPr>
                <w:b/>
                <w:sz w:val="20"/>
              </w:rPr>
              <w:t xml:space="preserve">legfeljebb </w:t>
            </w:r>
            <w:proofErr w:type="gramStart"/>
            <w:r w:rsidRPr="00277DBF">
              <w:rPr>
                <w:b/>
                <w:sz w:val="20"/>
              </w:rPr>
              <w:t>hat éves</w:t>
            </w:r>
            <w:proofErr w:type="gramEnd"/>
            <w:r w:rsidRPr="00277DBF">
              <w:rPr>
                <w:b/>
                <w:sz w:val="20"/>
              </w:rPr>
              <w:t xml:space="preserve"> korig, ha a gyermeket nevelőszülőknél helyezik el</w:t>
            </w:r>
            <w:r w:rsidRPr="00277DBF">
              <w:rPr>
                <w:sz w:val="20"/>
              </w:rPr>
              <w:t xml:space="preserve">, </w:t>
            </w:r>
            <w:r w:rsidRPr="00277DBF">
              <w:rPr>
                <w:b/>
                <w:sz w:val="20"/>
              </w:rPr>
              <w:t>az első arra vonatkozó bírósági határozat hatálybalépésétől számított legfeljebb három évig</w:t>
            </w:r>
            <w:r w:rsidRPr="00277DBF">
              <w:rPr>
                <w:sz w:val="20"/>
              </w:rPr>
              <w:t>, amelynek értelmében a gyermeket ugyanazon személy gondozására kell bízni</w:t>
            </w:r>
          </w:p>
          <w:p w:rsidRPr="00277DBF" w:rsidR="00C80B6B" w:rsidP="00622ABA" w:rsidRDefault="00C80B6B" w14:paraId="2A363D38" w14:textId="77777777">
            <w:pPr>
              <w:keepNext/>
              <w:rPr>
                <w:sz w:val="20"/>
                <w:szCs w:val="20"/>
              </w:rPr>
            </w:pPr>
          </w:p>
          <w:p w:rsidRPr="00277DBF" w:rsidR="00C80B6B" w:rsidP="00622ABA" w:rsidRDefault="00C80B6B" w14:paraId="7DD75FC3" w14:textId="03A54C69">
            <w:pPr>
              <w:keepNext/>
              <w:rPr>
                <w:sz w:val="20"/>
                <w:szCs w:val="20"/>
              </w:rPr>
            </w:pPr>
            <w:r w:rsidRPr="00277DBF">
              <w:rPr>
                <w:sz w:val="20"/>
              </w:rPr>
              <w:t xml:space="preserve">b) a jogosult személy vagy a szociális biztonsági rendszerek koordinálásáról szóló európai parlamenti és tanácsi rendelet szerinti személy </w:t>
            </w:r>
            <w:r w:rsidRPr="00277DBF">
              <w:rPr>
                <w:b/>
                <w:sz w:val="20"/>
              </w:rPr>
              <w:t>állandó lakóhelye vagy ideiglenes tartózkodási helye</w:t>
            </w:r>
            <w:r w:rsidRPr="00277DBF">
              <w:rPr>
                <w:sz w:val="20"/>
              </w:rPr>
              <w:t xml:space="preserve"> (külföldi állampolgárok esetében) Szlovákiában van</w:t>
            </w:r>
          </w:p>
          <w:p w:rsidRPr="00277DBF" w:rsidR="00C80B6B" w:rsidP="00622ABA" w:rsidRDefault="00C80B6B" w14:paraId="4A81B48D" w14:textId="77777777">
            <w:pPr>
              <w:keepNext/>
              <w:rPr>
                <w:sz w:val="20"/>
                <w:szCs w:val="20"/>
              </w:rPr>
            </w:pPr>
          </w:p>
          <w:p w:rsidRPr="00277DBF" w:rsidR="00C80B6B" w:rsidP="00622ABA" w:rsidRDefault="00C80B6B" w14:paraId="6CF850AC" w14:textId="77777777">
            <w:pPr>
              <w:keepNext/>
              <w:rPr>
                <w:sz w:val="20"/>
                <w:szCs w:val="20"/>
              </w:rPr>
            </w:pPr>
          </w:p>
          <w:p w:rsidRPr="00277DBF" w:rsidR="006B7865" w:rsidP="00622ABA" w:rsidRDefault="006B7865" w14:paraId="0D3BD351" w14:textId="77777777">
            <w:pPr>
              <w:keepNext/>
              <w:rPr>
                <w:sz w:val="20"/>
                <w:szCs w:val="20"/>
              </w:rPr>
            </w:pPr>
          </w:p>
          <w:p w:rsidRPr="00277DBF" w:rsidR="00C80B6B" w:rsidP="00622ABA" w:rsidRDefault="00423B89" w14:paraId="4B269594" w14:textId="77777777">
            <w:pPr>
              <w:keepNext/>
              <w:rPr>
                <w:sz w:val="20"/>
                <w:szCs w:val="20"/>
              </w:rPr>
            </w:pPr>
            <w:r w:rsidRPr="00277DBF">
              <w:rPr>
                <w:sz w:val="20"/>
              </w:rPr>
              <w:t>A jogosult személy jövedelmét vagy munkaviszonyát nem veszik figyelembe a jogosultság szempontjából.</w:t>
            </w:r>
          </w:p>
          <w:p w:rsidRPr="00277DBF" w:rsidR="00C80B6B" w:rsidP="00622ABA" w:rsidRDefault="00C80B6B" w14:paraId="22452FBA" w14:textId="77777777">
            <w:pPr>
              <w:keepNext/>
              <w:rPr>
                <w:sz w:val="20"/>
                <w:szCs w:val="20"/>
              </w:rPr>
            </w:pPr>
          </w:p>
          <w:p w:rsidRPr="00277DBF" w:rsidR="007811A9" w:rsidP="00622ABA" w:rsidRDefault="007811A9" w14:paraId="5344A7B2" w14:textId="77777777">
            <w:pPr>
              <w:keepNext/>
              <w:rPr>
                <w:b/>
                <w:bCs/>
                <w:sz w:val="18"/>
                <w:szCs w:val="18"/>
              </w:rPr>
            </w:pPr>
            <w:r w:rsidRPr="00277DBF">
              <w:rPr>
                <w:b/>
                <w:sz w:val="18"/>
              </w:rPr>
              <w:t>Egyik szülő sem jogosult a szülői támogatásra, ha</w:t>
            </w:r>
          </w:p>
          <w:p w:rsidRPr="00277DBF" w:rsidR="007811A9" w:rsidP="00622ABA" w:rsidRDefault="007811A9" w14:paraId="0BE22931" w14:textId="00C7789C">
            <w:pPr>
              <w:keepNext/>
              <w:rPr>
                <w:sz w:val="18"/>
                <w:szCs w:val="18"/>
              </w:rPr>
            </w:pPr>
            <w:r w:rsidRPr="00277DBF">
              <w:rPr>
                <w:sz w:val="18"/>
              </w:rPr>
              <w:t>- valamelyikük egy uniós tagállamban anyasági vagy hasonló ellátásra jogosult</w:t>
            </w:r>
            <w:r w:rsidRPr="00277DBF">
              <w:t>;</w:t>
            </w:r>
          </w:p>
          <w:p w:rsidRPr="00277DBF" w:rsidR="007811A9" w:rsidP="00622ABA" w:rsidRDefault="007811A9" w14:paraId="7E52E1E3" w14:textId="77710E3D">
            <w:pPr>
              <w:keepNext/>
              <w:rPr>
                <w:sz w:val="18"/>
                <w:szCs w:val="18"/>
              </w:rPr>
            </w:pPr>
            <w:r w:rsidRPr="00277DBF">
              <w:rPr>
                <w:sz w:val="18"/>
              </w:rPr>
              <w:t>- az egyik szülő gyermeknevelési támogatásban részesül</w:t>
            </w:r>
            <w:r w:rsidRPr="00277DBF">
              <w:t>;</w:t>
            </w:r>
          </w:p>
          <w:p w:rsidRPr="00277DBF" w:rsidR="007811A9" w:rsidP="00622ABA" w:rsidRDefault="007811A9" w14:paraId="4CB0BE4C" w14:textId="7D495179">
            <w:pPr>
              <w:keepNext/>
              <w:rPr>
                <w:sz w:val="18"/>
                <w:szCs w:val="18"/>
              </w:rPr>
            </w:pPr>
            <w:r w:rsidRPr="00277DBF">
              <w:rPr>
                <w:sz w:val="18"/>
              </w:rPr>
              <w:t>- a jogosult személy a gyermekkel együtt az EU-n kívül lakik, és jelenleg nem rendelkeznek kötelező egészségbiztosítással Szlovákiában</w:t>
            </w:r>
            <w:r w:rsidRPr="00277DBF">
              <w:t>;</w:t>
            </w:r>
          </w:p>
          <w:p w:rsidRPr="00277DBF" w:rsidR="007811A9" w:rsidP="00622ABA" w:rsidRDefault="007811A9" w14:paraId="338134C3" w14:textId="77777777">
            <w:pPr>
              <w:keepNext/>
              <w:rPr>
                <w:sz w:val="18"/>
                <w:szCs w:val="18"/>
              </w:rPr>
            </w:pPr>
            <w:r w:rsidRPr="00277DBF">
              <w:rPr>
                <w:sz w:val="18"/>
              </w:rPr>
              <w:t>- a kiskorú szülőre nem ruházták rá a szülői jogokat és kötelezettségeket</w:t>
            </w:r>
            <w:r w:rsidRPr="00277DBF">
              <w:t>;</w:t>
            </w:r>
          </w:p>
          <w:p w:rsidRPr="00277DBF" w:rsidR="00C80B6B" w:rsidP="00622ABA" w:rsidRDefault="007811A9" w14:paraId="7ED1FDCB" w14:textId="56F482C3">
            <w:pPr>
              <w:keepNext/>
              <w:rPr>
                <w:sz w:val="20"/>
                <w:szCs w:val="20"/>
              </w:rPr>
            </w:pPr>
            <w:r w:rsidRPr="00277DBF">
              <w:rPr>
                <w:sz w:val="18"/>
              </w:rPr>
              <w:t>-a szülő rendelkezik egy korábbi, nevelőszülőknél elhelyezett vagy a másik szülő gondozásában lévő gyermekkel, és a szülői támogatást nekik folyósítják</w:t>
            </w:r>
            <w:r w:rsidRPr="00277DBF">
              <w:t>.</w:t>
            </w:r>
          </w:p>
        </w:tc>
        <w:tc>
          <w:tcPr>
            <w:tcW w:w="1701" w:type="dxa"/>
          </w:tcPr>
          <w:p w:rsidRPr="00277DBF" w:rsidR="00007C2A" w:rsidP="00622ABA" w:rsidRDefault="003D0856" w14:paraId="59025698" w14:textId="77777777">
            <w:pPr>
              <w:keepNext/>
              <w:rPr>
                <w:b/>
                <w:bCs/>
                <w:sz w:val="18"/>
                <w:szCs w:val="16"/>
              </w:rPr>
            </w:pPr>
            <w:r w:rsidRPr="00277DBF">
              <w:rPr>
                <w:b/>
                <w:sz w:val="18"/>
              </w:rPr>
              <w:t>a) 345,20 EUR (</w:t>
            </w:r>
            <w:r w:rsidRPr="00277DBF">
              <w:rPr>
                <w:sz w:val="18"/>
              </w:rPr>
              <w:t>ha az igénylő/kedvezményezett</w:t>
            </w:r>
            <w:r w:rsidRPr="00277DBF">
              <w:rPr>
                <w:b/>
                <w:sz w:val="18"/>
              </w:rPr>
              <w:t xml:space="preserve"> nem</w:t>
            </w:r>
            <w:r w:rsidRPr="00277DBF">
              <w:rPr>
                <w:sz w:val="18"/>
              </w:rPr>
              <w:t xml:space="preserve"> volt jogosult </w:t>
            </w:r>
            <w:r w:rsidRPr="00277DBF">
              <w:rPr>
                <w:b/>
                <w:sz w:val="18"/>
              </w:rPr>
              <w:t>anyasági ellátásra</w:t>
            </w:r>
            <w:r w:rsidRPr="00277DBF">
              <w:rPr>
                <w:sz w:val="18"/>
              </w:rPr>
              <w:t>)</w:t>
            </w:r>
          </w:p>
          <w:p w:rsidRPr="00277DBF" w:rsidR="002713FE" w:rsidP="00622ABA" w:rsidRDefault="002713FE" w14:paraId="49C0FD2E" w14:textId="6DC8048E">
            <w:pPr>
              <w:keepNext/>
              <w:rPr>
                <w:bCs/>
                <w:sz w:val="18"/>
                <w:szCs w:val="16"/>
              </w:rPr>
            </w:pPr>
            <w:r w:rsidRPr="00277DBF">
              <w:rPr>
                <w:b/>
                <w:sz w:val="18"/>
              </w:rPr>
              <w:t xml:space="preserve">- </w:t>
            </w:r>
            <w:r w:rsidRPr="00277DBF">
              <w:rPr>
                <w:sz w:val="18"/>
              </w:rPr>
              <w:t xml:space="preserve">ez az </w:t>
            </w:r>
            <w:proofErr w:type="gramStart"/>
            <w:r w:rsidRPr="00277DBF">
              <w:rPr>
                <w:sz w:val="18"/>
              </w:rPr>
              <w:t xml:space="preserve">összeg </w:t>
            </w:r>
            <w:r w:rsidRPr="00277DBF">
              <w:rPr>
                <w:b/>
                <w:sz w:val="18"/>
              </w:rPr>
              <w:t xml:space="preserve"> két</w:t>
            </w:r>
            <w:proofErr w:type="gramEnd"/>
            <w:r w:rsidRPr="00277DBF">
              <w:rPr>
                <w:b/>
                <w:sz w:val="18"/>
              </w:rPr>
              <w:t xml:space="preserve"> vagy több gyermek egyidejű születése esetén</w:t>
            </w:r>
            <w:r w:rsidRPr="00277DBF">
              <w:rPr>
                <w:sz w:val="18"/>
              </w:rPr>
              <w:t xml:space="preserve"> minden további, egy időben született gyermek után</w:t>
            </w:r>
            <w:r w:rsidRPr="00277DBF">
              <w:t xml:space="preserve"> </w:t>
            </w:r>
            <w:r w:rsidRPr="00277DBF">
              <w:rPr>
                <w:b/>
              </w:rPr>
              <w:t xml:space="preserve">86,30 EUR-val emelkedik </w:t>
            </w:r>
            <w:r w:rsidRPr="00277DBF">
              <w:rPr>
                <w:i/>
              </w:rPr>
              <w:t>(25%-os növekedés)</w:t>
            </w:r>
          </w:p>
          <w:p w:rsidRPr="00277DBF" w:rsidR="002307C0" w:rsidP="00622ABA" w:rsidRDefault="002307C0" w14:paraId="0BBDA023" w14:textId="77777777">
            <w:pPr>
              <w:keepNext/>
              <w:rPr>
                <w:bCs/>
                <w:i/>
                <w:sz w:val="18"/>
                <w:szCs w:val="16"/>
              </w:rPr>
            </w:pPr>
          </w:p>
          <w:p w:rsidRPr="00277DBF" w:rsidR="00B74772" w:rsidP="00622ABA" w:rsidRDefault="00B74772" w14:paraId="04B50AB4" w14:textId="77777777">
            <w:pPr>
              <w:keepNext/>
              <w:rPr>
                <w:bCs/>
                <w:i/>
                <w:sz w:val="18"/>
                <w:szCs w:val="16"/>
              </w:rPr>
            </w:pPr>
          </w:p>
          <w:p w:rsidRPr="00277DBF" w:rsidR="002713FE" w:rsidP="00622ABA" w:rsidRDefault="003D0856" w14:paraId="30684068" w14:textId="77777777">
            <w:pPr>
              <w:keepNext/>
              <w:rPr>
                <w:bCs/>
                <w:sz w:val="18"/>
                <w:szCs w:val="16"/>
              </w:rPr>
            </w:pPr>
            <w:r w:rsidRPr="00277DBF">
              <w:rPr>
                <w:b/>
                <w:sz w:val="18"/>
              </w:rPr>
              <w:t>b) 473,30 EUR</w:t>
            </w:r>
            <w:r w:rsidRPr="00277DBF">
              <w:rPr>
                <w:sz w:val="18"/>
              </w:rPr>
              <w:t xml:space="preserve"> (ha az igénylő/kedvezményezett </w:t>
            </w:r>
            <w:r w:rsidRPr="00277DBF">
              <w:rPr>
                <w:b/>
                <w:sz w:val="18"/>
              </w:rPr>
              <w:t>jogosult volt</w:t>
            </w:r>
            <w:r w:rsidRPr="00277DBF">
              <w:rPr>
                <w:sz w:val="18"/>
              </w:rPr>
              <w:t xml:space="preserve"> a kérelemben megjelölt gyermekkel kapcsolatban </w:t>
            </w:r>
            <w:r w:rsidRPr="00277DBF">
              <w:rPr>
                <w:b/>
                <w:sz w:val="18"/>
              </w:rPr>
              <w:t>anyasági ellátásra</w:t>
            </w:r>
            <w:r w:rsidRPr="00277DBF">
              <w:rPr>
                <w:sz w:val="18"/>
              </w:rPr>
              <w:t>)</w:t>
            </w:r>
          </w:p>
          <w:p w:rsidRPr="00277DBF" w:rsidR="00C85322" w:rsidP="00622ABA" w:rsidRDefault="008847B1" w14:paraId="2A7BA548" w14:textId="5C6D0791">
            <w:pPr>
              <w:keepNext/>
              <w:rPr>
                <w:bCs/>
                <w:sz w:val="18"/>
                <w:szCs w:val="16"/>
              </w:rPr>
            </w:pPr>
            <w:r w:rsidRPr="00277DBF">
              <w:rPr>
                <w:b/>
                <w:sz w:val="18"/>
              </w:rPr>
              <w:t xml:space="preserve">- </w:t>
            </w:r>
            <w:r w:rsidRPr="00277DBF">
              <w:rPr>
                <w:sz w:val="18"/>
              </w:rPr>
              <w:t xml:space="preserve">ez az összeg </w:t>
            </w:r>
            <w:r w:rsidRPr="00277DBF">
              <w:rPr>
                <w:b/>
                <w:sz w:val="18"/>
              </w:rPr>
              <w:t>két vagy több gyermek egyidejű születése esetén</w:t>
            </w:r>
            <w:r w:rsidRPr="00277DBF">
              <w:rPr>
                <w:sz w:val="18"/>
              </w:rPr>
              <w:t xml:space="preserve"> minden további, egy időben született gyermek után</w:t>
            </w:r>
            <w:r w:rsidRPr="00277DBF">
              <w:t xml:space="preserve"> </w:t>
            </w:r>
            <w:r w:rsidRPr="00277DBF">
              <w:rPr>
                <w:b/>
              </w:rPr>
              <w:t xml:space="preserve">118,30 EUR-val emelkedik </w:t>
            </w:r>
            <w:r w:rsidRPr="00277DBF">
              <w:rPr>
                <w:i/>
              </w:rPr>
              <w:t>(25%-os növekedés)</w:t>
            </w:r>
          </w:p>
          <w:p w:rsidRPr="00277DBF" w:rsidR="00B74772" w:rsidP="00622ABA" w:rsidRDefault="00B74772" w14:paraId="64808A47" w14:textId="77777777">
            <w:pPr>
              <w:keepNext/>
              <w:rPr>
                <w:bCs/>
                <w:i/>
                <w:sz w:val="18"/>
                <w:szCs w:val="16"/>
              </w:rPr>
            </w:pPr>
          </w:p>
          <w:p w:rsidRPr="00277DBF" w:rsidR="00C80B6B" w:rsidP="00622ABA" w:rsidRDefault="008847B1" w14:paraId="3245BECE" w14:textId="7F6AB0A4">
            <w:pPr>
              <w:keepNext/>
              <w:ind w:left="-40" w:firstLine="40"/>
              <w:rPr>
                <w:sz w:val="18"/>
                <w:szCs w:val="18"/>
              </w:rPr>
            </w:pPr>
            <w:r w:rsidRPr="00277DBF">
              <w:rPr>
                <w:sz w:val="16"/>
              </w:rPr>
              <w:t xml:space="preserve">- </w:t>
            </w:r>
            <w:r w:rsidRPr="00277DBF">
              <w:rPr>
                <w:sz w:val="18"/>
              </w:rPr>
              <w:t xml:space="preserve">A szülői támogatás összege </w:t>
            </w:r>
            <w:r w:rsidRPr="00277DBF">
              <w:rPr>
                <w:b/>
                <w:sz w:val="18"/>
              </w:rPr>
              <w:t>50%-kal csökken</w:t>
            </w:r>
            <w:r w:rsidRPr="00277DBF">
              <w:rPr>
                <w:sz w:val="18"/>
              </w:rPr>
              <w:t>, ha a szülői támogatás kedvezményezettjének idősebb gyermeke nem teljesíti a tankötelezettségre vonatkozó követelményt</w:t>
            </w:r>
            <w:r w:rsidRPr="00277DBF">
              <w:t>.</w:t>
            </w:r>
          </w:p>
          <w:p w:rsidRPr="00277DBF" w:rsidR="002307C0" w:rsidP="00622ABA" w:rsidRDefault="002307C0" w14:paraId="38B5A5BA" w14:textId="77777777">
            <w:pPr>
              <w:keepNext/>
              <w:rPr>
                <w:sz w:val="18"/>
                <w:szCs w:val="18"/>
              </w:rPr>
            </w:pPr>
          </w:p>
          <w:p w:rsidRPr="00277DBF" w:rsidR="00C85322" w:rsidP="00622ABA" w:rsidRDefault="002307C0" w14:paraId="2BA38F96" w14:textId="69736EF1">
            <w:pPr>
              <w:keepNext/>
              <w:rPr>
                <w:sz w:val="18"/>
                <w:szCs w:val="18"/>
              </w:rPr>
            </w:pPr>
            <w:r w:rsidRPr="00277DBF">
              <w:rPr>
                <w:sz w:val="18"/>
              </w:rPr>
              <w:t xml:space="preserve">A szülői támogatás a szülői támogatás és az anyasági ellátás </w:t>
            </w:r>
            <w:r w:rsidRPr="00277DBF">
              <w:rPr>
                <w:b/>
                <w:sz w:val="18"/>
              </w:rPr>
              <w:t>különbözetének összegeként</w:t>
            </w:r>
            <w:r w:rsidRPr="00277DBF">
              <w:rPr>
                <w:sz w:val="18"/>
              </w:rPr>
              <w:t xml:space="preserve"> kerül megítélésre, ha az anyasági ellátás összege egy teljes naptári hónapra kevesebb, mint a szülői támogatás összege.</w:t>
            </w:r>
          </w:p>
          <w:p w:rsidRPr="00277DBF" w:rsidR="00C80B6B" w:rsidP="00622ABA" w:rsidRDefault="00C80B6B" w14:paraId="3CC83E1E" w14:textId="77777777">
            <w:pPr>
              <w:keepNext/>
              <w:rPr>
                <w:sz w:val="20"/>
                <w:szCs w:val="20"/>
              </w:rPr>
            </w:pPr>
          </w:p>
        </w:tc>
        <w:tc>
          <w:tcPr>
            <w:tcW w:w="1984" w:type="dxa"/>
            <w:gridSpan w:val="2"/>
          </w:tcPr>
          <w:p w:rsidRPr="00277DBF" w:rsidR="00C80B6B" w:rsidP="00622ABA" w:rsidRDefault="00C80B6B" w14:paraId="51546F0F" w14:textId="2888A1B1">
            <w:pPr>
              <w:keepNext/>
              <w:rPr>
                <w:sz w:val="20"/>
                <w:szCs w:val="20"/>
              </w:rPr>
            </w:pPr>
            <w:r w:rsidRPr="00277DBF">
              <w:rPr>
                <w:sz w:val="20"/>
              </w:rPr>
              <w:t>A jogosult állandó lakóhelye vagy ideiglenes tartózkodási helye (külföldi állampolgárok esetében) szerint illetékes Munkaügyi, Szociális és Családügyi Hivatal</w:t>
            </w:r>
          </w:p>
        </w:tc>
        <w:tc>
          <w:tcPr>
            <w:tcW w:w="1701" w:type="dxa"/>
          </w:tcPr>
          <w:p w:rsidRPr="00277DBF" w:rsidR="00C80B6B" w:rsidP="00622ABA" w:rsidRDefault="00C80B6B" w14:paraId="326243B5" w14:textId="1D7C5107">
            <w:pPr>
              <w:keepNext/>
              <w:rPr>
                <w:sz w:val="20"/>
                <w:szCs w:val="20"/>
              </w:rPr>
            </w:pPr>
            <w:r w:rsidRPr="00277DBF">
              <w:rPr>
                <w:sz w:val="20"/>
              </w:rPr>
              <w:t>Rendszeres állami szociális ellátás</w:t>
            </w:r>
          </w:p>
          <w:p w:rsidRPr="00277DBF" w:rsidR="006A5099" w:rsidP="00622ABA" w:rsidRDefault="006A5099" w14:paraId="7ECC4533" w14:textId="77777777">
            <w:pPr>
              <w:keepNext/>
              <w:rPr>
                <w:sz w:val="20"/>
                <w:szCs w:val="20"/>
              </w:rPr>
            </w:pPr>
          </w:p>
          <w:p w:rsidRPr="00277DBF" w:rsidR="006A5099" w:rsidP="00622ABA" w:rsidRDefault="006A5099" w14:paraId="7D87BC8B" w14:textId="77777777">
            <w:pPr>
              <w:keepNext/>
              <w:rPr>
                <w:sz w:val="20"/>
                <w:szCs w:val="20"/>
              </w:rPr>
            </w:pPr>
          </w:p>
          <w:p w:rsidRPr="00277DBF" w:rsidR="006A5099" w:rsidP="00622ABA" w:rsidRDefault="006A5099" w14:paraId="5B592CFC" w14:textId="77777777">
            <w:pPr>
              <w:keepNext/>
              <w:rPr>
                <w:b/>
                <w:sz w:val="20"/>
                <w:szCs w:val="20"/>
              </w:rPr>
            </w:pPr>
            <w:r w:rsidRPr="00277DBF">
              <w:rPr>
                <w:b/>
                <w:sz w:val="20"/>
              </w:rPr>
              <w:t xml:space="preserve">A naptári hónapra vonatkozó jogosultság annak a hónapnak az utolsó napjától számított </w:t>
            </w:r>
            <w:r w:rsidRPr="00277DBF">
              <w:rPr>
                <w:b/>
                <w:sz w:val="20"/>
                <w:u w:val="single"/>
              </w:rPr>
              <w:t>hat hónap</w:t>
            </w:r>
            <w:r w:rsidRPr="00277DBF">
              <w:rPr>
                <w:b/>
                <w:sz w:val="20"/>
              </w:rPr>
              <w:t xml:space="preserve"> elteltével szűnik meg, amelyre a támogatás vonatkozott.</w:t>
            </w:r>
          </w:p>
          <w:p w:rsidRPr="00277DBF" w:rsidR="00286F09" w:rsidP="00622ABA" w:rsidRDefault="00286F09" w14:paraId="071FAF92" w14:textId="77777777">
            <w:pPr>
              <w:keepNext/>
              <w:rPr>
                <w:b/>
                <w:sz w:val="20"/>
                <w:szCs w:val="20"/>
              </w:rPr>
            </w:pPr>
          </w:p>
          <w:p w:rsidRPr="00277DBF" w:rsidR="000F5B8F" w:rsidP="00622ABA" w:rsidRDefault="000F5B8F" w14:paraId="659F165B" w14:textId="77777777">
            <w:pPr>
              <w:keepNext/>
              <w:rPr>
                <w:sz w:val="20"/>
                <w:szCs w:val="20"/>
              </w:rPr>
            </w:pPr>
          </w:p>
          <w:p w:rsidRPr="00277DBF" w:rsidR="000F5B8F" w:rsidP="00622ABA" w:rsidRDefault="000F5B8F" w14:paraId="2329823E" w14:textId="77777777">
            <w:pPr>
              <w:keepNext/>
              <w:rPr>
                <w:sz w:val="20"/>
                <w:szCs w:val="20"/>
              </w:rPr>
            </w:pPr>
          </w:p>
        </w:tc>
      </w:tr>
      <w:tr w:rsidRPr="00277DBF" w:rsidR="006D7D43" w:rsidTr="00277DBF" w14:paraId="4C4DB807" w14:textId="77777777">
        <w:trPr>
          <w:trHeight w:val="20"/>
        </w:trPr>
        <w:tc>
          <w:tcPr>
            <w:tcW w:w="1696" w:type="dxa"/>
          </w:tcPr>
          <w:p w:rsidRPr="00277DBF" w:rsidR="00B221C4" w:rsidP="00622ABA" w:rsidRDefault="00B304BC" w14:paraId="5C93C96B" w14:textId="77777777">
            <w:pPr>
              <w:keepNext/>
              <w:rPr>
                <w:b/>
                <w:bCs/>
              </w:rPr>
            </w:pPr>
            <w:r w:rsidRPr="00277DBF">
              <w:rPr>
                <w:b/>
              </w:rPr>
              <w:t>Gyermekek után járó ellátás</w:t>
            </w:r>
          </w:p>
        </w:tc>
        <w:tc>
          <w:tcPr>
            <w:tcW w:w="1843" w:type="dxa"/>
          </w:tcPr>
          <w:p w:rsidRPr="00277DBF" w:rsidR="004C3E90" w:rsidP="00622ABA" w:rsidRDefault="005A4151" w14:paraId="13539D64" w14:textId="3F0C7268">
            <w:pPr>
              <w:keepNext/>
              <w:rPr>
                <w:sz w:val="20"/>
                <w:szCs w:val="20"/>
              </w:rPr>
            </w:pPr>
            <w:r w:rsidRPr="00277DBF">
              <w:rPr>
                <w:sz w:val="20"/>
              </w:rPr>
              <w:t xml:space="preserve">A gyermekek után járó ellátásról és a társadalombiztosításról, valamint a 461/2003 sz. törvény módosításáról szóló </w:t>
            </w:r>
            <w:r w:rsidRPr="00277DBF">
              <w:rPr>
                <w:b/>
                <w:sz w:val="20"/>
              </w:rPr>
              <w:t>600/2003</w:t>
            </w:r>
            <w:r w:rsidRPr="00277DBF">
              <w:rPr>
                <w:sz w:val="20"/>
              </w:rPr>
              <w:t xml:space="preserve"> sz. módosított törvény</w:t>
            </w:r>
          </w:p>
          <w:p w:rsidRPr="00277DBF" w:rsidR="004C3E90" w:rsidP="00622ABA" w:rsidRDefault="004C3E90" w14:paraId="09C9C267" w14:textId="77777777">
            <w:pPr>
              <w:keepNext/>
              <w:rPr>
                <w:sz w:val="20"/>
                <w:szCs w:val="20"/>
              </w:rPr>
            </w:pPr>
          </w:p>
          <w:p w:rsidRPr="00277DBF" w:rsidR="00194A4A" w:rsidP="00622ABA" w:rsidRDefault="00194A4A" w14:paraId="1C338EF6" w14:textId="77777777">
            <w:pPr>
              <w:keepNext/>
              <w:rPr>
                <w:sz w:val="20"/>
                <w:szCs w:val="20"/>
              </w:rPr>
            </w:pPr>
          </w:p>
          <w:p w:rsidRPr="00277DBF" w:rsidR="00B221C4" w:rsidP="00622ABA" w:rsidRDefault="00B221C4" w14:paraId="010026EC" w14:textId="77777777">
            <w:pPr>
              <w:keepNext/>
              <w:rPr>
                <w:sz w:val="20"/>
                <w:szCs w:val="20"/>
              </w:rPr>
            </w:pPr>
          </w:p>
        </w:tc>
        <w:tc>
          <w:tcPr>
            <w:tcW w:w="1843" w:type="dxa"/>
          </w:tcPr>
          <w:p w:rsidRPr="00277DBF" w:rsidR="008F7E8E" w:rsidP="00622ABA" w:rsidRDefault="008F7E8E" w14:paraId="7DE1DE02" w14:textId="36053B34">
            <w:pPr>
              <w:keepNext/>
              <w:rPr>
                <w:sz w:val="20"/>
                <w:szCs w:val="20"/>
              </w:rPr>
            </w:pPr>
            <w:r w:rsidRPr="00277DBF">
              <w:rPr>
                <w:b/>
                <w:sz w:val="20"/>
              </w:rPr>
              <w:t>a)</w:t>
            </w:r>
            <w:r w:rsidRPr="00277DBF">
              <w:rPr>
                <w:sz w:val="20"/>
              </w:rPr>
              <w:t xml:space="preserve"> eltartott gyermek szülei</w:t>
            </w:r>
          </w:p>
          <w:p w:rsidRPr="00277DBF" w:rsidR="004515BB" w:rsidP="00622ABA" w:rsidRDefault="008F7E8E" w14:paraId="5D0EEE5C" w14:textId="77777777">
            <w:pPr>
              <w:keepNext/>
              <w:rPr>
                <w:sz w:val="20"/>
                <w:szCs w:val="20"/>
              </w:rPr>
            </w:pPr>
            <w:r w:rsidRPr="00277DBF">
              <w:rPr>
                <w:b/>
                <w:sz w:val="20"/>
              </w:rPr>
              <w:t>b)</w:t>
            </w:r>
            <w:r w:rsidRPr="00277DBF">
              <w:rPr>
                <w:sz w:val="20"/>
              </w:rPr>
              <w:t xml:space="preserve"> az a szülő, akit a gyermek gondozásával bírósági határozat alapján megbíztak</w:t>
            </w:r>
          </w:p>
          <w:p w:rsidRPr="00277DBF" w:rsidR="008F7E8E" w:rsidP="00622ABA" w:rsidRDefault="005D525D" w14:paraId="20DB1990" w14:textId="5974AB2E">
            <w:pPr>
              <w:keepNext/>
              <w:rPr>
                <w:sz w:val="20"/>
                <w:szCs w:val="20"/>
              </w:rPr>
            </w:pPr>
            <w:r w:rsidRPr="00277DBF">
              <w:rPr>
                <w:b/>
                <w:sz w:val="20"/>
              </w:rPr>
              <w:t>c)</w:t>
            </w:r>
            <w:r w:rsidRPr="00277DBF">
              <w:rPr>
                <w:sz w:val="20"/>
              </w:rPr>
              <w:t xml:space="preserve"> jogerős bírósági határozat alapján az eltartott gyermek nevelőszülői gondozásával megbízott személy</w:t>
            </w:r>
          </w:p>
          <w:p w:rsidRPr="00277DBF" w:rsidR="008F7E8E" w:rsidP="00622ABA" w:rsidRDefault="005D525D" w14:paraId="1070707F" w14:textId="77777777">
            <w:pPr>
              <w:keepNext/>
              <w:rPr>
                <w:sz w:val="20"/>
                <w:szCs w:val="20"/>
              </w:rPr>
            </w:pPr>
            <w:r w:rsidRPr="00277DBF">
              <w:rPr>
                <w:b/>
                <w:sz w:val="20"/>
              </w:rPr>
              <w:t>d)</w:t>
            </w:r>
            <w:r w:rsidRPr="00277DBF">
              <w:rPr>
                <w:sz w:val="20"/>
              </w:rPr>
              <w:t xml:space="preserve"> nagykorú eltartott gyermek,</w:t>
            </w:r>
          </w:p>
          <w:p w:rsidRPr="00277DBF" w:rsidR="008F7E8E" w:rsidP="00622ABA" w:rsidRDefault="00244591" w14:paraId="4498810B" w14:textId="77777777">
            <w:pPr>
              <w:keepNext/>
              <w:rPr>
                <w:sz w:val="20"/>
                <w:szCs w:val="20"/>
              </w:rPr>
            </w:pPr>
            <w:r w:rsidRPr="00277DBF">
              <w:rPr>
                <w:sz w:val="20"/>
              </w:rPr>
              <w:t>- ha nincsenek szülei;</w:t>
            </w:r>
          </w:p>
          <w:p w:rsidRPr="00277DBF" w:rsidR="008F7E8E" w:rsidP="00622ABA" w:rsidRDefault="00244591" w14:paraId="299B52B9" w14:textId="77777777">
            <w:pPr>
              <w:keepNext/>
              <w:rPr>
                <w:sz w:val="20"/>
                <w:szCs w:val="20"/>
              </w:rPr>
            </w:pPr>
            <w:r w:rsidRPr="00277DBF">
              <w:rPr>
                <w:sz w:val="20"/>
              </w:rPr>
              <w:t>- ha a szülőkre módosított tartási kötelezettség vonatkozik;</w:t>
            </w:r>
          </w:p>
          <w:p w:rsidRPr="00277DBF" w:rsidR="005D525D" w:rsidP="00622ABA" w:rsidRDefault="005D525D" w14:paraId="46C140DF" w14:textId="77777777">
            <w:pPr>
              <w:keepNext/>
              <w:rPr>
                <w:sz w:val="20"/>
                <w:szCs w:val="20"/>
              </w:rPr>
            </w:pPr>
            <w:r w:rsidRPr="00277DBF">
              <w:rPr>
                <w:sz w:val="20"/>
              </w:rPr>
              <w:t>-ha nagykorúságáig nevelőszülőknél helyezték el;</w:t>
            </w:r>
          </w:p>
          <w:p w:rsidRPr="00277DBF" w:rsidR="008F7E8E" w:rsidP="00622ABA" w:rsidRDefault="00244591" w14:paraId="7EE297A7" w14:textId="77777777">
            <w:pPr>
              <w:keepNext/>
              <w:rPr>
                <w:sz w:val="20"/>
                <w:szCs w:val="20"/>
              </w:rPr>
            </w:pPr>
            <w:r w:rsidRPr="00277DBF">
              <w:rPr>
                <w:sz w:val="20"/>
              </w:rPr>
              <w:t>- ha házasságot kötött;</w:t>
            </w:r>
          </w:p>
          <w:p w:rsidRPr="00277DBF" w:rsidR="008F7E8E" w:rsidP="00622ABA" w:rsidRDefault="00244591" w14:paraId="55E0F068" w14:textId="77777777">
            <w:pPr>
              <w:keepNext/>
              <w:rPr>
                <w:sz w:val="20"/>
                <w:szCs w:val="20"/>
              </w:rPr>
            </w:pPr>
            <w:r w:rsidRPr="00277DBF">
              <w:rPr>
                <w:sz w:val="20"/>
              </w:rPr>
              <w:t>- ha elvált</w:t>
            </w:r>
          </w:p>
          <w:p w:rsidRPr="00277DBF" w:rsidR="005D525D" w:rsidP="00622ABA" w:rsidRDefault="00D124E4" w14:paraId="3173A0AC" w14:textId="546C4F9C">
            <w:pPr>
              <w:keepNext/>
              <w:rPr>
                <w:sz w:val="20"/>
                <w:szCs w:val="20"/>
              </w:rPr>
            </w:pPr>
            <w:r w:rsidRPr="00277DBF">
              <w:rPr>
                <w:b/>
                <w:sz w:val="20"/>
              </w:rPr>
              <w:t>e)</w:t>
            </w:r>
            <w:r w:rsidRPr="00277DBF">
              <w:rPr>
                <w:sz w:val="20"/>
              </w:rPr>
              <w:t xml:space="preserve"> szülői jogokkal és kötelezettségekkel rendelkező kiskorú szülő</w:t>
            </w:r>
          </w:p>
        </w:tc>
        <w:tc>
          <w:tcPr>
            <w:tcW w:w="3119" w:type="dxa"/>
          </w:tcPr>
          <w:p w:rsidRPr="00277DBF" w:rsidR="00B221C4" w:rsidP="00622ABA" w:rsidRDefault="00D32C26" w14:paraId="3BE7A6A0" w14:textId="5679500C">
            <w:pPr>
              <w:keepNext/>
              <w:rPr>
                <w:sz w:val="20"/>
                <w:szCs w:val="20"/>
              </w:rPr>
            </w:pPr>
            <w:r w:rsidRPr="00277DBF">
              <w:rPr>
                <w:b/>
                <w:sz w:val="20"/>
              </w:rPr>
              <w:t>a)</w:t>
            </w:r>
            <w:r w:rsidRPr="00277DBF">
              <w:rPr>
                <w:sz w:val="20"/>
              </w:rPr>
              <w:t xml:space="preserve"> a jogosult személy gondoskodik az eltartott gyermekről</w:t>
            </w:r>
          </w:p>
          <w:p w:rsidRPr="00277DBF" w:rsidR="00D32C26" w:rsidP="00622ABA" w:rsidRDefault="00D32C26" w14:paraId="40F00E2F" w14:textId="44D88BFB">
            <w:pPr>
              <w:keepNext/>
              <w:rPr>
                <w:sz w:val="20"/>
                <w:szCs w:val="20"/>
              </w:rPr>
            </w:pPr>
            <w:r w:rsidRPr="00277DBF">
              <w:rPr>
                <w:b/>
                <w:sz w:val="20"/>
              </w:rPr>
              <w:t>b)</w:t>
            </w:r>
            <w:r w:rsidRPr="00277DBF">
              <w:rPr>
                <w:sz w:val="20"/>
              </w:rPr>
              <w:t xml:space="preserve"> a jogosult személy állandó lakóhelye vagy ideiglenes tartózkodási helye (külföldi állampolgárok esetében) Szlovákia területén található</w:t>
            </w:r>
          </w:p>
          <w:p w:rsidRPr="00277DBF" w:rsidR="00B9748C" w:rsidP="00622ABA" w:rsidRDefault="00B9748C" w14:paraId="545CF48B" w14:textId="77777777">
            <w:pPr>
              <w:keepNext/>
              <w:rPr>
                <w:sz w:val="20"/>
                <w:szCs w:val="20"/>
              </w:rPr>
            </w:pPr>
          </w:p>
          <w:p w:rsidRPr="00277DBF" w:rsidR="005D5767" w:rsidP="00622ABA" w:rsidRDefault="0055429A" w14:paraId="0D1E5FAD" w14:textId="4A94422B">
            <w:pPr>
              <w:keepNext/>
              <w:rPr>
                <w:sz w:val="18"/>
                <w:szCs w:val="18"/>
              </w:rPr>
            </w:pPr>
            <w:r w:rsidRPr="00277DBF">
              <w:rPr>
                <w:b/>
                <w:sz w:val="18"/>
              </w:rPr>
              <w:t>Nem keletkezik jogosultság</w:t>
            </w:r>
            <w:r w:rsidRPr="00277DBF">
              <w:rPr>
                <w:sz w:val="18"/>
              </w:rPr>
              <w:t>, ha</w:t>
            </w:r>
          </w:p>
          <w:p w:rsidRPr="00277DBF" w:rsidR="007811A9" w:rsidP="00622ABA" w:rsidRDefault="0033575A" w14:paraId="614927E4" w14:textId="77777777">
            <w:pPr>
              <w:keepNext/>
              <w:rPr>
                <w:sz w:val="18"/>
                <w:szCs w:val="18"/>
              </w:rPr>
            </w:pPr>
            <w:r w:rsidRPr="00277DBF">
              <w:rPr>
                <w:sz w:val="18"/>
              </w:rPr>
              <w:t>- az eltartott gyermek számára gyermekjogi védelmet és szociális gyámságot biztosító létesítményben vagy speciális nevelési intézményben nyújtanak ellátást, vagy a gyermeket bírósági határozat alapján védő oktatási vagy nevelési intézkedések hatálya alá helyezték</w:t>
            </w:r>
          </w:p>
          <w:p w:rsidRPr="00277DBF" w:rsidR="007811A9" w:rsidP="00622ABA" w:rsidRDefault="007811A9" w14:paraId="4E8C50EF" w14:textId="77777777">
            <w:pPr>
              <w:keepNext/>
              <w:rPr>
                <w:sz w:val="18"/>
                <w:szCs w:val="18"/>
              </w:rPr>
            </w:pPr>
          </w:p>
          <w:p w:rsidRPr="00277DBF" w:rsidR="005D5767" w:rsidP="00622ABA" w:rsidRDefault="005D5767" w14:paraId="7809CB5F" w14:textId="780627B7">
            <w:pPr>
              <w:keepNext/>
              <w:rPr>
                <w:sz w:val="18"/>
                <w:szCs w:val="18"/>
              </w:rPr>
            </w:pPr>
            <w:r w:rsidRPr="00277DBF">
              <w:rPr>
                <w:sz w:val="18"/>
              </w:rPr>
              <w:t>- az eltartott gyermek börtönbüntetését tölti</w:t>
            </w:r>
          </w:p>
          <w:p w:rsidRPr="00277DBF" w:rsidR="007811A9" w:rsidP="00622ABA" w:rsidRDefault="007811A9" w14:paraId="2ACBE097" w14:textId="77777777">
            <w:pPr>
              <w:keepNext/>
              <w:rPr>
                <w:sz w:val="18"/>
                <w:szCs w:val="18"/>
              </w:rPr>
            </w:pPr>
          </w:p>
          <w:p w:rsidRPr="00277DBF" w:rsidR="004C3E90" w:rsidP="00622ABA" w:rsidRDefault="00D058D2" w14:paraId="6A73DC0A" w14:textId="579AFC0C">
            <w:pPr>
              <w:keepNext/>
              <w:numPr>
                <w:ilvl w:val="0"/>
                <w:numId w:val="8"/>
              </w:numPr>
              <w:tabs>
                <w:tab w:val="clear" w:pos="720"/>
              </w:tabs>
              <w:ind w:left="76" w:hanging="142"/>
              <w:rPr>
                <w:sz w:val="18"/>
                <w:szCs w:val="18"/>
              </w:rPr>
            </w:pPr>
            <w:r w:rsidRPr="00277DBF">
              <w:rPr>
                <w:sz w:val="18"/>
              </w:rPr>
              <w:t>a jogosult személy olyan országban lakik a gyermekkel, amely nem az Európai Unió tagállama, a Szerződés részes fele vagy a Svájci Államszövetség, és nem rendelkezik kötelező egészségbiztosítással Szlovákiában</w:t>
            </w:r>
          </w:p>
          <w:p w:rsidRPr="00277DBF" w:rsidR="005D5767" w:rsidP="00622ABA" w:rsidRDefault="005D5767" w14:paraId="79CD6E01" w14:textId="77777777">
            <w:pPr>
              <w:keepNext/>
              <w:rPr>
                <w:sz w:val="18"/>
                <w:szCs w:val="18"/>
              </w:rPr>
            </w:pPr>
          </w:p>
          <w:p w:rsidRPr="00277DBF" w:rsidR="004C3E90" w:rsidP="00622ABA" w:rsidRDefault="004C3E90" w14:paraId="59021EAA" w14:textId="77777777">
            <w:pPr>
              <w:keepNext/>
              <w:rPr>
                <w:sz w:val="18"/>
                <w:szCs w:val="18"/>
              </w:rPr>
            </w:pPr>
          </w:p>
          <w:p w:rsidRPr="00277DBF" w:rsidR="004C3E90" w:rsidP="00622ABA" w:rsidRDefault="004C3E90" w14:paraId="415F34CD" w14:textId="77777777">
            <w:pPr>
              <w:keepNext/>
              <w:rPr>
                <w:sz w:val="18"/>
                <w:szCs w:val="18"/>
              </w:rPr>
            </w:pPr>
          </w:p>
          <w:p w:rsidRPr="00277DBF" w:rsidR="00D32C26" w:rsidP="00622ABA" w:rsidRDefault="00D77C1E" w14:paraId="7C797C87" w14:textId="77777777">
            <w:pPr>
              <w:keepNext/>
              <w:rPr>
                <w:sz w:val="20"/>
                <w:szCs w:val="20"/>
              </w:rPr>
            </w:pPr>
            <w:r w:rsidRPr="00277DBF">
              <w:rPr>
                <w:b/>
                <w:sz w:val="20"/>
              </w:rPr>
              <w:t>Eltartott gyermeknek</w:t>
            </w:r>
            <w:r w:rsidRPr="00277DBF">
              <w:rPr>
                <w:sz w:val="20"/>
              </w:rPr>
              <w:t xml:space="preserve"> számít a gyermek a tankötelezettség végéig, illetve legkésőbb a 25. életév betöltéséig, amennyiben:</w:t>
            </w:r>
          </w:p>
          <w:p w:rsidRPr="00277DBF" w:rsidR="00D77C1E" w:rsidP="00622ABA" w:rsidRDefault="00D77C1E" w14:paraId="5BAB4200" w14:textId="194711A9">
            <w:pPr>
              <w:keepNext/>
              <w:rPr>
                <w:sz w:val="20"/>
                <w:szCs w:val="20"/>
              </w:rPr>
            </w:pPr>
            <w:r w:rsidRPr="00277DBF">
              <w:rPr>
                <w:sz w:val="20"/>
              </w:rPr>
              <w:t>a) tanulmányokban való részvétel útján módszeresen készül egy adott foglalkozás gyakorlására; vagy</w:t>
            </w:r>
          </w:p>
          <w:p w:rsidRPr="00277DBF" w:rsidR="00D77C1E" w:rsidP="00622ABA" w:rsidRDefault="00D77C1E" w14:paraId="540FD6AF" w14:textId="427EE5EA">
            <w:pPr>
              <w:keepNext/>
              <w:rPr>
                <w:sz w:val="20"/>
                <w:szCs w:val="20"/>
              </w:rPr>
            </w:pPr>
            <w:r w:rsidRPr="00277DBF">
              <w:rPr>
                <w:sz w:val="20"/>
              </w:rPr>
              <w:t>b) betegség vagy sérülés miatt nem tud módszeresen felkészülni egy adott foglalkozás gyakorlására vagy nem tud kereső foglalkozást végezni.</w:t>
            </w:r>
          </w:p>
          <w:p w:rsidRPr="00277DBF" w:rsidR="00D77C1E" w:rsidP="00622ABA" w:rsidRDefault="00D77C1E" w14:paraId="7EABEBDC" w14:textId="77777777">
            <w:pPr>
              <w:keepNext/>
              <w:rPr>
                <w:sz w:val="20"/>
                <w:szCs w:val="20"/>
              </w:rPr>
            </w:pPr>
          </w:p>
          <w:p w:rsidRPr="00277DBF" w:rsidR="00D77C1E" w:rsidP="00622ABA" w:rsidRDefault="00D77C1E" w14:paraId="24845388" w14:textId="77777777">
            <w:pPr>
              <w:keepNext/>
              <w:rPr>
                <w:sz w:val="20"/>
                <w:szCs w:val="20"/>
              </w:rPr>
            </w:pPr>
            <w:r w:rsidRPr="00277DBF">
              <w:rPr>
                <w:b/>
                <w:sz w:val="20"/>
              </w:rPr>
              <w:t>Egy gyermek módszeres felkészülése egy adott foglalkozás gyakorlására</w:t>
            </w:r>
            <w:r w:rsidRPr="00277DBF">
              <w:rPr>
                <w:sz w:val="20"/>
              </w:rPr>
              <w:t>: közép- és felsőfokú oktatás keretében nappali tagozaton folytatott tanulmányok.</w:t>
            </w:r>
          </w:p>
          <w:p w:rsidRPr="00277DBF" w:rsidR="00D32C26" w:rsidP="00622ABA" w:rsidRDefault="00D32C26" w14:paraId="03853E95" w14:textId="77777777">
            <w:pPr>
              <w:keepNext/>
              <w:rPr>
                <w:sz w:val="20"/>
                <w:szCs w:val="20"/>
              </w:rPr>
            </w:pPr>
          </w:p>
        </w:tc>
        <w:tc>
          <w:tcPr>
            <w:tcW w:w="1701" w:type="dxa"/>
          </w:tcPr>
          <w:p w:rsidRPr="00277DBF" w:rsidR="00D32C26" w:rsidP="00622ABA" w:rsidRDefault="00D32C26" w14:paraId="29BE9A1F" w14:textId="126FA57F">
            <w:pPr>
              <w:keepNext/>
              <w:rPr>
                <w:sz w:val="20"/>
                <w:szCs w:val="20"/>
              </w:rPr>
            </w:pPr>
            <w:r w:rsidRPr="00277DBF">
              <w:rPr>
                <w:sz w:val="20"/>
              </w:rPr>
              <w:t>Az ellátás összege</w:t>
            </w:r>
          </w:p>
          <w:p w:rsidRPr="00277DBF" w:rsidR="00143F26" w:rsidP="00622ABA" w:rsidRDefault="00143F26" w14:paraId="102B4F63" w14:textId="77777777">
            <w:pPr>
              <w:keepNext/>
              <w:rPr>
                <w:sz w:val="20"/>
                <w:szCs w:val="20"/>
              </w:rPr>
            </w:pPr>
          </w:p>
          <w:p w:rsidRPr="00277DBF" w:rsidR="00AA566B" w:rsidP="00622ABA" w:rsidRDefault="007811A9" w14:paraId="2710697E" w14:textId="01BA125A">
            <w:pPr>
              <w:keepNext/>
              <w:tabs>
                <w:tab w:val="left" w:pos="1955"/>
              </w:tabs>
              <w:ind w:right="72"/>
              <w:rPr>
                <w:sz w:val="20"/>
                <w:szCs w:val="20"/>
              </w:rPr>
            </w:pPr>
            <w:r w:rsidRPr="00277DBF">
              <w:rPr>
                <w:b/>
                <w:sz w:val="20"/>
              </w:rPr>
              <w:t>60,00 EUR</w:t>
            </w:r>
            <w:r w:rsidRPr="00277DBF">
              <w:rPr>
                <w:sz w:val="20"/>
              </w:rPr>
              <w:t xml:space="preserve"> minden eltartott gyermek után, a születéstől legfeljebb 25 éves korig</w:t>
            </w:r>
          </w:p>
          <w:p w:rsidRPr="00277DBF" w:rsidR="00AA566B" w:rsidP="00622ABA" w:rsidRDefault="00AA566B" w14:paraId="3BABC5DD" w14:textId="77777777">
            <w:pPr>
              <w:keepNext/>
              <w:tabs>
                <w:tab w:val="left" w:pos="1955"/>
              </w:tabs>
              <w:ind w:left="443" w:right="72"/>
              <w:jc w:val="right"/>
              <w:rPr>
                <w:sz w:val="20"/>
                <w:szCs w:val="20"/>
              </w:rPr>
            </w:pPr>
          </w:p>
          <w:p w:rsidRPr="00277DBF" w:rsidR="00AA566B" w:rsidP="00622ABA" w:rsidRDefault="00606504" w14:paraId="728D262D" w14:textId="376DDDFC">
            <w:pPr>
              <w:keepNext/>
              <w:tabs>
                <w:tab w:val="left" w:pos="1955"/>
              </w:tabs>
              <w:ind w:right="72"/>
              <w:rPr>
                <w:b/>
                <w:sz w:val="20"/>
                <w:szCs w:val="20"/>
              </w:rPr>
            </w:pPr>
            <w:r w:rsidRPr="00277DBF">
              <w:rPr>
                <w:sz w:val="20"/>
              </w:rPr>
              <w:t xml:space="preserve">Az ellátás gyermekenként egyszer </w:t>
            </w:r>
            <w:r w:rsidRPr="00277DBF">
              <w:rPr>
                <w:b/>
                <w:sz w:val="20"/>
              </w:rPr>
              <w:t>110,00 EUR-val</w:t>
            </w:r>
            <w:r w:rsidRPr="00277DBF">
              <w:rPr>
                <w:sz w:val="20"/>
              </w:rPr>
              <w:t xml:space="preserve"> emelkedik arra a naptári hónapra vonatkozóan, amelyben a jogosult személy eltartott gyermeke megkezdi általános iskolai tanulmányait.</w:t>
            </w:r>
          </w:p>
          <w:p w:rsidRPr="00277DBF" w:rsidR="00AA566B" w:rsidP="00622ABA" w:rsidRDefault="00AA566B" w14:paraId="2BFE6E48" w14:textId="77777777">
            <w:pPr>
              <w:keepNext/>
              <w:tabs>
                <w:tab w:val="left" w:pos="1955"/>
              </w:tabs>
              <w:ind w:right="72"/>
              <w:rPr>
                <w:b/>
                <w:sz w:val="20"/>
                <w:szCs w:val="20"/>
              </w:rPr>
            </w:pPr>
          </w:p>
          <w:p w:rsidRPr="00277DBF" w:rsidR="00AA566B" w:rsidP="00622ABA" w:rsidRDefault="00AA566B" w14:paraId="5AD98337" w14:textId="77777777">
            <w:pPr>
              <w:keepNext/>
              <w:tabs>
                <w:tab w:val="left" w:pos="1955"/>
              </w:tabs>
              <w:ind w:left="443" w:right="72"/>
              <w:jc w:val="right"/>
              <w:rPr>
                <w:sz w:val="20"/>
                <w:szCs w:val="20"/>
              </w:rPr>
            </w:pPr>
          </w:p>
          <w:p w:rsidRPr="00277DBF" w:rsidR="00AA566B" w:rsidP="00622ABA" w:rsidRDefault="00AA566B" w14:paraId="36C95686" w14:textId="77777777">
            <w:pPr>
              <w:keepNext/>
              <w:tabs>
                <w:tab w:val="left" w:pos="1955"/>
              </w:tabs>
              <w:ind w:left="443" w:right="72"/>
              <w:jc w:val="right"/>
              <w:rPr>
                <w:sz w:val="20"/>
                <w:szCs w:val="20"/>
              </w:rPr>
            </w:pPr>
          </w:p>
          <w:p w:rsidRPr="00277DBF" w:rsidR="00AA566B" w:rsidP="00622ABA" w:rsidRDefault="00AA566B" w14:paraId="65091331" w14:textId="77777777">
            <w:pPr>
              <w:keepNext/>
              <w:tabs>
                <w:tab w:val="left" w:pos="1955"/>
              </w:tabs>
              <w:ind w:left="443" w:right="72"/>
              <w:jc w:val="right"/>
              <w:rPr>
                <w:sz w:val="20"/>
                <w:szCs w:val="20"/>
              </w:rPr>
            </w:pPr>
          </w:p>
          <w:p w:rsidRPr="00277DBF" w:rsidR="0098717D" w:rsidP="00622ABA" w:rsidRDefault="007D5E52" w14:paraId="283227B4" w14:textId="1B36878F">
            <w:pPr>
              <w:keepNext/>
              <w:tabs>
                <w:tab w:val="left" w:pos="1343"/>
              </w:tabs>
              <w:ind w:left="803" w:right="72" w:hanging="803"/>
              <w:jc w:val="right"/>
              <w:rPr>
                <w:sz w:val="20"/>
                <w:szCs w:val="20"/>
              </w:rPr>
            </w:pPr>
            <w:r w:rsidRPr="00277DBF">
              <w:rPr>
                <w:sz w:val="20"/>
              </w:rPr>
              <w:t xml:space="preserve">     </w:t>
            </w:r>
          </w:p>
        </w:tc>
        <w:tc>
          <w:tcPr>
            <w:tcW w:w="1984" w:type="dxa"/>
            <w:gridSpan w:val="2"/>
          </w:tcPr>
          <w:p w:rsidRPr="00277DBF" w:rsidR="00B221C4" w:rsidP="00622ABA" w:rsidRDefault="00B304BC" w14:paraId="0D001DAB" w14:textId="0CCE8DA0">
            <w:pPr>
              <w:keepNext/>
              <w:rPr>
                <w:sz w:val="20"/>
                <w:szCs w:val="20"/>
              </w:rPr>
            </w:pPr>
            <w:r w:rsidRPr="00277DBF">
              <w:rPr>
                <w:sz w:val="20"/>
              </w:rPr>
              <w:t>A jogosult állandó lakóhelye vagy ideiglenes tartózkodási helye (külföldi állampolgárok esetében) szerint illetékes Munkaügyi, Szociális és Családügyi Hivatal</w:t>
            </w:r>
          </w:p>
        </w:tc>
        <w:tc>
          <w:tcPr>
            <w:tcW w:w="1701" w:type="dxa"/>
          </w:tcPr>
          <w:p w:rsidRPr="00277DBF" w:rsidR="00B221C4" w:rsidP="00622ABA" w:rsidRDefault="00043543" w14:paraId="13ED81C2" w14:textId="41A2B343">
            <w:pPr>
              <w:keepNext/>
              <w:rPr>
                <w:sz w:val="20"/>
                <w:szCs w:val="20"/>
              </w:rPr>
            </w:pPr>
            <w:r w:rsidRPr="00277DBF">
              <w:rPr>
                <w:sz w:val="20"/>
              </w:rPr>
              <w:t>Rendszeres állami szociális ellátás</w:t>
            </w:r>
          </w:p>
          <w:p w:rsidRPr="00277DBF" w:rsidR="00A9649D" w:rsidP="00622ABA" w:rsidRDefault="00A9649D" w14:paraId="1997BD08" w14:textId="77777777">
            <w:pPr>
              <w:keepNext/>
              <w:rPr>
                <w:sz w:val="20"/>
                <w:szCs w:val="20"/>
              </w:rPr>
            </w:pPr>
          </w:p>
          <w:p w:rsidRPr="00277DBF" w:rsidR="00A9649D" w:rsidP="00622ABA" w:rsidRDefault="00A9649D" w14:paraId="6D3B8F4E" w14:textId="77777777">
            <w:pPr>
              <w:keepNext/>
              <w:rPr>
                <w:i/>
                <w:sz w:val="20"/>
                <w:szCs w:val="20"/>
              </w:rPr>
            </w:pPr>
            <w:r w:rsidRPr="00277DBF">
              <w:rPr>
                <w:i/>
                <w:sz w:val="20"/>
              </w:rPr>
              <w:t>Megjegyzés</w:t>
            </w:r>
          </w:p>
          <w:p w:rsidRPr="00277DBF" w:rsidR="00A9649D" w:rsidP="00622ABA" w:rsidRDefault="00A9649D" w14:paraId="20F59468" w14:textId="77777777">
            <w:pPr>
              <w:keepNext/>
              <w:rPr>
                <w:b/>
                <w:sz w:val="20"/>
                <w:szCs w:val="20"/>
              </w:rPr>
            </w:pPr>
            <w:r w:rsidRPr="00277DBF">
              <w:rPr>
                <w:b/>
                <w:sz w:val="20"/>
              </w:rPr>
              <w:t xml:space="preserve">A naptári hónapra vonatkozó jogosultság annak a hónapnak az utolsó napjától számított </w:t>
            </w:r>
            <w:r w:rsidRPr="00277DBF">
              <w:rPr>
                <w:b/>
                <w:sz w:val="20"/>
                <w:u w:val="single"/>
              </w:rPr>
              <w:t>hat hónap</w:t>
            </w:r>
            <w:r w:rsidRPr="00277DBF">
              <w:rPr>
                <w:b/>
                <w:sz w:val="20"/>
              </w:rPr>
              <w:t xml:space="preserve"> elteltével szűnik meg, amelyre az ellátás vonatkozott.</w:t>
            </w:r>
          </w:p>
          <w:p w:rsidRPr="00277DBF" w:rsidR="00877565" w:rsidP="00622ABA" w:rsidRDefault="00877565" w14:paraId="084B1102" w14:textId="77777777">
            <w:pPr>
              <w:keepNext/>
              <w:rPr>
                <w:i/>
                <w:sz w:val="20"/>
                <w:szCs w:val="20"/>
              </w:rPr>
            </w:pPr>
          </w:p>
          <w:p w:rsidRPr="00277DBF" w:rsidR="00877565" w:rsidP="00622ABA" w:rsidRDefault="00877565" w14:paraId="42D8282F" w14:textId="427BA155">
            <w:pPr>
              <w:keepNext/>
              <w:rPr>
                <w:b/>
                <w:i/>
                <w:sz w:val="20"/>
                <w:szCs w:val="20"/>
              </w:rPr>
            </w:pPr>
            <w:r w:rsidRPr="00277DBF">
              <w:rPr>
                <w:i/>
                <w:sz w:val="20"/>
              </w:rPr>
              <w:t xml:space="preserve">A jogosultság folytatólagossága érdekében a jogosult személy </w:t>
            </w:r>
            <w:r w:rsidRPr="00277DBF">
              <w:rPr>
                <w:b/>
                <w:i/>
                <w:sz w:val="20"/>
              </w:rPr>
              <w:t>köteles igazolni</w:t>
            </w:r>
            <w:r w:rsidRPr="00277DBF">
              <w:rPr>
                <w:i/>
                <w:sz w:val="20"/>
              </w:rPr>
              <w:t xml:space="preserve"> a kifizetőhely felé a gyermek gondozását (hol, mikor és ki által) </w:t>
            </w:r>
            <w:r w:rsidRPr="00277DBF">
              <w:rPr>
                <w:b/>
                <w:i/>
                <w:sz w:val="20"/>
              </w:rPr>
              <w:t xml:space="preserve">annak három és hat éves kora </w:t>
            </w:r>
            <w:proofErr w:type="gramStart"/>
            <w:r w:rsidRPr="00277DBF">
              <w:rPr>
                <w:b/>
                <w:i/>
                <w:sz w:val="20"/>
              </w:rPr>
              <w:t>között</w:t>
            </w:r>
            <w:r w:rsidRPr="00277DBF">
              <w:rPr>
                <w:i/>
                <w:sz w:val="20"/>
              </w:rPr>
              <w:t xml:space="preserve"> .</w:t>
            </w:r>
            <w:proofErr w:type="gramEnd"/>
            <w:r w:rsidRPr="00277DBF">
              <w:rPr>
                <w:b/>
                <w:i/>
                <w:sz w:val="20"/>
              </w:rPr>
              <w:t xml:space="preserve"> Ez nem vonatkozik arra az esetre, ha a gyermek szülője szülői támogatásban vagy anyasági ellátásban részesül.</w:t>
            </w:r>
          </w:p>
          <w:p w:rsidRPr="00277DBF" w:rsidR="00877565" w:rsidP="00622ABA" w:rsidRDefault="00877565" w14:paraId="798A5E39" w14:textId="77777777">
            <w:pPr>
              <w:keepNext/>
              <w:rPr>
                <w:sz w:val="20"/>
                <w:szCs w:val="20"/>
              </w:rPr>
            </w:pPr>
          </w:p>
        </w:tc>
      </w:tr>
      <w:tr w:rsidRPr="00277DBF" w:rsidR="006D7D43" w:rsidTr="00277DBF" w14:paraId="71AF064F" w14:textId="77777777">
        <w:trPr>
          <w:trHeight w:val="20"/>
        </w:trPr>
        <w:tc>
          <w:tcPr>
            <w:tcW w:w="1696" w:type="dxa"/>
          </w:tcPr>
          <w:p w:rsidRPr="00277DBF" w:rsidR="00D61E4D" w:rsidP="00622ABA" w:rsidRDefault="0098717D" w14:paraId="3A25BB35" w14:textId="77777777">
            <w:pPr>
              <w:keepNext/>
              <w:rPr>
                <w:b/>
                <w:bCs/>
              </w:rPr>
            </w:pPr>
            <w:r w:rsidRPr="00277DBF">
              <w:rPr>
                <w:b/>
              </w:rPr>
              <w:t>Gyermekek után járó kiegészítő ellátás</w:t>
            </w:r>
          </w:p>
        </w:tc>
        <w:tc>
          <w:tcPr>
            <w:tcW w:w="1843" w:type="dxa"/>
          </w:tcPr>
          <w:p w:rsidRPr="00277DBF" w:rsidR="005D5767" w:rsidP="00622ABA" w:rsidRDefault="007D5E52" w14:paraId="4FD81D21" w14:textId="434CE28B">
            <w:pPr>
              <w:keepNext/>
              <w:rPr>
                <w:sz w:val="20"/>
                <w:szCs w:val="20"/>
              </w:rPr>
            </w:pPr>
            <w:r w:rsidRPr="00277DBF">
              <w:rPr>
                <w:sz w:val="20"/>
              </w:rPr>
              <w:t xml:space="preserve">A gyermekek után járó ellátásról és a társadalombiztosításról, valamint a 461/2003 sz. törvény módosításáról szóló </w:t>
            </w:r>
            <w:r w:rsidRPr="00277DBF">
              <w:rPr>
                <w:b/>
                <w:sz w:val="20"/>
              </w:rPr>
              <w:t>600/2003</w:t>
            </w:r>
            <w:r w:rsidRPr="00277DBF">
              <w:rPr>
                <w:sz w:val="20"/>
              </w:rPr>
              <w:t xml:space="preserve"> sz. módosított törvény</w:t>
            </w:r>
          </w:p>
          <w:p w:rsidRPr="00277DBF" w:rsidR="00D61E4D" w:rsidP="00622ABA" w:rsidRDefault="00D61E4D" w14:paraId="6E55CB1D" w14:textId="77777777">
            <w:pPr>
              <w:keepNext/>
              <w:rPr>
                <w:sz w:val="20"/>
                <w:szCs w:val="20"/>
              </w:rPr>
            </w:pPr>
          </w:p>
        </w:tc>
        <w:tc>
          <w:tcPr>
            <w:tcW w:w="1843" w:type="dxa"/>
          </w:tcPr>
          <w:p w:rsidRPr="00277DBF" w:rsidR="00D61E4D" w:rsidP="00622ABA" w:rsidRDefault="00A9649D" w14:paraId="6DEFFFCA" w14:textId="11BC5210">
            <w:pPr>
              <w:keepNext/>
              <w:rPr>
                <w:sz w:val="20"/>
                <w:szCs w:val="20"/>
              </w:rPr>
            </w:pPr>
            <w:r w:rsidRPr="00277DBF">
              <w:rPr>
                <w:sz w:val="20"/>
              </w:rPr>
              <w:t>– a gyermek után járó ellátásban részesülő szülő vagy nevelőszülő</w:t>
            </w:r>
          </w:p>
          <w:p w:rsidRPr="00277DBF" w:rsidR="00D61E4D" w:rsidP="00622ABA" w:rsidRDefault="00D61E4D" w14:paraId="2B34E6CA" w14:textId="77777777">
            <w:pPr>
              <w:keepNext/>
              <w:rPr>
                <w:sz w:val="20"/>
                <w:szCs w:val="20"/>
              </w:rPr>
            </w:pPr>
          </w:p>
          <w:p w:rsidRPr="00277DBF" w:rsidR="00D61E4D" w:rsidP="00622ABA" w:rsidRDefault="00D61E4D" w14:paraId="27869758" w14:textId="77777777">
            <w:pPr>
              <w:keepNext/>
              <w:rPr>
                <w:sz w:val="20"/>
                <w:szCs w:val="20"/>
              </w:rPr>
            </w:pPr>
          </w:p>
        </w:tc>
        <w:tc>
          <w:tcPr>
            <w:tcW w:w="3119" w:type="dxa"/>
          </w:tcPr>
          <w:p w:rsidRPr="00277DBF" w:rsidR="00D32E5D" w:rsidP="00622ABA" w:rsidRDefault="00D32E5D" w14:paraId="7168DB24" w14:textId="00A4D9DA">
            <w:pPr>
              <w:keepNext/>
              <w:rPr>
                <w:sz w:val="20"/>
                <w:szCs w:val="20"/>
              </w:rPr>
            </w:pPr>
            <w:r w:rsidRPr="00277DBF">
              <w:rPr>
                <w:b/>
                <w:sz w:val="20"/>
              </w:rPr>
              <w:t>a)</w:t>
            </w:r>
            <w:r w:rsidRPr="00277DBF">
              <w:rPr>
                <w:sz w:val="20"/>
              </w:rPr>
              <w:t xml:space="preserve"> a juttatásra való jogosultságnak való megfelelés</w:t>
            </w:r>
          </w:p>
          <w:p w:rsidRPr="00277DBF" w:rsidR="00D61E4D" w:rsidP="00622ABA" w:rsidRDefault="00D61E4D" w14:paraId="5EABDB8D" w14:textId="77777777">
            <w:pPr>
              <w:keepNext/>
              <w:rPr>
                <w:sz w:val="20"/>
                <w:szCs w:val="20"/>
              </w:rPr>
            </w:pPr>
            <w:r w:rsidRPr="00277DBF">
              <w:rPr>
                <w:b/>
                <w:sz w:val="20"/>
              </w:rPr>
              <w:t>b)</w:t>
            </w:r>
            <w:r w:rsidRPr="00277DBF">
              <w:rPr>
                <w:sz w:val="20"/>
              </w:rPr>
              <w:t xml:space="preserve"> nyugellátásban való részesülés:</w:t>
            </w:r>
          </w:p>
          <w:p w:rsidRPr="00277DBF" w:rsidR="00A9649D" w:rsidP="00622ABA" w:rsidRDefault="00A9649D" w14:paraId="2126E15C" w14:textId="52A685C1">
            <w:pPr>
              <w:keepNext/>
              <w:rPr>
                <w:sz w:val="20"/>
                <w:szCs w:val="20"/>
              </w:rPr>
            </w:pPr>
            <w:r w:rsidRPr="00277DBF">
              <w:rPr>
                <w:sz w:val="20"/>
              </w:rPr>
              <w:t>nyugdíjba vonulás, előrehozott nyugdíjazás, 70%-ot meghaladó mértékű rokkantság vagy szolgálat után járó nyugdíj az öregségi nyugdíjkorhatár betöltése után, vagy nyugellátás külföldön, vagy anyagi támogatásban való részesülés olyan jogosult vagy egyéb természetes személy által, aki adókedvezmény igénylésére jogosult</w:t>
            </w:r>
          </w:p>
          <w:p w:rsidRPr="00277DBF" w:rsidR="00A9649D" w:rsidP="00622ABA" w:rsidRDefault="00D61E4D" w14:paraId="6BA047FC" w14:textId="77777777">
            <w:pPr>
              <w:keepNext/>
              <w:rPr>
                <w:sz w:val="20"/>
                <w:szCs w:val="20"/>
              </w:rPr>
            </w:pPr>
            <w:r w:rsidRPr="00277DBF">
              <w:rPr>
                <w:b/>
                <w:sz w:val="20"/>
              </w:rPr>
              <w:t>c)</w:t>
            </w:r>
            <w:r w:rsidRPr="00277DBF">
              <w:rPr>
                <w:sz w:val="20"/>
              </w:rPr>
              <w:t xml:space="preserve"> keresőtevékenység hiánya a jogosult és egy másik természetes személy részéről</w:t>
            </w:r>
          </w:p>
          <w:p w:rsidRPr="00277DBF" w:rsidR="00D61E4D" w:rsidP="00622ABA" w:rsidRDefault="00A9649D" w14:paraId="7EF67CEA" w14:textId="77777777">
            <w:pPr>
              <w:keepNext/>
              <w:rPr>
                <w:sz w:val="20"/>
                <w:szCs w:val="20"/>
              </w:rPr>
            </w:pPr>
            <w:r w:rsidRPr="00277DBF">
              <w:rPr>
                <w:b/>
                <w:sz w:val="20"/>
              </w:rPr>
              <w:t>d)</w:t>
            </w:r>
            <w:r w:rsidRPr="00277DBF">
              <w:rPr>
                <w:sz w:val="20"/>
              </w:rPr>
              <w:t xml:space="preserve"> eltartott gyermek után járó adójóváírás jóváhagyásának elutasítása</w:t>
            </w:r>
          </w:p>
          <w:p w:rsidRPr="00277DBF" w:rsidR="00B74772" w:rsidP="00622ABA" w:rsidRDefault="00B74772" w14:paraId="51230C47" w14:textId="77777777">
            <w:pPr>
              <w:keepNext/>
              <w:rPr>
                <w:b/>
                <w:sz w:val="20"/>
                <w:szCs w:val="20"/>
              </w:rPr>
            </w:pPr>
          </w:p>
          <w:p w:rsidRPr="00277DBF" w:rsidR="003A2077" w:rsidP="00622ABA" w:rsidRDefault="003A2077" w14:paraId="489ACF97" w14:textId="77777777">
            <w:pPr>
              <w:keepNext/>
              <w:rPr>
                <w:b/>
                <w:sz w:val="20"/>
                <w:szCs w:val="20"/>
              </w:rPr>
            </w:pPr>
            <w:r w:rsidRPr="00277DBF">
              <w:rPr>
                <w:b/>
                <w:sz w:val="20"/>
              </w:rPr>
              <w:t>Mindkét szülőnek egyidejűleg kell eleget tennie valamennyi feltételnek.</w:t>
            </w:r>
          </w:p>
          <w:p w:rsidRPr="00277DBF" w:rsidR="00D61E4D" w:rsidP="00622ABA" w:rsidRDefault="00D61E4D" w14:paraId="761ABEDA" w14:textId="77777777">
            <w:pPr>
              <w:keepNext/>
              <w:rPr>
                <w:sz w:val="20"/>
                <w:szCs w:val="20"/>
              </w:rPr>
            </w:pPr>
          </w:p>
          <w:p w:rsidRPr="00277DBF" w:rsidR="00D61E4D" w:rsidP="00622ABA" w:rsidRDefault="00D61E4D" w14:paraId="7B1899B8" w14:textId="77777777">
            <w:pPr>
              <w:keepNext/>
              <w:rPr>
                <w:sz w:val="20"/>
                <w:szCs w:val="20"/>
              </w:rPr>
            </w:pPr>
          </w:p>
        </w:tc>
        <w:tc>
          <w:tcPr>
            <w:tcW w:w="1701" w:type="dxa"/>
          </w:tcPr>
          <w:p w:rsidRPr="00277DBF" w:rsidR="00D61E4D" w:rsidP="00622ABA" w:rsidRDefault="00D61E4D" w14:paraId="79CE10AA" w14:textId="71376B26">
            <w:pPr>
              <w:keepNext/>
              <w:rPr>
                <w:sz w:val="20"/>
                <w:szCs w:val="20"/>
              </w:rPr>
            </w:pPr>
            <w:r w:rsidRPr="00277DBF">
              <w:rPr>
                <w:sz w:val="20"/>
              </w:rPr>
              <w:t>A kiegészítő ellátás összege</w:t>
            </w:r>
          </w:p>
          <w:p w:rsidRPr="00277DBF" w:rsidR="00423B89" w:rsidP="00622ABA" w:rsidRDefault="00423B89" w14:paraId="71624E74" w14:textId="77777777">
            <w:pPr>
              <w:keepNext/>
              <w:rPr>
                <w:b/>
                <w:bCs/>
                <w:sz w:val="20"/>
                <w:szCs w:val="20"/>
              </w:rPr>
            </w:pPr>
          </w:p>
          <w:p w:rsidRPr="00277DBF" w:rsidR="00B9748C" w:rsidP="00622ABA" w:rsidRDefault="00423B89" w14:paraId="6368AC5A" w14:textId="18F91393">
            <w:pPr>
              <w:keepNext/>
              <w:rPr>
                <w:sz w:val="20"/>
                <w:szCs w:val="20"/>
              </w:rPr>
            </w:pPr>
            <w:r w:rsidRPr="00277DBF">
              <w:rPr>
                <w:b/>
                <w:sz w:val="20"/>
              </w:rPr>
              <w:t>30,00 EUR</w:t>
            </w:r>
          </w:p>
          <w:p w:rsidRPr="00277DBF" w:rsidR="00D61E4D" w:rsidP="00622ABA" w:rsidRDefault="00D61E4D" w14:paraId="41A8EE68" w14:textId="4ADA47EB">
            <w:pPr>
              <w:keepNext/>
              <w:tabs>
                <w:tab w:val="left" w:pos="905"/>
                <w:tab w:val="left" w:pos="1115"/>
              </w:tabs>
              <w:ind w:left="1115" w:hanging="180"/>
              <w:rPr>
                <w:sz w:val="20"/>
                <w:szCs w:val="20"/>
              </w:rPr>
            </w:pPr>
          </w:p>
          <w:p w:rsidRPr="00277DBF" w:rsidR="00DA43CF" w:rsidP="00622ABA" w:rsidRDefault="00DA43CF" w14:paraId="08CEF356" w14:textId="37A30820">
            <w:pPr>
              <w:keepNext/>
              <w:ind w:left="1115"/>
              <w:rPr>
                <w:sz w:val="20"/>
                <w:szCs w:val="20"/>
              </w:rPr>
            </w:pPr>
          </w:p>
        </w:tc>
        <w:tc>
          <w:tcPr>
            <w:tcW w:w="1984" w:type="dxa"/>
            <w:gridSpan w:val="2"/>
          </w:tcPr>
          <w:p w:rsidRPr="00277DBF" w:rsidR="00D61E4D" w:rsidP="00622ABA" w:rsidRDefault="00D61E4D" w14:paraId="40C3EBB5" w14:textId="6FC17307">
            <w:pPr>
              <w:keepNext/>
              <w:rPr>
                <w:sz w:val="20"/>
                <w:szCs w:val="20"/>
              </w:rPr>
            </w:pPr>
            <w:r w:rsidRPr="00277DBF">
              <w:rPr>
                <w:sz w:val="20"/>
              </w:rPr>
              <w:t>A jogosult állandó lakóhelye vagy ideiglenes tartózkodási helye (külföldi állampolgárok esetében) szerint illetékes Munkaügyi, Szociális és Családügyi Hivatal</w:t>
            </w:r>
          </w:p>
        </w:tc>
        <w:tc>
          <w:tcPr>
            <w:tcW w:w="1701" w:type="dxa"/>
          </w:tcPr>
          <w:p w:rsidRPr="00277DBF" w:rsidR="00D61E4D" w:rsidP="00622ABA" w:rsidRDefault="00D61E4D" w14:paraId="37FAB309" w14:textId="0F0C4CA7">
            <w:pPr>
              <w:keepNext/>
              <w:rPr>
                <w:sz w:val="20"/>
                <w:szCs w:val="20"/>
              </w:rPr>
            </w:pPr>
            <w:r w:rsidRPr="00277DBF">
              <w:rPr>
                <w:sz w:val="20"/>
              </w:rPr>
              <w:t>Rendszeres állami szociális ellátás</w:t>
            </w:r>
          </w:p>
          <w:p w:rsidRPr="00277DBF" w:rsidR="00A9649D" w:rsidP="00622ABA" w:rsidRDefault="00A9649D" w14:paraId="27B32116" w14:textId="77777777">
            <w:pPr>
              <w:keepNext/>
              <w:rPr>
                <w:sz w:val="20"/>
                <w:szCs w:val="20"/>
              </w:rPr>
            </w:pPr>
          </w:p>
          <w:p w:rsidRPr="00277DBF" w:rsidR="00A9649D" w:rsidP="00622ABA" w:rsidRDefault="00A9649D" w14:paraId="1E09010A" w14:textId="77777777">
            <w:pPr>
              <w:keepNext/>
              <w:rPr>
                <w:sz w:val="20"/>
                <w:szCs w:val="20"/>
              </w:rPr>
            </w:pPr>
          </w:p>
          <w:p w:rsidRPr="00277DBF" w:rsidR="006A5099" w:rsidP="00622ABA" w:rsidRDefault="006A5099" w14:paraId="5A79B160" w14:textId="77777777">
            <w:pPr>
              <w:keepNext/>
              <w:rPr>
                <w:i/>
                <w:sz w:val="20"/>
                <w:szCs w:val="20"/>
              </w:rPr>
            </w:pPr>
            <w:r w:rsidRPr="00277DBF">
              <w:rPr>
                <w:i/>
                <w:sz w:val="20"/>
              </w:rPr>
              <w:t>Megjegyzés</w:t>
            </w:r>
          </w:p>
          <w:p w:rsidRPr="00277DBF" w:rsidR="00A9649D" w:rsidP="00622ABA" w:rsidRDefault="006A5099" w14:paraId="09969A6D" w14:textId="77777777">
            <w:pPr>
              <w:keepNext/>
              <w:rPr>
                <w:b/>
                <w:sz w:val="20"/>
                <w:szCs w:val="20"/>
              </w:rPr>
            </w:pPr>
            <w:r w:rsidRPr="00277DBF">
              <w:rPr>
                <w:b/>
                <w:sz w:val="20"/>
              </w:rPr>
              <w:t xml:space="preserve">A naptári hónapra vonatkozó jogosultság annak a hónapnak az utolsó napjától számított </w:t>
            </w:r>
            <w:r w:rsidRPr="00277DBF">
              <w:rPr>
                <w:b/>
                <w:sz w:val="20"/>
                <w:u w:val="single"/>
              </w:rPr>
              <w:t>hat hónap</w:t>
            </w:r>
            <w:r w:rsidRPr="00277DBF">
              <w:rPr>
                <w:b/>
                <w:sz w:val="20"/>
              </w:rPr>
              <w:t xml:space="preserve"> elteltével szűnik meg, amelyre a kiegészítés vonatkozott.</w:t>
            </w:r>
          </w:p>
        </w:tc>
      </w:tr>
      <w:tr w:rsidRPr="00277DBF" w:rsidR="006D7D43" w:rsidTr="00277DBF" w14:paraId="33225DAF" w14:textId="77777777">
        <w:trPr>
          <w:trHeight w:val="20"/>
        </w:trPr>
        <w:tc>
          <w:tcPr>
            <w:tcW w:w="1696" w:type="dxa"/>
          </w:tcPr>
          <w:p w:rsidRPr="00277DBF" w:rsidR="00D77C1E" w:rsidP="00622ABA" w:rsidRDefault="00D77C1E" w14:paraId="6EB469BD" w14:textId="77777777">
            <w:pPr>
              <w:keepNext/>
              <w:keepLines/>
              <w:rPr>
                <w:b/>
                <w:bCs/>
                <w:sz w:val="20"/>
                <w:szCs w:val="20"/>
              </w:rPr>
            </w:pPr>
          </w:p>
          <w:p w:rsidRPr="00277DBF" w:rsidR="0055429A" w:rsidP="00622ABA" w:rsidRDefault="00641C6D" w14:paraId="1A49728C" w14:textId="281637D0">
            <w:pPr>
              <w:keepNext/>
              <w:keepLines/>
              <w:rPr>
                <w:b/>
                <w:bCs/>
              </w:rPr>
            </w:pPr>
            <w:r w:rsidRPr="00277DBF">
              <w:rPr>
                <w:b/>
              </w:rPr>
              <w:t>Gyermek után járó egyszeri kifizetés nevelőszülőknél való elhelyezés esetén</w:t>
            </w:r>
          </w:p>
        </w:tc>
        <w:tc>
          <w:tcPr>
            <w:tcW w:w="1843" w:type="dxa"/>
          </w:tcPr>
          <w:p w:rsidRPr="00277DBF" w:rsidR="00D77C1E" w:rsidP="00622ABA" w:rsidRDefault="00D77C1E" w14:paraId="0EBC1424" w14:textId="77777777">
            <w:pPr>
              <w:keepNext/>
              <w:keepLines/>
              <w:rPr>
                <w:sz w:val="20"/>
                <w:szCs w:val="20"/>
              </w:rPr>
            </w:pPr>
          </w:p>
          <w:p w:rsidRPr="00277DBF" w:rsidR="006471E5" w:rsidP="00622ABA" w:rsidRDefault="00641C6D" w14:paraId="605D7428" w14:textId="56088E8D">
            <w:pPr>
              <w:keepNext/>
              <w:keepLines/>
              <w:rPr>
                <w:sz w:val="20"/>
                <w:szCs w:val="20"/>
              </w:rPr>
            </w:pPr>
            <w:r w:rsidRPr="00277DBF">
              <w:rPr>
                <w:sz w:val="20"/>
              </w:rPr>
              <w:t xml:space="preserve">A nevelőszülői gondozást támogató ellátásokról szóló, módosított </w:t>
            </w:r>
            <w:r w:rsidRPr="00277DBF">
              <w:rPr>
                <w:b/>
                <w:sz w:val="20"/>
              </w:rPr>
              <w:t>627/2005</w:t>
            </w:r>
            <w:r w:rsidRPr="00277DBF">
              <w:rPr>
                <w:sz w:val="20"/>
              </w:rPr>
              <w:t xml:space="preserve"> sz. törvény</w:t>
            </w:r>
          </w:p>
          <w:p w:rsidRPr="00277DBF" w:rsidR="0055429A" w:rsidP="00622ABA" w:rsidRDefault="0055429A" w14:paraId="7C3DFC84" w14:textId="77777777">
            <w:pPr>
              <w:keepNext/>
              <w:keepLines/>
              <w:rPr>
                <w:sz w:val="20"/>
                <w:szCs w:val="20"/>
              </w:rPr>
            </w:pPr>
          </w:p>
          <w:p w:rsidRPr="00277DBF" w:rsidR="0033575A" w:rsidP="00622ABA" w:rsidRDefault="0033575A" w14:paraId="710D59EC" w14:textId="77777777">
            <w:pPr>
              <w:keepNext/>
              <w:keepLines/>
              <w:rPr>
                <w:sz w:val="20"/>
                <w:szCs w:val="20"/>
              </w:rPr>
            </w:pPr>
          </w:p>
          <w:p w:rsidRPr="00277DBF" w:rsidR="00CD5EE3" w:rsidP="00622ABA" w:rsidRDefault="00CD5EE3" w14:paraId="0EB94CA9" w14:textId="77777777">
            <w:pPr>
              <w:keepNext/>
              <w:keepLines/>
              <w:rPr>
                <w:sz w:val="20"/>
                <w:szCs w:val="20"/>
              </w:rPr>
            </w:pPr>
          </w:p>
        </w:tc>
        <w:tc>
          <w:tcPr>
            <w:tcW w:w="1843" w:type="dxa"/>
          </w:tcPr>
          <w:p w:rsidRPr="00277DBF" w:rsidR="00D77C1E" w:rsidP="00622ABA" w:rsidRDefault="00D77C1E" w14:paraId="75BEAE08" w14:textId="77777777">
            <w:pPr>
              <w:keepNext/>
              <w:keepLines/>
              <w:rPr>
                <w:sz w:val="20"/>
                <w:szCs w:val="20"/>
              </w:rPr>
            </w:pPr>
          </w:p>
          <w:p w:rsidRPr="00277DBF" w:rsidR="0055429A" w:rsidP="00622ABA" w:rsidRDefault="00641C6D" w14:paraId="2F27636A" w14:textId="77777777">
            <w:pPr>
              <w:keepNext/>
              <w:keepLines/>
              <w:rPr>
                <w:sz w:val="20"/>
                <w:szCs w:val="20"/>
              </w:rPr>
            </w:pPr>
            <w:r w:rsidRPr="00277DBF">
              <w:rPr>
                <w:sz w:val="20"/>
              </w:rPr>
              <w:t>Nevelőszülőknél elhelyezett kiskorú gyermek</w:t>
            </w:r>
          </w:p>
        </w:tc>
        <w:tc>
          <w:tcPr>
            <w:tcW w:w="3119" w:type="dxa"/>
          </w:tcPr>
          <w:p w:rsidRPr="00277DBF" w:rsidR="00D77C1E" w:rsidP="00622ABA" w:rsidRDefault="00D77C1E" w14:paraId="151DB2C0" w14:textId="2151ACA3">
            <w:pPr>
              <w:keepNext/>
              <w:keepLines/>
              <w:rPr>
                <w:sz w:val="20"/>
                <w:szCs w:val="20"/>
              </w:rPr>
            </w:pPr>
          </w:p>
          <w:p w:rsidRPr="00277DBF" w:rsidR="00EC105F" w:rsidP="00622ABA" w:rsidRDefault="00641C6D" w14:paraId="2F5F300A" w14:textId="77777777">
            <w:pPr>
              <w:keepNext/>
              <w:keepLines/>
              <w:rPr>
                <w:sz w:val="20"/>
                <w:szCs w:val="20"/>
              </w:rPr>
            </w:pPr>
            <w:r w:rsidRPr="00277DBF">
              <w:rPr>
                <w:sz w:val="20"/>
              </w:rPr>
              <w:t>a gyermek bírósági határozattal történő elhelyezése</w:t>
            </w:r>
          </w:p>
          <w:p w:rsidRPr="00277DBF" w:rsidR="00EC105F" w:rsidP="00622ABA" w:rsidRDefault="00EC105F" w14:paraId="71C2C3A0" w14:textId="6B5A474C">
            <w:pPr>
              <w:keepNext/>
              <w:keepLines/>
              <w:rPr>
                <w:sz w:val="20"/>
                <w:szCs w:val="20"/>
              </w:rPr>
            </w:pPr>
            <w:r w:rsidRPr="00277DBF">
              <w:rPr>
                <w:sz w:val="20"/>
              </w:rPr>
              <w:t>- a szülőtől eltérő személynél</w:t>
            </w:r>
          </w:p>
          <w:p w:rsidRPr="00277DBF" w:rsidR="00EC105F" w:rsidP="00622ABA" w:rsidRDefault="00D77C1E" w14:paraId="57D7C2B7" w14:textId="76216BB1">
            <w:pPr>
              <w:keepNext/>
              <w:keepLines/>
              <w:rPr>
                <w:sz w:val="20"/>
                <w:szCs w:val="20"/>
              </w:rPr>
            </w:pPr>
            <w:r w:rsidRPr="00277DBF">
              <w:rPr>
                <w:sz w:val="20"/>
              </w:rPr>
              <w:t>- nevelőszülőknél</w:t>
            </w:r>
          </w:p>
          <w:p w:rsidRPr="00277DBF" w:rsidR="00A3575D" w:rsidP="00622ABA" w:rsidRDefault="00EC105F" w14:paraId="0B55CE69" w14:textId="613272E3">
            <w:pPr>
              <w:keepNext/>
              <w:keepLines/>
              <w:rPr>
                <w:sz w:val="20"/>
                <w:szCs w:val="20"/>
              </w:rPr>
            </w:pPr>
            <w:r w:rsidRPr="00277DBF">
              <w:rPr>
                <w:sz w:val="20"/>
              </w:rPr>
              <w:t>- gyámnál, ha a gyám személyesen gondozza a gyermeket</w:t>
            </w:r>
          </w:p>
          <w:p w:rsidRPr="00277DBF" w:rsidR="00641C6D" w:rsidP="00622ABA" w:rsidRDefault="00641C6D" w14:paraId="75DC4325" w14:textId="77777777">
            <w:pPr>
              <w:keepNext/>
              <w:keepLines/>
              <w:rPr>
                <w:sz w:val="20"/>
                <w:szCs w:val="20"/>
              </w:rPr>
            </w:pPr>
          </w:p>
          <w:p w:rsidRPr="00277DBF" w:rsidR="00641C6D" w:rsidP="00622ABA" w:rsidRDefault="00641C6D" w14:paraId="54BAF365" w14:textId="3FD8F263">
            <w:pPr>
              <w:keepNext/>
              <w:keepLines/>
              <w:rPr>
                <w:sz w:val="20"/>
                <w:szCs w:val="20"/>
              </w:rPr>
            </w:pPr>
            <w:r w:rsidRPr="00277DBF">
              <w:rPr>
                <w:sz w:val="20"/>
              </w:rPr>
              <w:t>- a rájuk bízott gyermek nevelőszülők által személyesen végzett gondozása</w:t>
            </w:r>
          </w:p>
          <w:p w:rsidRPr="00277DBF" w:rsidR="00641C6D" w:rsidP="00622ABA" w:rsidRDefault="00641C6D" w14:paraId="231858E3" w14:textId="77777777">
            <w:pPr>
              <w:keepNext/>
              <w:keepLines/>
              <w:rPr>
                <w:sz w:val="20"/>
                <w:szCs w:val="20"/>
              </w:rPr>
            </w:pPr>
          </w:p>
          <w:p w:rsidRPr="00277DBF" w:rsidR="00641C6D" w:rsidP="00622ABA" w:rsidRDefault="0036505E" w14:paraId="7816C538" w14:textId="77777777">
            <w:pPr>
              <w:keepNext/>
              <w:keepLines/>
              <w:rPr>
                <w:sz w:val="20"/>
                <w:szCs w:val="20"/>
              </w:rPr>
            </w:pPr>
            <w:r w:rsidRPr="00277DBF">
              <w:rPr>
                <w:sz w:val="20"/>
              </w:rPr>
              <w:t>- az elhelyezés időpontjában a gyermek intézményi oktatásban vett részt; ha a gyermek nem vett részt intézményi oktatásban, olyan esetekben jogosultak az ellátásra, amelyekre vonatkozóan nem állnak fenn alapvető követelmények</w:t>
            </w:r>
          </w:p>
          <w:p w:rsidRPr="00277DBF" w:rsidR="00641C6D" w:rsidP="00622ABA" w:rsidRDefault="00641C6D" w14:paraId="23427588" w14:textId="77777777">
            <w:pPr>
              <w:keepNext/>
              <w:keepLines/>
              <w:rPr>
                <w:sz w:val="20"/>
                <w:szCs w:val="20"/>
              </w:rPr>
            </w:pPr>
          </w:p>
        </w:tc>
        <w:tc>
          <w:tcPr>
            <w:tcW w:w="1701" w:type="dxa"/>
          </w:tcPr>
          <w:p w:rsidRPr="00277DBF" w:rsidR="00D77C1E" w:rsidP="00622ABA" w:rsidRDefault="00D77C1E" w14:paraId="47A3967B" w14:textId="77777777">
            <w:pPr>
              <w:keepNext/>
              <w:keepLines/>
              <w:rPr>
                <w:sz w:val="20"/>
                <w:szCs w:val="20"/>
              </w:rPr>
            </w:pPr>
          </w:p>
          <w:p w:rsidRPr="00277DBF" w:rsidR="0055429A" w:rsidP="00622ABA" w:rsidRDefault="006471E5" w14:paraId="69D0CFBD" w14:textId="5F19ECA8">
            <w:pPr>
              <w:keepNext/>
              <w:keepLines/>
              <w:rPr>
                <w:b/>
                <w:bCs/>
                <w:sz w:val="20"/>
                <w:szCs w:val="20"/>
              </w:rPr>
            </w:pPr>
            <w:r w:rsidRPr="00277DBF">
              <w:rPr>
                <w:sz w:val="20"/>
              </w:rPr>
              <w:t>Az ellátás összege gyermekenként</w:t>
            </w:r>
          </w:p>
          <w:p w:rsidRPr="00277DBF" w:rsidR="00D77C1E" w:rsidP="00622ABA" w:rsidRDefault="00D77C1E" w14:paraId="0ABE6473" w14:textId="77777777">
            <w:pPr>
              <w:keepNext/>
              <w:keepLines/>
              <w:rPr>
                <w:b/>
                <w:bCs/>
                <w:sz w:val="20"/>
                <w:szCs w:val="20"/>
              </w:rPr>
            </w:pPr>
          </w:p>
          <w:p w:rsidRPr="00277DBF" w:rsidR="00DA43CF" w:rsidP="00622ABA" w:rsidRDefault="008F7375" w14:paraId="45203AA3" w14:textId="54DC512D">
            <w:pPr>
              <w:keepNext/>
              <w:keepLines/>
              <w:rPr>
                <w:b/>
                <w:bCs/>
                <w:sz w:val="20"/>
                <w:szCs w:val="20"/>
              </w:rPr>
            </w:pPr>
            <w:r w:rsidRPr="00277DBF">
              <w:rPr>
                <w:b/>
                <w:sz w:val="20"/>
              </w:rPr>
              <w:t>829,86 EUR</w:t>
            </w:r>
          </w:p>
          <w:p w:rsidRPr="00277DBF" w:rsidR="00795322" w:rsidP="00622ABA" w:rsidRDefault="00795322" w14:paraId="00765529" w14:textId="77777777">
            <w:pPr>
              <w:keepNext/>
              <w:keepLines/>
              <w:ind w:left="803"/>
              <w:rPr>
                <w:sz w:val="20"/>
                <w:szCs w:val="20"/>
              </w:rPr>
            </w:pPr>
          </w:p>
        </w:tc>
        <w:tc>
          <w:tcPr>
            <w:tcW w:w="1984" w:type="dxa"/>
            <w:gridSpan w:val="2"/>
          </w:tcPr>
          <w:p w:rsidRPr="00277DBF" w:rsidR="00D77C1E" w:rsidP="00622ABA" w:rsidRDefault="00D77C1E" w14:paraId="56ADC67B" w14:textId="77777777">
            <w:pPr>
              <w:keepNext/>
              <w:keepLines/>
              <w:rPr>
                <w:sz w:val="20"/>
                <w:szCs w:val="20"/>
              </w:rPr>
            </w:pPr>
          </w:p>
          <w:p w:rsidRPr="00277DBF" w:rsidR="0055429A" w:rsidP="00622ABA" w:rsidRDefault="006471E5" w14:paraId="63A44C8D" w14:textId="148D3174">
            <w:pPr>
              <w:keepNext/>
              <w:keepLines/>
              <w:rPr>
                <w:sz w:val="20"/>
                <w:szCs w:val="20"/>
              </w:rPr>
            </w:pPr>
            <w:r w:rsidRPr="00277DBF">
              <w:rPr>
                <w:sz w:val="20"/>
              </w:rPr>
              <w:t>A nevelőszülő állandó lakóhelye szerint illetékes Munkaügyi, Szociális és Családügyi Hivatal</w:t>
            </w:r>
          </w:p>
        </w:tc>
        <w:tc>
          <w:tcPr>
            <w:tcW w:w="1701" w:type="dxa"/>
          </w:tcPr>
          <w:p w:rsidRPr="00277DBF" w:rsidR="00D77C1E" w:rsidP="00622ABA" w:rsidRDefault="00D77C1E" w14:paraId="3119A9CC" w14:textId="77777777">
            <w:pPr>
              <w:keepNext/>
              <w:keepLines/>
              <w:rPr>
                <w:sz w:val="20"/>
                <w:szCs w:val="20"/>
              </w:rPr>
            </w:pPr>
          </w:p>
          <w:p w:rsidRPr="00277DBF" w:rsidR="0055429A" w:rsidP="00622ABA" w:rsidRDefault="006471E5" w14:paraId="7D266119" w14:textId="7172EE72">
            <w:pPr>
              <w:keepNext/>
              <w:keepLines/>
              <w:rPr>
                <w:sz w:val="20"/>
                <w:szCs w:val="20"/>
              </w:rPr>
            </w:pPr>
            <w:r w:rsidRPr="00277DBF">
              <w:rPr>
                <w:sz w:val="20"/>
              </w:rPr>
              <w:t>Egyszeri állami szociális juttatás</w:t>
            </w:r>
          </w:p>
          <w:p w:rsidRPr="00277DBF" w:rsidR="006A5099" w:rsidP="00622ABA" w:rsidRDefault="006A5099" w14:paraId="4468019B" w14:textId="77777777">
            <w:pPr>
              <w:keepNext/>
              <w:keepLines/>
              <w:rPr>
                <w:sz w:val="20"/>
                <w:szCs w:val="20"/>
              </w:rPr>
            </w:pPr>
          </w:p>
          <w:p w:rsidRPr="00277DBF" w:rsidR="006A5099" w:rsidP="00622ABA" w:rsidRDefault="006A5099" w14:paraId="65126528" w14:textId="77777777">
            <w:pPr>
              <w:keepNext/>
              <w:keepLines/>
              <w:rPr>
                <w:sz w:val="20"/>
                <w:szCs w:val="20"/>
              </w:rPr>
            </w:pPr>
          </w:p>
          <w:p w:rsidRPr="00277DBF" w:rsidR="006A5099" w:rsidP="00622ABA" w:rsidRDefault="006A5099" w14:paraId="0DBFA52C" w14:textId="77777777">
            <w:pPr>
              <w:keepNext/>
              <w:keepLines/>
              <w:rPr>
                <w:i/>
                <w:sz w:val="20"/>
                <w:szCs w:val="20"/>
              </w:rPr>
            </w:pPr>
            <w:r w:rsidRPr="00277DBF">
              <w:rPr>
                <w:i/>
                <w:sz w:val="20"/>
              </w:rPr>
              <w:t>Megjegyzés</w:t>
            </w:r>
          </w:p>
          <w:p w:rsidRPr="00277DBF" w:rsidR="006A5099" w:rsidP="00622ABA" w:rsidRDefault="006A5099" w14:paraId="0C304335" w14:textId="77777777">
            <w:pPr>
              <w:keepNext/>
              <w:keepLines/>
              <w:rPr>
                <w:b/>
                <w:sz w:val="20"/>
                <w:szCs w:val="20"/>
              </w:rPr>
            </w:pPr>
            <w:r w:rsidRPr="00277DBF">
              <w:rPr>
                <w:b/>
                <w:sz w:val="20"/>
              </w:rPr>
              <w:t xml:space="preserve">A naptári hónapra vonatkozó jogosultság annak a naptári hónapnak az utolsó napjától számított </w:t>
            </w:r>
            <w:r w:rsidRPr="00277DBF">
              <w:rPr>
                <w:b/>
                <w:sz w:val="20"/>
                <w:u w:val="single"/>
              </w:rPr>
              <w:t>egy év</w:t>
            </w:r>
            <w:r w:rsidRPr="00277DBF">
              <w:rPr>
                <w:b/>
                <w:sz w:val="20"/>
              </w:rPr>
              <w:t xml:space="preserve"> elteltével szűnik meg, amelyre az ellátás vonatkozott.</w:t>
            </w:r>
          </w:p>
          <w:p w:rsidRPr="00277DBF" w:rsidR="0080752E" w:rsidP="00622ABA" w:rsidRDefault="0080752E" w14:paraId="328F00E7" w14:textId="77777777">
            <w:pPr>
              <w:keepNext/>
              <w:keepLines/>
              <w:rPr>
                <w:sz w:val="20"/>
                <w:szCs w:val="20"/>
              </w:rPr>
            </w:pPr>
          </w:p>
        </w:tc>
      </w:tr>
      <w:tr w:rsidRPr="00277DBF" w:rsidR="006D7D43" w:rsidTr="00277DBF" w14:paraId="59E70DE9" w14:textId="77777777">
        <w:trPr>
          <w:trHeight w:val="20"/>
        </w:trPr>
        <w:tc>
          <w:tcPr>
            <w:tcW w:w="1696" w:type="dxa"/>
          </w:tcPr>
          <w:p w:rsidRPr="00277DBF" w:rsidR="008E4FB5" w:rsidP="00622ABA" w:rsidRDefault="008E4FB5" w14:paraId="539907B1" w14:textId="77777777">
            <w:pPr>
              <w:keepNext/>
              <w:keepLines/>
              <w:rPr>
                <w:b/>
                <w:bCs/>
              </w:rPr>
            </w:pPr>
          </w:p>
          <w:p w:rsidRPr="00277DBF" w:rsidR="00955186" w:rsidP="00622ABA" w:rsidRDefault="00955186" w14:paraId="30C8F422" w14:textId="77777777">
            <w:pPr>
              <w:keepNext/>
              <w:keepLines/>
              <w:rPr>
                <w:b/>
                <w:bCs/>
              </w:rPr>
            </w:pPr>
            <w:r w:rsidRPr="00277DBF">
              <w:rPr>
                <w:b/>
              </w:rPr>
              <w:t>Egyszeri támogatás a gyermek számára a nevelőszülőknél való elhelyezés végén</w:t>
            </w:r>
          </w:p>
        </w:tc>
        <w:tc>
          <w:tcPr>
            <w:tcW w:w="1843" w:type="dxa"/>
          </w:tcPr>
          <w:p w:rsidRPr="00277DBF" w:rsidR="00955186" w:rsidP="00622ABA" w:rsidRDefault="00955186" w14:paraId="4E0C6305" w14:textId="0EA7659A">
            <w:pPr>
              <w:keepNext/>
              <w:keepLines/>
              <w:rPr>
                <w:sz w:val="20"/>
                <w:szCs w:val="20"/>
              </w:rPr>
            </w:pPr>
            <w:r w:rsidRPr="00277DBF">
              <w:rPr>
                <w:sz w:val="20"/>
              </w:rPr>
              <w:t xml:space="preserve">A nevelőszülői gondozást támogató ellátásokról szóló, módosított </w:t>
            </w:r>
            <w:r w:rsidRPr="00277DBF">
              <w:rPr>
                <w:b/>
                <w:sz w:val="20"/>
              </w:rPr>
              <w:t>627/2005</w:t>
            </w:r>
            <w:r w:rsidRPr="00277DBF">
              <w:rPr>
                <w:sz w:val="20"/>
              </w:rPr>
              <w:t xml:space="preserve"> sz. törvény</w:t>
            </w:r>
          </w:p>
          <w:p w:rsidRPr="00277DBF" w:rsidR="0033575A" w:rsidP="00622ABA" w:rsidRDefault="0033575A" w14:paraId="4C3F8BA3" w14:textId="77777777">
            <w:pPr>
              <w:keepNext/>
              <w:keepLines/>
              <w:rPr>
                <w:sz w:val="20"/>
                <w:szCs w:val="20"/>
              </w:rPr>
            </w:pPr>
          </w:p>
          <w:p w:rsidRPr="00277DBF" w:rsidR="00B11E28" w:rsidP="00622ABA" w:rsidRDefault="00B11E28" w14:paraId="3CDCB75E" w14:textId="77777777">
            <w:pPr>
              <w:keepNext/>
              <w:keepLines/>
              <w:rPr>
                <w:sz w:val="20"/>
                <w:szCs w:val="20"/>
              </w:rPr>
            </w:pPr>
          </w:p>
        </w:tc>
        <w:tc>
          <w:tcPr>
            <w:tcW w:w="1843" w:type="dxa"/>
          </w:tcPr>
          <w:p w:rsidRPr="00277DBF" w:rsidR="00955186" w:rsidP="00622ABA" w:rsidRDefault="00955186" w14:paraId="7A73721A" w14:textId="77777777">
            <w:pPr>
              <w:keepNext/>
              <w:keepLines/>
              <w:rPr>
                <w:sz w:val="20"/>
                <w:szCs w:val="20"/>
              </w:rPr>
            </w:pPr>
            <w:r w:rsidRPr="00277DBF">
              <w:rPr>
                <w:sz w:val="20"/>
              </w:rPr>
              <w:t xml:space="preserve">Nagykorú gyermek </w:t>
            </w:r>
          </w:p>
        </w:tc>
        <w:tc>
          <w:tcPr>
            <w:tcW w:w="3119" w:type="dxa"/>
          </w:tcPr>
          <w:p w:rsidRPr="00277DBF" w:rsidR="00955186" w:rsidP="00622ABA" w:rsidRDefault="00955186" w14:paraId="52FCF18B" w14:textId="16063AFB">
            <w:pPr>
              <w:keepNext/>
              <w:keepLines/>
              <w:rPr>
                <w:b/>
                <w:sz w:val="20"/>
                <w:szCs w:val="20"/>
              </w:rPr>
            </w:pPr>
            <w:r w:rsidRPr="00277DBF">
              <w:rPr>
                <w:b/>
                <w:sz w:val="20"/>
              </w:rPr>
              <w:t>A nevelőszülői gondozás</w:t>
            </w:r>
            <w:r w:rsidRPr="00277DBF">
              <w:rPr>
                <w:sz w:val="20"/>
              </w:rPr>
              <w:t xml:space="preserve">, azaz a gyermeknek a szülőtől eltérő személynél, nevelőszülőnél vagy gyámnál való elhelyezése jogerős bírósági határozattal </w:t>
            </w:r>
            <w:r w:rsidRPr="00277DBF">
              <w:rPr>
                <w:b/>
                <w:sz w:val="20"/>
              </w:rPr>
              <w:t>legalább egy éven át fennállt a gyermek nagykorúságának elérése előtt</w:t>
            </w:r>
          </w:p>
          <w:p w:rsidRPr="00277DBF" w:rsidR="00955186" w:rsidP="00622ABA" w:rsidRDefault="00955186" w14:paraId="4CCB30FF" w14:textId="77777777">
            <w:pPr>
              <w:keepNext/>
              <w:keepLines/>
              <w:rPr>
                <w:sz w:val="20"/>
                <w:szCs w:val="20"/>
              </w:rPr>
            </w:pPr>
          </w:p>
          <w:p w:rsidRPr="00277DBF" w:rsidR="00955186" w:rsidP="00622ABA" w:rsidRDefault="00955186" w14:paraId="2A238CC4" w14:textId="25ECB59A">
            <w:pPr>
              <w:keepNext/>
              <w:keepLines/>
              <w:rPr>
                <w:sz w:val="20"/>
                <w:szCs w:val="20"/>
              </w:rPr>
            </w:pPr>
          </w:p>
          <w:p w:rsidRPr="00277DBF" w:rsidR="00955186" w:rsidP="00622ABA" w:rsidRDefault="00955186" w14:paraId="30DC04C9" w14:textId="77777777">
            <w:pPr>
              <w:keepNext/>
              <w:keepLines/>
              <w:rPr>
                <w:sz w:val="20"/>
                <w:szCs w:val="20"/>
              </w:rPr>
            </w:pPr>
          </w:p>
          <w:p w:rsidRPr="00277DBF" w:rsidR="00955186" w:rsidP="00622ABA" w:rsidRDefault="00955186" w14:paraId="03B054BC" w14:textId="77777777">
            <w:pPr>
              <w:keepNext/>
              <w:keepLines/>
              <w:rPr>
                <w:sz w:val="20"/>
                <w:szCs w:val="20"/>
              </w:rPr>
            </w:pPr>
          </w:p>
          <w:p w:rsidRPr="00277DBF" w:rsidR="00955186" w:rsidP="00622ABA" w:rsidRDefault="00955186" w14:paraId="1EAF6F3D" w14:textId="77777777">
            <w:pPr>
              <w:keepNext/>
              <w:keepLines/>
              <w:rPr>
                <w:sz w:val="20"/>
                <w:szCs w:val="20"/>
              </w:rPr>
            </w:pPr>
          </w:p>
          <w:p w:rsidRPr="00277DBF" w:rsidR="00955186" w:rsidP="00622ABA" w:rsidRDefault="00955186" w14:paraId="4B4B40D0" w14:textId="77777777">
            <w:pPr>
              <w:keepNext/>
              <w:keepLines/>
              <w:rPr>
                <w:sz w:val="20"/>
                <w:szCs w:val="20"/>
              </w:rPr>
            </w:pPr>
          </w:p>
          <w:p w:rsidRPr="00277DBF" w:rsidR="00955186" w:rsidP="00622ABA" w:rsidRDefault="00955186" w14:paraId="21025A9C" w14:textId="77777777">
            <w:pPr>
              <w:keepNext/>
              <w:keepLines/>
              <w:rPr>
                <w:sz w:val="20"/>
                <w:szCs w:val="20"/>
              </w:rPr>
            </w:pPr>
          </w:p>
          <w:p w:rsidRPr="00277DBF" w:rsidR="00955186" w:rsidP="00622ABA" w:rsidRDefault="00955186" w14:paraId="725ACD7D" w14:textId="77777777">
            <w:pPr>
              <w:keepNext/>
              <w:keepLines/>
              <w:rPr>
                <w:sz w:val="20"/>
                <w:szCs w:val="20"/>
              </w:rPr>
            </w:pPr>
          </w:p>
          <w:p w:rsidRPr="00277DBF" w:rsidR="00955186" w:rsidP="00622ABA" w:rsidRDefault="00955186" w14:paraId="208A24CE" w14:textId="77777777">
            <w:pPr>
              <w:keepNext/>
              <w:keepLines/>
              <w:rPr>
                <w:sz w:val="20"/>
                <w:szCs w:val="20"/>
              </w:rPr>
            </w:pPr>
          </w:p>
          <w:p w:rsidRPr="00277DBF" w:rsidR="00955186" w:rsidP="00622ABA" w:rsidRDefault="00955186" w14:paraId="6EB2B7FE" w14:textId="77777777">
            <w:pPr>
              <w:keepNext/>
              <w:keepLines/>
              <w:rPr>
                <w:sz w:val="20"/>
                <w:szCs w:val="20"/>
              </w:rPr>
            </w:pPr>
          </w:p>
        </w:tc>
        <w:tc>
          <w:tcPr>
            <w:tcW w:w="1701" w:type="dxa"/>
          </w:tcPr>
          <w:p w:rsidRPr="00277DBF" w:rsidR="00DA43CF" w:rsidP="00622ABA" w:rsidRDefault="00955186" w14:paraId="737BD008" w14:textId="09F3F89F">
            <w:pPr>
              <w:keepNext/>
              <w:keepLines/>
              <w:rPr>
                <w:b/>
                <w:bCs/>
                <w:sz w:val="20"/>
                <w:szCs w:val="20"/>
              </w:rPr>
            </w:pPr>
            <w:r w:rsidRPr="00277DBF">
              <w:rPr>
                <w:sz w:val="20"/>
              </w:rPr>
              <w:t xml:space="preserve">Támogatás összege gyermekenként </w:t>
            </w:r>
            <w:r w:rsidRPr="00277DBF">
              <w:rPr>
                <w:b/>
                <w:sz w:val="20"/>
              </w:rPr>
              <w:t>1252,30 EUR</w:t>
            </w:r>
          </w:p>
          <w:p w:rsidRPr="00277DBF" w:rsidR="00795322" w:rsidP="00622ABA" w:rsidRDefault="001B2E1B" w14:paraId="6FE8AAC1" w14:textId="77777777">
            <w:pPr>
              <w:keepNext/>
              <w:keepLines/>
              <w:ind w:left="1135" w:hanging="339"/>
              <w:rPr>
                <w:sz w:val="20"/>
                <w:szCs w:val="20"/>
              </w:rPr>
            </w:pPr>
            <w:r w:rsidRPr="00277DBF">
              <w:rPr>
                <w:sz w:val="20"/>
              </w:rPr>
              <w:t xml:space="preserve"> </w:t>
            </w:r>
          </w:p>
        </w:tc>
        <w:tc>
          <w:tcPr>
            <w:tcW w:w="1984" w:type="dxa"/>
            <w:gridSpan w:val="2"/>
          </w:tcPr>
          <w:p w:rsidRPr="00277DBF" w:rsidR="00955186" w:rsidP="00622ABA" w:rsidRDefault="00955186" w14:paraId="4BEBA506" w14:textId="77777777">
            <w:pPr>
              <w:keepNext/>
              <w:keepLines/>
              <w:rPr>
                <w:sz w:val="20"/>
                <w:szCs w:val="20"/>
              </w:rPr>
            </w:pPr>
            <w:r w:rsidRPr="00277DBF">
              <w:rPr>
                <w:sz w:val="20"/>
              </w:rPr>
              <w:t>A nevelőszülő állandó lakóhelye szerint illetékes Munkaügyi, Szociális és Családügyi Hivatal</w:t>
            </w:r>
          </w:p>
        </w:tc>
        <w:tc>
          <w:tcPr>
            <w:tcW w:w="1701" w:type="dxa"/>
          </w:tcPr>
          <w:p w:rsidRPr="00277DBF" w:rsidR="00955186" w:rsidP="00622ABA" w:rsidRDefault="00955186" w14:paraId="2AE8CCE7" w14:textId="5D241523">
            <w:pPr>
              <w:keepNext/>
              <w:keepLines/>
              <w:rPr>
                <w:sz w:val="20"/>
                <w:szCs w:val="20"/>
              </w:rPr>
            </w:pPr>
            <w:r w:rsidRPr="00277DBF">
              <w:rPr>
                <w:sz w:val="20"/>
              </w:rPr>
              <w:t>Egyszeri állami szociális juttatás</w:t>
            </w:r>
          </w:p>
          <w:p w:rsidRPr="00277DBF" w:rsidR="0080752E" w:rsidP="00622ABA" w:rsidRDefault="0080752E" w14:paraId="40097BEE" w14:textId="77777777">
            <w:pPr>
              <w:keepNext/>
              <w:keepLines/>
              <w:rPr>
                <w:sz w:val="20"/>
                <w:szCs w:val="20"/>
              </w:rPr>
            </w:pPr>
          </w:p>
          <w:p w:rsidRPr="00277DBF" w:rsidR="0080752E" w:rsidP="00622ABA" w:rsidRDefault="0080752E" w14:paraId="46E43446" w14:textId="77777777">
            <w:pPr>
              <w:keepNext/>
              <w:keepLines/>
              <w:rPr>
                <w:i/>
                <w:sz w:val="20"/>
                <w:szCs w:val="20"/>
              </w:rPr>
            </w:pPr>
            <w:r w:rsidRPr="00277DBF">
              <w:rPr>
                <w:i/>
                <w:sz w:val="20"/>
              </w:rPr>
              <w:t>Megjegyzés</w:t>
            </w:r>
          </w:p>
          <w:p w:rsidRPr="00277DBF" w:rsidR="0080752E" w:rsidP="00622ABA" w:rsidRDefault="0080752E" w14:paraId="3BB640F7" w14:textId="77777777">
            <w:pPr>
              <w:keepNext/>
              <w:keepLines/>
              <w:rPr>
                <w:b/>
                <w:sz w:val="20"/>
                <w:szCs w:val="20"/>
              </w:rPr>
            </w:pPr>
            <w:r w:rsidRPr="00277DBF">
              <w:rPr>
                <w:b/>
                <w:sz w:val="20"/>
              </w:rPr>
              <w:t xml:space="preserve">A naptári hónapra vonatkozó jogosultság annak a naptári hónapnak az utolsó napjától számított </w:t>
            </w:r>
            <w:r w:rsidRPr="00277DBF">
              <w:rPr>
                <w:b/>
                <w:sz w:val="20"/>
                <w:u w:val="single"/>
              </w:rPr>
              <w:t>egy év</w:t>
            </w:r>
            <w:r w:rsidRPr="00277DBF">
              <w:rPr>
                <w:b/>
                <w:sz w:val="20"/>
              </w:rPr>
              <w:t xml:space="preserve"> elteltével szűnik meg, amelyre az ellátás vonatkozott.</w:t>
            </w:r>
          </w:p>
        </w:tc>
      </w:tr>
      <w:tr w:rsidRPr="00277DBF" w:rsidR="006D7D43" w:rsidTr="00277DBF" w14:paraId="031CE064" w14:textId="77777777">
        <w:trPr>
          <w:trHeight w:val="20"/>
        </w:trPr>
        <w:tc>
          <w:tcPr>
            <w:tcW w:w="1696" w:type="dxa"/>
          </w:tcPr>
          <w:p w:rsidRPr="00277DBF" w:rsidR="008E4FB5" w:rsidP="00622ABA" w:rsidRDefault="008E4FB5" w14:paraId="100D76BE" w14:textId="77777777">
            <w:pPr>
              <w:keepNext/>
              <w:rPr>
                <w:b/>
                <w:bCs/>
              </w:rPr>
            </w:pPr>
          </w:p>
          <w:p w:rsidRPr="00277DBF" w:rsidR="00955186" w:rsidP="00622ABA" w:rsidRDefault="009910BF" w14:paraId="6F911B5B" w14:textId="77777777">
            <w:pPr>
              <w:keepNext/>
              <w:rPr>
                <w:b/>
                <w:bCs/>
              </w:rPr>
            </w:pPr>
            <w:r w:rsidRPr="00277DBF">
              <w:rPr>
                <w:b/>
              </w:rPr>
              <w:t>Rendszeres támogatás gyermekek számára</w:t>
            </w:r>
          </w:p>
          <w:p w:rsidRPr="00277DBF" w:rsidR="00955186" w:rsidP="00622ABA" w:rsidRDefault="00955186" w14:paraId="2CD36513" w14:textId="77777777">
            <w:pPr>
              <w:keepNext/>
              <w:rPr>
                <w:b/>
                <w:bCs/>
              </w:rPr>
            </w:pPr>
            <w:r w:rsidRPr="00277DBF">
              <w:rPr>
                <w:b/>
              </w:rPr>
              <w:t>nevelőszülőknél történő elhelyezés esetén</w:t>
            </w:r>
          </w:p>
        </w:tc>
        <w:tc>
          <w:tcPr>
            <w:tcW w:w="1843" w:type="dxa"/>
          </w:tcPr>
          <w:p w:rsidRPr="00277DBF" w:rsidR="0033575A" w:rsidP="00622ABA" w:rsidRDefault="00955186" w14:paraId="629B151C" w14:textId="52608D9B">
            <w:pPr>
              <w:keepNext/>
              <w:rPr>
                <w:sz w:val="20"/>
                <w:szCs w:val="20"/>
              </w:rPr>
            </w:pPr>
            <w:r w:rsidRPr="00277DBF">
              <w:rPr>
                <w:sz w:val="20"/>
              </w:rPr>
              <w:t xml:space="preserve">A nevelőszülői gondozást támogató ellátásokról szóló, módosított </w:t>
            </w:r>
            <w:r w:rsidRPr="00277DBF">
              <w:rPr>
                <w:b/>
                <w:sz w:val="20"/>
              </w:rPr>
              <w:t>627/2005</w:t>
            </w:r>
            <w:r w:rsidRPr="00277DBF">
              <w:rPr>
                <w:sz w:val="20"/>
              </w:rPr>
              <w:t xml:space="preserve"> sz. törvény</w:t>
            </w:r>
          </w:p>
          <w:p w:rsidRPr="00277DBF" w:rsidR="00B11E28" w:rsidP="00622ABA" w:rsidRDefault="00B11E28" w14:paraId="7285CBA7" w14:textId="77777777">
            <w:pPr>
              <w:keepNext/>
              <w:rPr>
                <w:sz w:val="20"/>
                <w:szCs w:val="20"/>
              </w:rPr>
            </w:pPr>
          </w:p>
        </w:tc>
        <w:tc>
          <w:tcPr>
            <w:tcW w:w="1843" w:type="dxa"/>
          </w:tcPr>
          <w:p w:rsidRPr="00277DBF" w:rsidR="00955186" w:rsidP="00622ABA" w:rsidRDefault="00955186" w14:paraId="11E2C8DF" w14:textId="77777777">
            <w:pPr>
              <w:keepNext/>
              <w:rPr>
                <w:sz w:val="20"/>
                <w:szCs w:val="20"/>
              </w:rPr>
            </w:pPr>
            <w:r w:rsidRPr="00277DBF">
              <w:rPr>
                <w:sz w:val="20"/>
              </w:rPr>
              <w:t>Eltartott gyermek, akit</w:t>
            </w:r>
          </w:p>
          <w:p w:rsidRPr="00277DBF" w:rsidR="00955186" w:rsidP="00622ABA" w:rsidRDefault="00955186" w14:paraId="4440C896" w14:textId="2CA1E020">
            <w:pPr>
              <w:keepNext/>
              <w:rPr>
                <w:sz w:val="20"/>
                <w:szCs w:val="20"/>
              </w:rPr>
            </w:pPr>
            <w:r w:rsidRPr="00277DBF">
              <w:rPr>
                <w:sz w:val="20"/>
              </w:rPr>
              <w:t>- a szülőtől eltérő nevelőszülőnél helyeztek el;</w:t>
            </w:r>
          </w:p>
          <w:p w:rsidRPr="00277DBF" w:rsidR="00955186" w:rsidP="00622ABA" w:rsidRDefault="00955186" w14:paraId="045BF777" w14:textId="09052F32">
            <w:pPr>
              <w:keepNext/>
              <w:rPr>
                <w:sz w:val="20"/>
                <w:szCs w:val="20"/>
              </w:rPr>
            </w:pPr>
            <w:r w:rsidRPr="00277DBF">
              <w:rPr>
                <w:sz w:val="20"/>
              </w:rPr>
              <w:t>- nevelőszülőségre jelentkező személynél helyeztek el;</w:t>
            </w:r>
          </w:p>
          <w:p w:rsidRPr="00277DBF" w:rsidR="00955186" w:rsidP="00622ABA" w:rsidRDefault="00955186" w14:paraId="573142F5" w14:textId="26F047DD">
            <w:pPr>
              <w:keepNext/>
              <w:rPr>
                <w:sz w:val="20"/>
                <w:szCs w:val="20"/>
              </w:rPr>
            </w:pPr>
            <w:r w:rsidRPr="00277DBF">
              <w:rPr>
                <w:sz w:val="20"/>
              </w:rPr>
              <w:t>- gyámság alá helyeztek; ez nem alkalmazandó, ha a gyermek szülei kiskorúak;</w:t>
            </w:r>
          </w:p>
          <w:p w:rsidRPr="00277DBF" w:rsidR="00955186" w:rsidP="00622ABA" w:rsidRDefault="00955186" w14:paraId="17E289B9" w14:textId="1E450D5F">
            <w:pPr>
              <w:keepNext/>
              <w:rPr>
                <w:sz w:val="20"/>
                <w:szCs w:val="20"/>
              </w:rPr>
            </w:pPr>
            <w:r w:rsidRPr="00277DBF">
              <w:rPr>
                <w:sz w:val="20"/>
              </w:rPr>
              <w:t>- sürgősségi intézkedésre vonatkozóan hozott bírósági határozat alapján nevelőszülőnél helyeztek el, ha a szülőtől vagy a nevelőszülőségre jelentkező személytől eltérő személy nevelőszülői gondozással vagy gyámsággal kapcsolatos eljárás megindítására irányuló indítványt nyújtott be a bírósághoz</w:t>
            </w:r>
          </w:p>
        </w:tc>
        <w:tc>
          <w:tcPr>
            <w:tcW w:w="3119" w:type="dxa"/>
          </w:tcPr>
          <w:p w:rsidRPr="00277DBF" w:rsidR="00955186" w:rsidP="00622ABA" w:rsidRDefault="00C90345" w14:paraId="68CA3414" w14:textId="66D271BC">
            <w:pPr>
              <w:keepNext/>
              <w:rPr>
                <w:sz w:val="20"/>
                <w:szCs w:val="20"/>
              </w:rPr>
            </w:pPr>
            <w:r w:rsidRPr="00277DBF">
              <w:rPr>
                <w:sz w:val="20"/>
              </w:rPr>
              <w:t xml:space="preserve">Eltartott gyermek, aki tanulmányokban való részvétel útján módszeresen készül egy adott foglalkozás gyakorlására, kiskorú vagy olyan felnőtt személy, aki a nagykorúvá válás után továbbra is nevelőszülővel egy háztartásban él, és akinek </w:t>
            </w:r>
            <w:r w:rsidRPr="00277DBF">
              <w:rPr>
                <w:b/>
                <w:sz w:val="20"/>
              </w:rPr>
              <w:t>nincs jövedelme vagy jövedelme nem haladja meg a rendszeres ellátás összegét</w:t>
            </w:r>
          </w:p>
          <w:p w:rsidRPr="00277DBF" w:rsidR="00955186" w:rsidP="00622ABA" w:rsidRDefault="00955186" w14:paraId="303CD41C" w14:textId="77777777">
            <w:pPr>
              <w:keepNext/>
              <w:rPr>
                <w:sz w:val="20"/>
                <w:szCs w:val="20"/>
              </w:rPr>
            </w:pPr>
          </w:p>
          <w:p w:rsidRPr="00277DBF" w:rsidR="00955186" w:rsidP="00622ABA" w:rsidRDefault="004C2A27" w14:paraId="28A1FEC7" w14:textId="77777777">
            <w:pPr>
              <w:keepNext/>
              <w:rPr>
                <w:b/>
                <w:sz w:val="20"/>
                <w:szCs w:val="20"/>
              </w:rPr>
            </w:pPr>
            <w:r w:rsidRPr="00277DBF">
              <w:rPr>
                <w:b/>
                <w:sz w:val="20"/>
              </w:rPr>
              <w:t>A gyermek jövedelmének minősülnek a következők:</w:t>
            </w:r>
          </w:p>
          <w:p w:rsidRPr="00277DBF" w:rsidR="004C2A27" w:rsidP="00622ABA" w:rsidRDefault="004C2A27" w14:paraId="69B7F281" w14:textId="77777777">
            <w:pPr>
              <w:keepNext/>
              <w:rPr>
                <w:sz w:val="20"/>
                <w:szCs w:val="20"/>
              </w:rPr>
            </w:pPr>
            <w:r w:rsidRPr="00277DBF">
              <w:rPr>
                <w:sz w:val="20"/>
              </w:rPr>
              <w:t>a) bíróság által meghatározott tartás</w:t>
            </w:r>
          </w:p>
          <w:p w:rsidRPr="00277DBF" w:rsidR="004C2A27" w:rsidP="00622ABA" w:rsidRDefault="004C2A27" w14:paraId="50DF3360" w14:textId="77777777">
            <w:pPr>
              <w:keepNext/>
              <w:rPr>
                <w:sz w:val="20"/>
                <w:szCs w:val="20"/>
              </w:rPr>
            </w:pPr>
            <w:r w:rsidRPr="00277DBF">
              <w:rPr>
                <w:sz w:val="20"/>
              </w:rPr>
              <w:t>b) póttartásdíj – árvaellátás</w:t>
            </w:r>
          </w:p>
          <w:p w:rsidRPr="00277DBF" w:rsidR="004C2A27" w:rsidP="00622ABA" w:rsidRDefault="004C2A27" w14:paraId="1DC2D506" w14:textId="77777777">
            <w:pPr>
              <w:keepNext/>
              <w:rPr>
                <w:sz w:val="20"/>
                <w:szCs w:val="20"/>
              </w:rPr>
            </w:pPr>
            <w:r w:rsidRPr="00277DBF">
              <w:rPr>
                <w:sz w:val="20"/>
              </w:rPr>
              <w:t>c) árvasági nyugdíj</w:t>
            </w:r>
          </w:p>
          <w:p w:rsidRPr="00277DBF" w:rsidR="004C2A27" w:rsidP="00622ABA" w:rsidRDefault="004C2A27" w14:paraId="56731747" w14:textId="77777777">
            <w:pPr>
              <w:keepNext/>
              <w:rPr>
                <w:sz w:val="20"/>
                <w:szCs w:val="20"/>
              </w:rPr>
            </w:pPr>
            <w:r w:rsidRPr="00277DBF">
              <w:rPr>
                <w:sz w:val="20"/>
              </w:rPr>
              <w:t>d) túlélő hozzátartozói járadék</w:t>
            </w:r>
          </w:p>
          <w:p w:rsidRPr="00277DBF" w:rsidR="004C2A27" w:rsidP="00622ABA" w:rsidRDefault="004C2A27" w14:paraId="1850DF4E" w14:textId="77777777">
            <w:pPr>
              <w:keepNext/>
              <w:rPr>
                <w:sz w:val="20"/>
                <w:szCs w:val="20"/>
              </w:rPr>
            </w:pPr>
            <w:r w:rsidRPr="00277DBF">
              <w:rPr>
                <w:sz w:val="20"/>
              </w:rPr>
              <w:t>e) árvasági szolgálati nyugdíj vagy hasonló, külföldről kapott ellátás;</w:t>
            </w:r>
          </w:p>
        </w:tc>
        <w:tc>
          <w:tcPr>
            <w:tcW w:w="1701" w:type="dxa"/>
          </w:tcPr>
          <w:p w:rsidRPr="00277DBF" w:rsidR="00955186" w:rsidP="00622ABA" w:rsidRDefault="00955186" w14:paraId="3E970E57" w14:textId="12143780">
            <w:pPr>
              <w:keepNext/>
              <w:rPr>
                <w:b/>
                <w:bCs/>
                <w:sz w:val="20"/>
                <w:szCs w:val="20"/>
              </w:rPr>
            </w:pPr>
            <w:r w:rsidRPr="00277DBF">
              <w:rPr>
                <w:sz w:val="20"/>
              </w:rPr>
              <w:t>A havi juttatás összege</w:t>
            </w:r>
          </w:p>
          <w:p w:rsidRPr="00277DBF" w:rsidR="00795322" w:rsidP="00622ABA" w:rsidRDefault="00D22E46" w14:paraId="440DE8F6" w14:textId="4A0A8132">
            <w:pPr>
              <w:keepNext/>
              <w:rPr>
                <w:b/>
                <w:bCs/>
                <w:sz w:val="20"/>
                <w:szCs w:val="20"/>
              </w:rPr>
            </w:pPr>
            <w:r w:rsidRPr="00277DBF">
              <w:rPr>
                <w:b/>
                <w:sz w:val="20"/>
              </w:rPr>
              <w:t>- 10 éves és annál fiatalabb gyermek esetében – 245,60 EUR</w:t>
            </w:r>
          </w:p>
          <w:p w:rsidRPr="00277DBF" w:rsidR="007C1497" w:rsidP="00622ABA" w:rsidRDefault="007C1497" w14:paraId="64AEF889" w14:textId="77777777">
            <w:pPr>
              <w:keepNext/>
              <w:rPr>
                <w:b/>
                <w:bCs/>
                <w:sz w:val="20"/>
                <w:szCs w:val="20"/>
              </w:rPr>
            </w:pPr>
            <w:r w:rsidRPr="00277DBF">
              <w:rPr>
                <w:b/>
                <w:sz w:val="20"/>
              </w:rPr>
              <w:t>- 11 és 15 év közötti gyermek esetében – 282,40 EUR</w:t>
            </w:r>
          </w:p>
          <w:p w:rsidRPr="00277DBF" w:rsidR="00EB3187" w:rsidP="00622ABA" w:rsidRDefault="007C1497" w14:paraId="27819170" w14:textId="77777777">
            <w:pPr>
              <w:keepNext/>
              <w:rPr>
                <w:sz w:val="20"/>
                <w:szCs w:val="20"/>
              </w:rPr>
            </w:pPr>
            <w:r w:rsidRPr="00277DBF">
              <w:rPr>
                <w:b/>
                <w:sz w:val="20"/>
              </w:rPr>
              <w:t>- 15 év feletti gyermek esetében – 307,00 EUR</w:t>
            </w:r>
          </w:p>
          <w:p w:rsidRPr="00277DBF" w:rsidR="00955186" w:rsidP="00622ABA" w:rsidRDefault="00955186" w14:paraId="30B53E38" w14:textId="77777777">
            <w:pPr>
              <w:keepNext/>
              <w:rPr>
                <w:sz w:val="20"/>
                <w:szCs w:val="20"/>
              </w:rPr>
            </w:pPr>
            <w:r w:rsidRPr="00277DBF">
              <w:rPr>
                <w:sz w:val="20"/>
              </w:rPr>
              <w:t>Ha a gyermek rendelkezik jövedelemmel, az ellátás</w:t>
            </w:r>
          </w:p>
          <w:p w:rsidRPr="00277DBF" w:rsidR="004C2A27" w:rsidP="00622ABA" w:rsidRDefault="00955186" w14:paraId="3420BD97" w14:textId="77777777">
            <w:pPr>
              <w:keepNext/>
              <w:rPr>
                <w:b/>
                <w:bCs/>
                <w:sz w:val="20"/>
                <w:szCs w:val="20"/>
              </w:rPr>
            </w:pPr>
            <w:r w:rsidRPr="00277DBF">
              <w:rPr>
                <w:sz w:val="20"/>
              </w:rPr>
              <w:t xml:space="preserve">- </w:t>
            </w:r>
            <w:r w:rsidRPr="00277DBF">
              <w:rPr>
                <w:b/>
                <w:sz w:val="20"/>
              </w:rPr>
              <w:t>a támogatás és a gyermek jövedelme különbözetének összegeként kerül kifizetésre.</w:t>
            </w:r>
          </w:p>
          <w:p w:rsidRPr="00277DBF" w:rsidR="00CD0A63" w:rsidP="00622ABA" w:rsidRDefault="00CD0A63" w14:paraId="67161C20" w14:textId="77777777">
            <w:pPr>
              <w:keepNext/>
              <w:rPr>
                <w:b/>
                <w:bCs/>
                <w:sz w:val="20"/>
                <w:szCs w:val="20"/>
              </w:rPr>
            </w:pPr>
          </w:p>
          <w:p w:rsidRPr="00277DBF" w:rsidR="00955186" w:rsidP="00622ABA" w:rsidRDefault="004C2A27" w14:paraId="38361E57" w14:textId="77777777">
            <w:pPr>
              <w:keepNext/>
              <w:rPr>
                <w:sz w:val="20"/>
                <w:szCs w:val="20"/>
              </w:rPr>
            </w:pPr>
            <w:r w:rsidRPr="00277DBF">
              <w:rPr>
                <w:sz w:val="20"/>
              </w:rPr>
              <w:t xml:space="preserve">Az ellátás </w:t>
            </w:r>
            <w:r w:rsidRPr="00277DBF">
              <w:rPr>
                <w:b/>
                <w:sz w:val="20"/>
              </w:rPr>
              <w:t>folyósítása előzetesen</w:t>
            </w:r>
            <w:r w:rsidRPr="00277DBF">
              <w:rPr>
                <w:sz w:val="20"/>
              </w:rPr>
              <w:t xml:space="preserve"> történik, ha a tartásra, az árvasági nyugdíjra, az árvasági szolgálati nyugdíjra vagy a póttartásdíjra vonatkozó eljárás már kezdetét vette.</w:t>
            </w:r>
          </w:p>
          <w:p w:rsidRPr="00277DBF" w:rsidR="00622ABA" w:rsidP="00622ABA" w:rsidRDefault="00622ABA" w14:paraId="5641E266" w14:textId="6FC01D6F">
            <w:pPr>
              <w:keepNext/>
              <w:rPr>
                <w:sz w:val="20"/>
                <w:szCs w:val="20"/>
              </w:rPr>
            </w:pPr>
          </w:p>
        </w:tc>
        <w:tc>
          <w:tcPr>
            <w:tcW w:w="1984" w:type="dxa"/>
            <w:gridSpan w:val="2"/>
          </w:tcPr>
          <w:p w:rsidRPr="00277DBF" w:rsidR="00955186" w:rsidP="00622ABA" w:rsidRDefault="00955186" w14:paraId="389736AD" w14:textId="77777777">
            <w:pPr>
              <w:keepNext/>
              <w:rPr>
                <w:sz w:val="20"/>
                <w:szCs w:val="20"/>
              </w:rPr>
            </w:pPr>
            <w:r w:rsidRPr="00277DBF">
              <w:rPr>
                <w:sz w:val="20"/>
              </w:rPr>
              <w:t>A nevelőszülő állandó lakóhelye szerint illetékes Munkaügyi, Szociális és Családügyi Hivatal</w:t>
            </w:r>
          </w:p>
        </w:tc>
        <w:tc>
          <w:tcPr>
            <w:tcW w:w="1701" w:type="dxa"/>
          </w:tcPr>
          <w:p w:rsidRPr="00277DBF" w:rsidR="00955186" w:rsidP="00622ABA" w:rsidRDefault="00955186" w14:paraId="138F18C1" w14:textId="1A5265F0">
            <w:pPr>
              <w:keepNext/>
              <w:rPr>
                <w:sz w:val="20"/>
                <w:szCs w:val="20"/>
              </w:rPr>
            </w:pPr>
            <w:r w:rsidRPr="00277DBF">
              <w:rPr>
                <w:sz w:val="20"/>
              </w:rPr>
              <w:t>Rendszeres állami szociális ellátás</w:t>
            </w:r>
          </w:p>
          <w:p w:rsidRPr="00277DBF" w:rsidR="0080752E" w:rsidP="00622ABA" w:rsidRDefault="0080752E" w14:paraId="73B5533E" w14:textId="77777777">
            <w:pPr>
              <w:keepNext/>
              <w:rPr>
                <w:sz w:val="20"/>
                <w:szCs w:val="20"/>
              </w:rPr>
            </w:pPr>
          </w:p>
          <w:p w:rsidRPr="00277DBF" w:rsidR="0080752E" w:rsidP="00622ABA" w:rsidRDefault="0080752E" w14:paraId="0E475508" w14:textId="77777777">
            <w:pPr>
              <w:keepNext/>
              <w:rPr>
                <w:sz w:val="20"/>
                <w:szCs w:val="20"/>
              </w:rPr>
            </w:pPr>
          </w:p>
          <w:p w:rsidRPr="00277DBF" w:rsidR="0080752E" w:rsidP="00622ABA" w:rsidRDefault="0080752E" w14:paraId="6195CFC6" w14:textId="77777777">
            <w:pPr>
              <w:keepNext/>
              <w:rPr>
                <w:sz w:val="20"/>
                <w:szCs w:val="20"/>
              </w:rPr>
            </w:pPr>
          </w:p>
          <w:p w:rsidRPr="00277DBF" w:rsidR="0080752E" w:rsidP="00622ABA" w:rsidRDefault="0080752E" w14:paraId="4B50BDCA" w14:textId="77777777">
            <w:pPr>
              <w:keepNext/>
              <w:rPr>
                <w:i/>
                <w:sz w:val="20"/>
                <w:szCs w:val="20"/>
              </w:rPr>
            </w:pPr>
            <w:r w:rsidRPr="00277DBF">
              <w:rPr>
                <w:i/>
                <w:sz w:val="20"/>
              </w:rPr>
              <w:t>Megjegyzés</w:t>
            </w:r>
          </w:p>
          <w:p w:rsidRPr="00277DBF" w:rsidR="0080752E" w:rsidP="00622ABA" w:rsidRDefault="0080752E" w14:paraId="738DC692" w14:textId="77777777">
            <w:pPr>
              <w:keepNext/>
              <w:rPr>
                <w:b/>
                <w:sz w:val="20"/>
                <w:szCs w:val="20"/>
              </w:rPr>
            </w:pPr>
            <w:r w:rsidRPr="00277DBF">
              <w:rPr>
                <w:b/>
                <w:sz w:val="20"/>
              </w:rPr>
              <w:t xml:space="preserve">A naptári hónapra vonatkozó jogosultság annak a naptári hónapnak az utolsó napjától számított </w:t>
            </w:r>
            <w:r w:rsidRPr="00277DBF">
              <w:rPr>
                <w:b/>
                <w:sz w:val="20"/>
                <w:u w:val="single"/>
              </w:rPr>
              <w:t>egy év</w:t>
            </w:r>
            <w:r w:rsidRPr="00277DBF">
              <w:rPr>
                <w:b/>
                <w:sz w:val="20"/>
              </w:rPr>
              <w:t xml:space="preserve"> elteltével szűnik meg, amelyre az ellátás vonatkozott.</w:t>
            </w:r>
          </w:p>
          <w:p w:rsidRPr="00277DBF" w:rsidR="004C2A27" w:rsidP="00622ABA" w:rsidRDefault="004C2A27" w14:paraId="3D9B1FB9" w14:textId="77777777">
            <w:pPr>
              <w:keepNext/>
              <w:rPr>
                <w:sz w:val="20"/>
                <w:szCs w:val="20"/>
              </w:rPr>
            </w:pPr>
          </w:p>
        </w:tc>
      </w:tr>
      <w:tr w:rsidRPr="00277DBF" w:rsidR="00DD774F" w:rsidTr="00277DBF" w14:paraId="0817F9F0" w14:textId="77777777">
        <w:trPr>
          <w:trHeight w:val="20"/>
        </w:trPr>
        <w:tc>
          <w:tcPr>
            <w:tcW w:w="1696" w:type="dxa"/>
          </w:tcPr>
          <w:p w:rsidRPr="00277DBF" w:rsidR="008E4FB5" w:rsidP="00622ABA" w:rsidRDefault="008E4FB5" w14:paraId="6ECEA08F" w14:textId="77777777">
            <w:pPr>
              <w:keepNext/>
              <w:rPr>
                <w:b/>
                <w:bCs/>
              </w:rPr>
            </w:pPr>
          </w:p>
          <w:p w:rsidRPr="00277DBF" w:rsidR="00BE4FE9" w:rsidP="00622ABA" w:rsidRDefault="009910BF" w14:paraId="07F26E16" w14:textId="77777777">
            <w:pPr>
              <w:keepNext/>
              <w:rPr>
                <w:b/>
                <w:bCs/>
              </w:rPr>
            </w:pPr>
            <w:r w:rsidRPr="00277DBF">
              <w:rPr>
                <w:b/>
              </w:rPr>
              <w:t xml:space="preserve">Rendszeres nevelőszülői támogatás </w:t>
            </w:r>
          </w:p>
        </w:tc>
        <w:tc>
          <w:tcPr>
            <w:tcW w:w="1843" w:type="dxa"/>
          </w:tcPr>
          <w:p w:rsidRPr="00277DBF" w:rsidR="00BE4FE9" w:rsidP="00622ABA" w:rsidRDefault="00BE4FE9" w14:paraId="1A9BCB2A" w14:textId="219B9B98">
            <w:pPr>
              <w:keepNext/>
              <w:rPr>
                <w:sz w:val="20"/>
                <w:szCs w:val="20"/>
              </w:rPr>
            </w:pPr>
            <w:r w:rsidRPr="00277DBF">
              <w:rPr>
                <w:sz w:val="20"/>
              </w:rPr>
              <w:t xml:space="preserve">A nevelőszülői gondozást támogató ellátásokról szóló, módosított </w:t>
            </w:r>
            <w:r w:rsidRPr="00277DBF">
              <w:rPr>
                <w:b/>
                <w:sz w:val="20"/>
              </w:rPr>
              <w:t>627/2005</w:t>
            </w:r>
            <w:r w:rsidRPr="00277DBF">
              <w:rPr>
                <w:sz w:val="20"/>
              </w:rPr>
              <w:t xml:space="preserve"> sz. törvény</w:t>
            </w:r>
          </w:p>
          <w:p w:rsidRPr="00277DBF" w:rsidR="0033575A" w:rsidP="00622ABA" w:rsidRDefault="0033575A" w14:paraId="65CDCD9E" w14:textId="77777777">
            <w:pPr>
              <w:keepNext/>
              <w:rPr>
                <w:sz w:val="20"/>
                <w:szCs w:val="20"/>
              </w:rPr>
            </w:pPr>
          </w:p>
          <w:p w:rsidRPr="00277DBF" w:rsidR="00B11E28" w:rsidP="00622ABA" w:rsidRDefault="00B11E28" w14:paraId="23560B8E" w14:textId="77777777">
            <w:pPr>
              <w:keepNext/>
              <w:rPr>
                <w:sz w:val="20"/>
                <w:szCs w:val="20"/>
              </w:rPr>
            </w:pPr>
          </w:p>
        </w:tc>
        <w:tc>
          <w:tcPr>
            <w:tcW w:w="1843" w:type="dxa"/>
          </w:tcPr>
          <w:p w:rsidRPr="00277DBF" w:rsidR="00BE4FE9" w:rsidP="00622ABA" w:rsidRDefault="00C90345" w14:paraId="3706024E" w14:textId="77777777">
            <w:pPr>
              <w:keepNext/>
              <w:rPr>
                <w:sz w:val="20"/>
                <w:szCs w:val="20"/>
              </w:rPr>
            </w:pPr>
            <w:r w:rsidRPr="00277DBF">
              <w:rPr>
                <w:sz w:val="20"/>
              </w:rPr>
              <w:t>Nevelőszülő, akire a gyermek nevelőszülői gondozását bízták</w:t>
            </w:r>
          </w:p>
        </w:tc>
        <w:tc>
          <w:tcPr>
            <w:tcW w:w="3119" w:type="dxa"/>
          </w:tcPr>
          <w:p w:rsidRPr="00277DBF" w:rsidR="00BE4FE9" w:rsidP="00622ABA" w:rsidRDefault="00955C79" w14:paraId="7C933B41" w14:textId="1CD69E63">
            <w:pPr>
              <w:keepNext/>
              <w:rPr>
                <w:sz w:val="20"/>
                <w:szCs w:val="20"/>
              </w:rPr>
            </w:pPr>
            <w:r w:rsidRPr="00277DBF">
              <w:rPr>
                <w:sz w:val="20"/>
              </w:rPr>
              <w:t>Nevelőszülő, akinél a gyermeket elhelyezték</w:t>
            </w:r>
          </w:p>
          <w:p w:rsidRPr="00277DBF" w:rsidR="00BE4FE9" w:rsidP="00622ABA" w:rsidRDefault="00BE4FE9" w14:paraId="37553369" w14:textId="77777777">
            <w:pPr>
              <w:keepNext/>
              <w:rPr>
                <w:sz w:val="20"/>
                <w:szCs w:val="20"/>
              </w:rPr>
            </w:pPr>
            <w:r w:rsidRPr="00277DBF">
              <w:rPr>
                <w:sz w:val="20"/>
              </w:rPr>
              <w:t>- nevelőszülőségre jelentkező személynél történő elhelyezés;</w:t>
            </w:r>
          </w:p>
          <w:p w:rsidRPr="00277DBF" w:rsidR="00BE4FE9" w:rsidP="00622ABA" w:rsidRDefault="00BE4FE9" w14:paraId="5AA2144A" w14:textId="77777777">
            <w:pPr>
              <w:keepNext/>
              <w:rPr>
                <w:sz w:val="20"/>
                <w:szCs w:val="20"/>
              </w:rPr>
            </w:pPr>
            <w:r w:rsidRPr="00277DBF">
              <w:rPr>
                <w:sz w:val="20"/>
              </w:rPr>
              <w:t>- gyámság esetén;</w:t>
            </w:r>
          </w:p>
          <w:p w:rsidRPr="00277DBF" w:rsidR="00BE4FE9" w:rsidP="00622ABA" w:rsidRDefault="00312ACB" w14:paraId="16F15039" w14:textId="77777777">
            <w:pPr>
              <w:keepNext/>
              <w:rPr>
                <w:sz w:val="20"/>
                <w:szCs w:val="20"/>
              </w:rPr>
            </w:pPr>
            <w:r w:rsidRPr="00277DBF">
              <w:rPr>
                <w:sz w:val="20"/>
              </w:rPr>
              <w:t>a bíróság jogerős határozatával;</w:t>
            </w:r>
          </w:p>
          <w:p w:rsidRPr="00277DBF" w:rsidR="00312ACB" w:rsidP="00622ABA" w:rsidRDefault="00312ACB" w14:paraId="429F5F6B" w14:textId="77777777">
            <w:pPr>
              <w:keepNext/>
              <w:rPr>
                <w:sz w:val="20"/>
                <w:szCs w:val="20"/>
              </w:rPr>
            </w:pPr>
          </w:p>
          <w:p w:rsidRPr="00277DBF" w:rsidR="00BE4FE9" w:rsidP="00622ABA" w:rsidRDefault="00BE4FE9" w14:paraId="771C5500" w14:textId="05BBDB49">
            <w:pPr>
              <w:keepNext/>
              <w:rPr>
                <w:sz w:val="20"/>
                <w:szCs w:val="20"/>
              </w:rPr>
            </w:pPr>
            <w:r w:rsidRPr="00277DBF">
              <w:rPr>
                <w:sz w:val="20"/>
              </w:rPr>
              <w:t>- legalább egy, nála elhelyezett gyermek esetében a nevelőszülő által végzett személyes gondozás;</w:t>
            </w:r>
          </w:p>
          <w:p w:rsidRPr="00277DBF" w:rsidR="00BE4FE9" w:rsidP="00622ABA" w:rsidRDefault="00BE4FE9" w14:paraId="14F5C5A2" w14:textId="77777777">
            <w:pPr>
              <w:keepNext/>
              <w:rPr>
                <w:sz w:val="20"/>
                <w:szCs w:val="20"/>
              </w:rPr>
            </w:pPr>
          </w:p>
          <w:p w:rsidRPr="00277DBF" w:rsidR="00955C79" w:rsidP="00622ABA" w:rsidRDefault="00BE4FE9" w14:paraId="33AB893B" w14:textId="77777777">
            <w:pPr>
              <w:keepNext/>
              <w:rPr>
                <w:sz w:val="20"/>
                <w:szCs w:val="20"/>
              </w:rPr>
            </w:pPr>
            <w:r w:rsidRPr="00277DBF">
              <w:tab/>
            </w:r>
            <w:r w:rsidRPr="00277DBF">
              <w:rPr>
                <w:sz w:val="20"/>
              </w:rPr>
              <w:t>- a nevelőszülő állandó lakóhelye</w:t>
            </w:r>
          </w:p>
          <w:p w:rsidRPr="00277DBF" w:rsidR="00BE4FE9" w:rsidP="00622ABA" w:rsidRDefault="00BE4FE9" w14:paraId="56BC6ACF" w14:textId="77777777">
            <w:pPr>
              <w:keepNext/>
              <w:rPr>
                <w:sz w:val="20"/>
                <w:szCs w:val="20"/>
              </w:rPr>
            </w:pPr>
            <w:r w:rsidRPr="00277DBF">
              <w:rPr>
                <w:sz w:val="20"/>
              </w:rPr>
              <w:t xml:space="preserve"> a Szlovák Köztársaság területén van</w:t>
            </w:r>
          </w:p>
          <w:p w:rsidRPr="00277DBF" w:rsidR="00BE4FE9" w:rsidP="00622ABA" w:rsidRDefault="00BE4FE9" w14:paraId="155A60E4" w14:textId="1016EB1F">
            <w:pPr>
              <w:keepNext/>
              <w:rPr>
                <w:sz w:val="20"/>
                <w:szCs w:val="20"/>
              </w:rPr>
            </w:pPr>
          </w:p>
          <w:p w:rsidRPr="00277DBF" w:rsidR="00BE4FE9" w:rsidP="00622ABA" w:rsidRDefault="00BE4FE9" w14:paraId="4743CE90" w14:textId="77777777">
            <w:pPr>
              <w:keepNext/>
              <w:rPr>
                <w:sz w:val="20"/>
                <w:szCs w:val="20"/>
              </w:rPr>
            </w:pPr>
            <w:r w:rsidRPr="00277DBF">
              <w:rPr>
                <w:sz w:val="20"/>
              </w:rPr>
              <w:t>- a nevelőszülői gondozást a nevelőszülő nem nevelőintézetben biztosítja</w:t>
            </w:r>
          </w:p>
          <w:p w:rsidRPr="00277DBF" w:rsidR="00BE4FE9" w:rsidP="00622ABA" w:rsidRDefault="00BE4FE9" w14:paraId="0F584BF3" w14:textId="77777777">
            <w:pPr>
              <w:keepNext/>
              <w:rPr>
                <w:sz w:val="20"/>
                <w:szCs w:val="20"/>
              </w:rPr>
            </w:pPr>
          </w:p>
          <w:p w:rsidRPr="00277DBF" w:rsidR="00DD0EAE" w:rsidP="00622ABA" w:rsidRDefault="00BE4FE9" w14:paraId="49665064" w14:textId="77777777">
            <w:pPr>
              <w:keepNext/>
              <w:rPr>
                <w:b/>
                <w:bCs/>
                <w:sz w:val="20"/>
                <w:szCs w:val="20"/>
              </w:rPr>
            </w:pPr>
            <w:r w:rsidRPr="00277DBF">
              <w:rPr>
                <w:b/>
                <w:sz w:val="20"/>
              </w:rPr>
              <w:t>Nem keletkezik jogosultság</w:t>
            </w:r>
          </w:p>
          <w:p w:rsidRPr="00277DBF" w:rsidR="00BE4FE9" w:rsidP="00622ABA" w:rsidRDefault="00BE4FE9" w14:paraId="7526DF1F" w14:textId="77777777">
            <w:pPr>
              <w:keepNext/>
              <w:rPr>
                <w:sz w:val="20"/>
                <w:szCs w:val="20"/>
              </w:rPr>
            </w:pPr>
            <w:r w:rsidRPr="00277DBF">
              <w:rPr>
                <w:sz w:val="20"/>
              </w:rPr>
              <w:t>ha a nevelőszülő</w:t>
            </w:r>
          </w:p>
          <w:p w:rsidRPr="00277DBF" w:rsidR="00BE4FE9" w:rsidP="00622ABA" w:rsidRDefault="00BE4FE9" w14:paraId="6F4A9D72" w14:textId="77777777">
            <w:pPr>
              <w:keepNext/>
              <w:rPr>
                <w:sz w:val="20"/>
                <w:szCs w:val="20"/>
              </w:rPr>
            </w:pPr>
            <w:r w:rsidRPr="00277DBF">
              <w:rPr>
                <w:sz w:val="20"/>
              </w:rPr>
              <w:t>- anyasági vagy hasonló ellátás igénybevételére jogosult külföldön; vagy</w:t>
            </w:r>
          </w:p>
          <w:p w:rsidRPr="00277DBF" w:rsidR="00BE4FE9" w:rsidP="00622ABA" w:rsidRDefault="00BE4FE9" w14:paraId="1C8721EA" w14:textId="77777777">
            <w:pPr>
              <w:keepNext/>
              <w:rPr>
                <w:sz w:val="20"/>
                <w:szCs w:val="20"/>
              </w:rPr>
            </w:pPr>
            <w:r w:rsidRPr="00277DBF">
              <w:rPr>
                <w:sz w:val="20"/>
              </w:rPr>
              <w:t>- szülői támogatásra jogosult a gondjaira bízott gyermek után; vagy</w:t>
            </w:r>
          </w:p>
          <w:p w:rsidRPr="00277DBF" w:rsidR="00BE4FE9" w:rsidP="00622ABA" w:rsidRDefault="00BE4FE9" w14:paraId="072CDF75" w14:textId="77777777">
            <w:pPr>
              <w:keepNext/>
              <w:rPr>
                <w:sz w:val="20"/>
                <w:szCs w:val="20"/>
              </w:rPr>
            </w:pPr>
            <w:r w:rsidRPr="00277DBF">
              <w:rPr>
                <w:sz w:val="20"/>
              </w:rPr>
              <w:t>- a gondjaira bízott gyermek a közvetlen hozzátartozója</w:t>
            </w:r>
          </w:p>
        </w:tc>
        <w:tc>
          <w:tcPr>
            <w:tcW w:w="1701" w:type="dxa"/>
          </w:tcPr>
          <w:p w:rsidRPr="00277DBF" w:rsidR="00BE4FE9" w:rsidP="00622ABA" w:rsidRDefault="00BE4FE9" w14:paraId="61A73420" w14:textId="4312051B">
            <w:pPr>
              <w:keepNext/>
              <w:rPr>
                <w:sz w:val="20"/>
                <w:szCs w:val="20"/>
              </w:rPr>
            </w:pPr>
            <w:r w:rsidRPr="00277DBF">
              <w:rPr>
                <w:sz w:val="20"/>
              </w:rPr>
              <w:t xml:space="preserve">A támogatás összege a gyermekek számától függetlenül havonta </w:t>
            </w:r>
            <w:r w:rsidRPr="00277DBF">
              <w:rPr>
                <w:b/>
                <w:sz w:val="20"/>
              </w:rPr>
              <w:t>239,50 EUR</w:t>
            </w:r>
          </w:p>
          <w:p w:rsidRPr="00277DBF" w:rsidR="009910BF" w:rsidP="00622ABA" w:rsidRDefault="009910BF" w14:paraId="6687AC87" w14:textId="77777777">
            <w:pPr>
              <w:keepNext/>
              <w:ind w:left="1135"/>
              <w:rPr>
                <w:sz w:val="20"/>
                <w:szCs w:val="20"/>
              </w:rPr>
            </w:pPr>
          </w:p>
          <w:p w:rsidRPr="00277DBF" w:rsidR="00DA43CF" w:rsidP="00622ABA" w:rsidRDefault="00BE4FE9" w14:paraId="7DF2AF60" w14:textId="08B85224">
            <w:pPr>
              <w:keepNext/>
              <w:rPr>
                <w:b/>
                <w:bCs/>
                <w:sz w:val="20"/>
                <w:szCs w:val="20"/>
              </w:rPr>
            </w:pPr>
            <w:r w:rsidRPr="00277DBF">
              <w:rPr>
                <w:sz w:val="20"/>
              </w:rPr>
              <w:t>testvérek gondozása esetén ez a támogatás az alábbi összeggel növekszik:</w:t>
            </w:r>
          </w:p>
          <w:p w:rsidRPr="00277DBF" w:rsidR="00DA43CF" w:rsidP="00622ABA" w:rsidRDefault="004F738B" w14:paraId="623EEB23" w14:textId="77777777">
            <w:pPr>
              <w:keepNext/>
              <w:rPr>
                <w:b/>
                <w:bCs/>
                <w:sz w:val="20"/>
                <w:szCs w:val="20"/>
              </w:rPr>
            </w:pPr>
            <w:r w:rsidRPr="00277DBF">
              <w:rPr>
                <w:b/>
                <w:sz w:val="20"/>
              </w:rPr>
              <w:t>- 119,80 EUR (</w:t>
            </w:r>
            <w:r w:rsidRPr="00277DBF">
              <w:rPr>
                <w:sz w:val="20"/>
              </w:rPr>
              <w:t>két testvér esetén</w:t>
            </w:r>
            <w:r w:rsidRPr="00277DBF">
              <w:rPr>
                <w:b/>
                <w:sz w:val="20"/>
              </w:rPr>
              <w:t>)</w:t>
            </w:r>
          </w:p>
          <w:p w:rsidRPr="00277DBF" w:rsidR="00D366ED" w:rsidP="00622ABA" w:rsidRDefault="004F738B" w14:paraId="22CF81E5" w14:textId="77777777">
            <w:pPr>
              <w:keepNext/>
              <w:rPr>
                <w:b/>
                <w:bCs/>
                <w:sz w:val="20"/>
                <w:szCs w:val="20"/>
              </w:rPr>
            </w:pPr>
            <w:r w:rsidRPr="00277DBF">
              <w:rPr>
                <w:b/>
                <w:sz w:val="20"/>
              </w:rPr>
              <w:t>- 239,50 EUR (</w:t>
            </w:r>
            <w:r w:rsidRPr="00277DBF">
              <w:rPr>
                <w:sz w:val="20"/>
              </w:rPr>
              <w:t>három testvér esetén</w:t>
            </w:r>
            <w:r w:rsidRPr="00277DBF">
              <w:rPr>
                <w:b/>
                <w:sz w:val="20"/>
              </w:rPr>
              <w:t>)</w:t>
            </w:r>
          </w:p>
          <w:p w:rsidRPr="00277DBF" w:rsidR="00D366ED" w:rsidP="00622ABA" w:rsidRDefault="004F738B" w14:paraId="0DB7026A" w14:textId="77777777">
            <w:pPr>
              <w:keepNext/>
              <w:rPr>
                <w:b/>
                <w:bCs/>
                <w:sz w:val="20"/>
                <w:szCs w:val="20"/>
              </w:rPr>
            </w:pPr>
            <w:r w:rsidRPr="00277DBF">
              <w:rPr>
                <w:b/>
                <w:sz w:val="20"/>
              </w:rPr>
              <w:t>- 359,20 EUR (</w:t>
            </w:r>
            <w:r w:rsidRPr="00277DBF">
              <w:rPr>
                <w:sz w:val="20"/>
              </w:rPr>
              <w:t>négy testvér esetén</w:t>
            </w:r>
            <w:r w:rsidRPr="00277DBF">
              <w:rPr>
                <w:b/>
                <w:sz w:val="20"/>
              </w:rPr>
              <w:t>)</w:t>
            </w:r>
          </w:p>
          <w:p w:rsidRPr="00277DBF" w:rsidR="00D366ED" w:rsidP="00622ABA" w:rsidRDefault="004F738B" w14:paraId="40E45647" w14:textId="77777777">
            <w:pPr>
              <w:keepNext/>
              <w:rPr>
                <w:bCs/>
                <w:sz w:val="20"/>
                <w:szCs w:val="20"/>
              </w:rPr>
            </w:pPr>
            <w:r w:rsidRPr="00277DBF">
              <w:rPr>
                <w:b/>
                <w:sz w:val="20"/>
              </w:rPr>
              <w:t>- 478,90 EUR</w:t>
            </w:r>
            <w:r w:rsidRPr="00277DBF">
              <w:rPr>
                <w:sz w:val="20"/>
              </w:rPr>
              <w:t xml:space="preserve"> (öt testvér esetén)</w:t>
            </w:r>
          </w:p>
          <w:p w:rsidRPr="00277DBF" w:rsidR="00D366ED" w:rsidP="00622ABA" w:rsidRDefault="00D366ED" w14:paraId="12CEBD5C" w14:textId="77777777">
            <w:pPr>
              <w:keepNext/>
              <w:rPr>
                <w:bCs/>
                <w:sz w:val="20"/>
                <w:szCs w:val="20"/>
              </w:rPr>
            </w:pPr>
            <w:r w:rsidRPr="00277DBF">
              <w:rPr>
                <w:sz w:val="20"/>
              </w:rPr>
              <w:t xml:space="preserve">- </w:t>
            </w:r>
            <w:r w:rsidRPr="00277DBF">
              <w:rPr>
                <w:b/>
                <w:sz w:val="20"/>
              </w:rPr>
              <w:t>598,60 EUR</w:t>
            </w:r>
            <w:r w:rsidRPr="00277DBF">
              <w:rPr>
                <w:sz w:val="20"/>
              </w:rPr>
              <w:t xml:space="preserve"> (hat testvér esetén)</w:t>
            </w:r>
          </w:p>
          <w:p w:rsidRPr="00277DBF" w:rsidR="00D366ED" w:rsidP="00622ABA" w:rsidRDefault="00D366ED" w14:paraId="2043248D" w14:textId="77777777">
            <w:pPr>
              <w:keepNext/>
              <w:rPr>
                <w:b/>
                <w:bCs/>
                <w:sz w:val="20"/>
                <w:szCs w:val="20"/>
              </w:rPr>
            </w:pPr>
            <w:r w:rsidRPr="00277DBF">
              <w:rPr>
                <w:sz w:val="20"/>
              </w:rPr>
              <w:t xml:space="preserve">- </w:t>
            </w:r>
            <w:r w:rsidRPr="00277DBF">
              <w:rPr>
                <w:b/>
                <w:sz w:val="20"/>
              </w:rPr>
              <w:t>718,30 EUR</w:t>
            </w:r>
            <w:r w:rsidRPr="00277DBF">
              <w:rPr>
                <w:sz w:val="20"/>
              </w:rPr>
              <w:t xml:space="preserve"> (hét vagy több testvér esetén)</w:t>
            </w:r>
          </w:p>
          <w:p w:rsidRPr="00277DBF" w:rsidR="00BE4FE9" w:rsidP="00622ABA" w:rsidRDefault="00BE4FE9" w14:paraId="4ADDFC8E" w14:textId="7581F77B">
            <w:pPr>
              <w:keepNext/>
              <w:rPr>
                <w:sz w:val="20"/>
                <w:szCs w:val="20"/>
              </w:rPr>
            </w:pPr>
            <w:r w:rsidRPr="00277DBF">
              <w:rPr>
                <w:sz w:val="20"/>
              </w:rPr>
              <w:t>havonta.</w:t>
            </w:r>
          </w:p>
          <w:p w:rsidRPr="00277DBF" w:rsidR="00D366ED" w:rsidP="00622ABA" w:rsidRDefault="00D366ED" w14:paraId="412EAA6E" w14:textId="77777777">
            <w:pPr>
              <w:keepNext/>
              <w:rPr>
                <w:sz w:val="20"/>
                <w:szCs w:val="20"/>
              </w:rPr>
            </w:pPr>
          </w:p>
          <w:p w:rsidRPr="00277DBF" w:rsidR="00213D21" w:rsidP="00622ABA" w:rsidRDefault="007B3910" w14:paraId="43D6A4D4" w14:textId="238DFEF4">
            <w:pPr>
              <w:keepNext/>
              <w:rPr>
                <w:sz w:val="20"/>
                <w:szCs w:val="20"/>
              </w:rPr>
            </w:pPr>
            <w:r w:rsidRPr="00277DBF">
              <w:rPr>
                <w:sz w:val="20"/>
              </w:rPr>
              <w:t xml:space="preserve">Ez a megnövelt összeg akkor is jár, ha a nevelőszülő nem volt jogosult rendszeres nevelőszülői támogatásra azért, mert a nevelőszülőnél elhelyezett gyermek gondozására tekintettel anyasági ellátásban vagy szülői támogatásban részesült. </w:t>
            </w:r>
          </w:p>
        </w:tc>
        <w:tc>
          <w:tcPr>
            <w:tcW w:w="1984" w:type="dxa"/>
            <w:gridSpan w:val="2"/>
          </w:tcPr>
          <w:p w:rsidRPr="00277DBF" w:rsidR="00BE4FE9" w:rsidP="00622ABA" w:rsidRDefault="00BE4FE9" w14:paraId="1C7E3E9F" w14:textId="77777777">
            <w:pPr>
              <w:keepNext/>
              <w:rPr>
                <w:sz w:val="20"/>
                <w:szCs w:val="20"/>
              </w:rPr>
            </w:pPr>
            <w:r w:rsidRPr="00277DBF">
              <w:rPr>
                <w:sz w:val="20"/>
              </w:rPr>
              <w:t>A nevelőszülő állandó lakóhelye szerint illetékes Munkaügyi, Szociális és Családügyi Hivatal</w:t>
            </w:r>
          </w:p>
        </w:tc>
        <w:tc>
          <w:tcPr>
            <w:tcW w:w="1701" w:type="dxa"/>
          </w:tcPr>
          <w:p w:rsidRPr="00277DBF" w:rsidR="00BE4FE9" w:rsidP="00622ABA" w:rsidRDefault="00BE4FE9" w14:paraId="3A0A1AA8" w14:textId="502CB27D">
            <w:pPr>
              <w:keepNext/>
              <w:rPr>
                <w:sz w:val="20"/>
                <w:szCs w:val="20"/>
              </w:rPr>
            </w:pPr>
            <w:r w:rsidRPr="00277DBF">
              <w:rPr>
                <w:sz w:val="20"/>
              </w:rPr>
              <w:t>Rendszeres állami szociális ellátás</w:t>
            </w:r>
          </w:p>
          <w:p w:rsidRPr="00277DBF" w:rsidR="0080752E" w:rsidP="00622ABA" w:rsidRDefault="0080752E" w14:paraId="30AD81B7" w14:textId="77777777">
            <w:pPr>
              <w:keepNext/>
              <w:rPr>
                <w:sz w:val="20"/>
                <w:szCs w:val="20"/>
              </w:rPr>
            </w:pPr>
          </w:p>
          <w:p w:rsidRPr="00277DBF" w:rsidR="0080752E" w:rsidP="00622ABA" w:rsidRDefault="0080752E" w14:paraId="0B56056D" w14:textId="77777777">
            <w:pPr>
              <w:keepNext/>
              <w:rPr>
                <w:sz w:val="20"/>
                <w:szCs w:val="20"/>
              </w:rPr>
            </w:pPr>
          </w:p>
          <w:p w:rsidRPr="00277DBF" w:rsidR="0080752E" w:rsidP="00622ABA" w:rsidRDefault="0080752E" w14:paraId="7E1AE60F" w14:textId="77777777">
            <w:pPr>
              <w:keepNext/>
              <w:rPr>
                <w:sz w:val="20"/>
                <w:szCs w:val="20"/>
              </w:rPr>
            </w:pPr>
          </w:p>
          <w:p w:rsidRPr="00277DBF" w:rsidR="0080752E" w:rsidP="00622ABA" w:rsidRDefault="0080752E" w14:paraId="68F8C7E1" w14:textId="77777777">
            <w:pPr>
              <w:keepNext/>
              <w:rPr>
                <w:i/>
                <w:sz w:val="20"/>
                <w:szCs w:val="20"/>
              </w:rPr>
            </w:pPr>
            <w:r w:rsidRPr="00277DBF">
              <w:rPr>
                <w:i/>
                <w:sz w:val="20"/>
              </w:rPr>
              <w:t>Megjegyzés</w:t>
            </w:r>
          </w:p>
          <w:p w:rsidRPr="00277DBF" w:rsidR="0080752E" w:rsidP="00622ABA" w:rsidRDefault="0080752E" w14:paraId="2B18FB73" w14:textId="77777777">
            <w:pPr>
              <w:keepNext/>
              <w:rPr>
                <w:b/>
                <w:sz w:val="20"/>
                <w:szCs w:val="20"/>
              </w:rPr>
            </w:pPr>
            <w:r w:rsidRPr="00277DBF">
              <w:rPr>
                <w:b/>
                <w:sz w:val="20"/>
              </w:rPr>
              <w:t xml:space="preserve">A naptári hónapra vonatkozó jogosultság annak a naptári hónapnak az utolsó napjától számított </w:t>
            </w:r>
            <w:r w:rsidRPr="00277DBF">
              <w:rPr>
                <w:b/>
                <w:sz w:val="20"/>
                <w:u w:val="single"/>
              </w:rPr>
              <w:t>egy év</w:t>
            </w:r>
            <w:r w:rsidRPr="00277DBF">
              <w:rPr>
                <w:b/>
                <w:sz w:val="20"/>
              </w:rPr>
              <w:t xml:space="preserve"> elteltével szűnik meg, amelyre az ellátás vonatkozott.</w:t>
            </w:r>
          </w:p>
          <w:p w:rsidRPr="00277DBF" w:rsidR="00AB5FA9" w:rsidP="00622ABA" w:rsidRDefault="00AB5FA9" w14:paraId="55CE5746" w14:textId="77777777">
            <w:pPr>
              <w:keepNext/>
              <w:rPr>
                <w:sz w:val="20"/>
                <w:szCs w:val="20"/>
              </w:rPr>
            </w:pPr>
          </w:p>
          <w:p w:rsidRPr="00277DBF" w:rsidR="00AB5FA9" w:rsidP="00622ABA" w:rsidRDefault="00AB5FA9" w14:paraId="67F6F4BE" w14:textId="77777777">
            <w:pPr>
              <w:keepNext/>
              <w:rPr>
                <w:sz w:val="20"/>
                <w:szCs w:val="20"/>
              </w:rPr>
            </w:pPr>
          </w:p>
        </w:tc>
      </w:tr>
      <w:tr w:rsidRPr="00277DBF" w:rsidR="00DD774F" w:rsidTr="00277DBF" w14:paraId="66077FF5" w14:textId="77777777">
        <w:trPr>
          <w:trHeight w:val="20"/>
        </w:trPr>
        <w:tc>
          <w:tcPr>
            <w:tcW w:w="1696" w:type="dxa"/>
          </w:tcPr>
          <w:p w:rsidRPr="00277DBF" w:rsidR="008E4FB5" w:rsidP="00622ABA" w:rsidRDefault="008E4FB5" w14:paraId="026AA72E" w14:textId="77777777">
            <w:pPr>
              <w:keepNext/>
              <w:rPr>
                <w:b/>
                <w:bCs/>
                <w:sz w:val="20"/>
                <w:szCs w:val="20"/>
              </w:rPr>
            </w:pPr>
          </w:p>
          <w:p w:rsidRPr="00277DBF" w:rsidR="0031608A" w:rsidP="00622ABA" w:rsidRDefault="008E4FB5" w14:paraId="509C339A" w14:textId="77777777">
            <w:pPr>
              <w:keepNext/>
              <w:rPr>
                <w:b/>
                <w:bCs/>
              </w:rPr>
            </w:pPr>
            <w:r w:rsidRPr="00277DBF">
              <w:rPr>
                <w:b/>
              </w:rPr>
              <w:t xml:space="preserve">Különleges, rendszeres támogatás nevelőszülő számára </w:t>
            </w:r>
          </w:p>
        </w:tc>
        <w:tc>
          <w:tcPr>
            <w:tcW w:w="1843" w:type="dxa"/>
          </w:tcPr>
          <w:p w:rsidRPr="00277DBF" w:rsidR="008415F1" w:rsidP="00622ABA" w:rsidRDefault="0031608A" w14:paraId="73B959A8" w14:textId="3568D611">
            <w:pPr>
              <w:keepNext/>
              <w:rPr>
                <w:sz w:val="20"/>
                <w:szCs w:val="20"/>
              </w:rPr>
            </w:pPr>
            <w:r w:rsidRPr="00277DBF">
              <w:rPr>
                <w:sz w:val="20"/>
              </w:rPr>
              <w:t xml:space="preserve">A nevelőszülői gondozást támogató ellátásokról szóló, módosított </w:t>
            </w:r>
            <w:r w:rsidRPr="00277DBF">
              <w:rPr>
                <w:b/>
                <w:sz w:val="20"/>
              </w:rPr>
              <w:t>627/2005</w:t>
            </w:r>
            <w:r w:rsidRPr="00277DBF">
              <w:rPr>
                <w:sz w:val="20"/>
              </w:rPr>
              <w:t xml:space="preserve"> sz. törvény</w:t>
            </w:r>
          </w:p>
          <w:p w:rsidRPr="00277DBF" w:rsidR="00B11E28" w:rsidP="00622ABA" w:rsidRDefault="00B11E28" w14:paraId="28B178A5" w14:textId="77777777">
            <w:pPr>
              <w:keepNext/>
              <w:rPr>
                <w:sz w:val="20"/>
                <w:szCs w:val="20"/>
              </w:rPr>
            </w:pPr>
          </w:p>
        </w:tc>
        <w:tc>
          <w:tcPr>
            <w:tcW w:w="1843" w:type="dxa"/>
          </w:tcPr>
          <w:p w:rsidRPr="00277DBF" w:rsidR="0031608A" w:rsidP="00622ABA" w:rsidRDefault="004C3509" w14:paraId="3B6E1A19" w14:textId="77777777">
            <w:pPr>
              <w:keepNext/>
              <w:rPr>
                <w:sz w:val="20"/>
                <w:szCs w:val="20"/>
              </w:rPr>
            </w:pPr>
            <w:r w:rsidRPr="00277DBF">
              <w:rPr>
                <w:sz w:val="20"/>
              </w:rPr>
              <w:t xml:space="preserve">Olyan nevelőszülő, akinél súlyos fogyatékossággal élő gyermeket helyeztek el nevelőszülői gondozás céljából </w:t>
            </w:r>
          </w:p>
        </w:tc>
        <w:tc>
          <w:tcPr>
            <w:tcW w:w="3119" w:type="dxa"/>
          </w:tcPr>
          <w:p w:rsidRPr="00277DBF" w:rsidR="0031608A" w:rsidP="00622ABA" w:rsidRDefault="0031608A" w14:paraId="09EC07DA" w14:textId="1940BF29">
            <w:pPr>
              <w:keepNext/>
              <w:rPr>
                <w:sz w:val="20"/>
                <w:szCs w:val="20"/>
              </w:rPr>
            </w:pPr>
            <w:r w:rsidRPr="00277DBF">
              <w:rPr>
                <w:sz w:val="20"/>
              </w:rPr>
              <w:t>- gyermek elhelyezése nevelőszülőnél bírósági határozat alapján, nevelőszülői gondozás céljából</w:t>
            </w:r>
          </w:p>
          <w:p w:rsidRPr="00277DBF" w:rsidR="00A74C7B" w:rsidP="00622ABA" w:rsidRDefault="00A74C7B" w14:paraId="3EF5F6B5" w14:textId="77777777">
            <w:pPr>
              <w:keepNext/>
              <w:rPr>
                <w:sz w:val="20"/>
                <w:szCs w:val="20"/>
              </w:rPr>
            </w:pPr>
          </w:p>
          <w:p w:rsidRPr="00277DBF" w:rsidR="0031608A" w:rsidP="00622ABA" w:rsidRDefault="0031608A" w14:paraId="7D0666A6" w14:textId="77777777">
            <w:pPr>
              <w:keepNext/>
              <w:rPr>
                <w:sz w:val="20"/>
                <w:szCs w:val="20"/>
              </w:rPr>
            </w:pPr>
            <w:r w:rsidRPr="00277DBF">
              <w:rPr>
                <w:sz w:val="20"/>
              </w:rPr>
              <w:t>- súlyos fogyatékossággal élő gyermek személyes gondozása nevelőszülő által</w:t>
            </w:r>
          </w:p>
          <w:p w:rsidRPr="00277DBF" w:rsidR="00A74C7B" w:rsidP="00622ABA" w:rsidRDefault="00A74C7B" w14:paraId="799CF9E5" w14:textId="77777777">
            <w:pPr>
              <w:keepNext/>
              <w:rPr>
                <w:sz w:val="20"/>
                <w:szCs w:val="20"/>
              </w:rPr>
            </w:pPr>
          </w:p>
          <w:p w:rsidRPr="00277DBF" w:rsidR="0031608A" w:rsidP="00622ABA" w:rsidRDefault="0031608A" w14:paraId="162BAF52" w14:textId="77777777">
            <w:pPr>
              <w:keepNext/>
              <w:rPr>
                <w:sz w:val="20"/>
                <w:szCs w:val="20"/>
              </w:rPr>
            </w:pPr>
            <w:r w:rsidRPr="00277DBF">
              <w:rPr>
                <w:sz w:val="20"/>
              </w:rPr>
              <w:t>- a nevelőszülő Szlovákiában rendelkezik állandó lakhellyel</w:t>
            </w:r>
          </w:p>
          <w:p w:rsidRPr="00277DBF" w:rsidR="0031608A" w:rsidP="00622ABA" w:rsidRDefault="0031608A" w14:paraId="24F18A46" w14:textId="77777777">
            <w:pPr>
              <w:keepNext/>
              <w:rPr>
                <w:sz w:val="20"/>
                <w:szCs w:val="20"/>
              </w:rPr>
            </w:pPr>
          </w:p>
          <w:p w:rsidRPr="00277DBF" w:rsidR="0031608A" w:rsidP="00622ABA" w:rsidRDefault="0031608A" w14:paraId="61525CB8" w14:textId="77777777">
            <w:pPr>
              <w:keepNext/>
              <w:rPr>
                <w:b/>
                <w:bCs/>
                <w:sz w:val="20"/>
                <w:szCs w:val="20"/>
              </w:rPr>
            </w:pPr>
            <w:r w:rsidRPr="00277DBF">
              <w:rPr>
                <w:b/>
                <w:sz w:val="20"/>
              </w:rPr>
              <w:t>Nem keletkezik jogosultság</w:t>
            </w:r>
          </w:p>
          <w:p w:rsidRPr="00277DBF" w:rsidR="0031608A" w:rsidP="00622ABA" w:rsidRDefault="0031608A" w14:paraId="2FBBEF03" w14:textId="77777777">
            <w:pPr>
              <w:keepNext/>
              <w:rPr>
                <w:sz w:val="20"/>
                <w:szCs w:val="20"/>
              </w:rPr>
            </w:pPr>
            <w:r w:rsidRPr="00277DBF">
              <w:rPr>
                <w:sz w:val="20"/>
              </w:rPr>
              <w:t>a nevelőszülő esetében, ha</w:t>
            </w:r>
          </w:p>
          <w:p w:rsidRPr="00277DBF" w:rsidR="0031608A" w:rsidP="00622ABA" w:rsidRDefault="0031608A" w14:paraId="57CD1CB5" w14:textId="77777777">
            <w:pPr>
              <w:keepNext/>
              <w:rPr>
                <w:sz w:val="20"/>
                <w:szCs w:val="20"/>
              </w:rPr>
            </w:pPr>
            <w:r w:rsidRPr="00277DBF">
              <w:rPr>
                <w:sz w:val="20"/>
              </w:rPr>
              <w:t>- a nevelőszülő a gyermek gondozása ellenében gyermeknevelési támogatásban részesül</w:t>
            </w:r>
          </w:p>
          <w:p w:rsidRPr="00277DBF" w:rsidR="003263F0" w:rsidP="00622ABA" w:rsidRDefault="003263F0" w14:paraId="72D324B1" w14:textId="77777777">
            <w:pPr>
              <w:keepNext/>
              <w:rPr>
                <w:sz w:val="20"/>
                <w:szCs w:val="20"/>
              </w:rPr>
            </w:pPr>
            <w:r w:rsidRPr="00277DBF">
              <w:rPr>
                <w:sz w:val="20"/>
              </w:rPr>
              <w:t>- a nevelőszülő gondozási szolgáltatásokat nyújt a gyermek számára; vagy</w:t>
            </w:r>
          </w:p>
          <w:p w:rsidRPr="00277DBF" w:rsidR="003263F0" w:rsidP="00622ABA" w:rsidRDefault="003263F0" w14:paraId="29338B72" w14:textId="77777777">
            <w:pPr>
              <w:keepNext/>
              <w:rPr>
                <w:sz w:val="20"/>
                <w:szCs w:val="20"/>
              </w:rPr>
            </w:pPr>
            <w:r w:rsidRPr="00277DBF">
              <w:rPr>
                <w:sz w:val="20"/>
              </w:rPr>
              <w:t>- a gyermek személyes segítségnyújtási támogatásban részesül</w:t>
            </w:r>
          </w:p>
        </w:tc>
        <w:tc>
          <w:tcPr>
            <w:tcW w:w="1701" w:type="dxa"/>
          </w:tcPr>
          <w:p w:rsidRPr="00277DBF" w:rsidR="00213D21" w:rsidP="00622ABA" w:rsidRDefault="0031608A" w14:paraId="1ED8E326" w14:textId="63AC9F15">
            <w:pPr>
              <w:keepNext/>
              <w:rPr>
                <w:b/>
                <w:bCs/>
                <w:sz w:val="20"/>
                <w:szCs w:val="20"/>
              </w:rPr>
            </w:pPr>
            <w:r w:rsidRPr="00277DBF">
              <w:rPr>
                <w:sz w:val="20"/>
              </w:rPr>
              <w:t>A súlyos fogyatékossággal élő gyermek után járó támogatás havi összege</w:t>
            </w:r>
          </w:p>
          <w:p w:rsidRPr="00277DBF" w:rsidR="0031608A" w:rsidP="00622ABA" w:rsidRDefault="004F738B" w14:paraId="018EE055" w14:textId="6D2F3777">
            <w:pPr>
              <w:keepNext/>
              <w:ind w:firstLine="803"/>
              <w:rPr>
                <w:sz w:val="20"/>
                <w:szCs w:val="20"/>
              </w:rPr>
            </w:pPr>
            <w:r w:rsidRPr="00277DBF">
              <w:rPr>
                <w:b/>
                <w:sz w:val="20"/>
              </w:rPr>
              <w:t>294,70 EUR</w:t>
            </w:r>
          </w:p>
          <w:p w:rsidRPr="00277DBF" w:rsidR="0031608A" w:rsidP="00622ABA" w:rsidRDefault="0031608A" w14:paraId="6140C0D8" w14:textId="77777777">
            <w:pPr>
              <w:keepNext/>
              <w:ind w:left="1135"/>
              <w:rPr>
                <w:sz w:val="20"/>
                <w:szCs w:val="20"/>
              </w:rPr>
            </w:pPr>
          </w:p>
        </w:tc>
        <w:tc>
          <w:tcPr>
            <w:tcW w:w="1984" w:type="dxa"/>
            <w:gridSpan w:val="2"/>
          </w:tcPr>
          <w:p w:rsidRPr="00277DBF" w:rsidR="0031608A" w:rsidP="00622ABA" w:rsidRDefault="0031608A" w14:paraId="0C32FF81" w14:textId="77777777">
            <w:pPr>
              <w:keepNext/>
              <w:rPr>
                <w:sz w:val="20"/>
                <w:szCs w:val="20"/>
              </w:rPr>
            </w:pPr>
            <w:r w:rsidRPr="00277DBF">
              <w:rPr>
                <w:sz w:val="20"/>
              </w:rPr>
              <w:t>A nevelőszülő állandó lakóhelye szerint illetékes Munkaügyi, Szociális és Családügyi Hivatal</w:t>
            </w:r>
          </w:p>
        </w:tc>
        <w:tc>
          <w:tcPr>
            <w:tcW w:w="1701" w:type="dxa"/>
          </w:tcPr>
          <w:p w:rsidRPr="00277DBF" w:rsidR="0031608A" w:rsidP="00622ABA" w:rsidRDefault="0031608A" w14:paraId="353C579E" w14:textId="2F7594C7">
            <w:pPr>
              <w:keepNext/>
              <w:rPr>
                <w:sz w:val="20"/>
                <w:szCs w:val="20"/>
              </w:rPr>
            </w:pPr>
            <w:r w:rsidRPr="00277DBF">
              <w:rPr>
                <w:sz w:val="20"/>
              </w:rPr>
              <w:t>Rendszeres állami szociális ellátás</w:t>
            </w:r>
          </w:p>
          <w:p w:rsidRPr="00277DBF" w:rsidR="0080752E" w:rsidP="00622ABA" w:rsidRDefault="0080752E" w14:paraId="66FA29E1" w14:textId="77777777">
            <w:pPr>
              <w:keepNext/>
              <w:rPr>
                <w:sz w:val="20"/>
                <w:szCs w:val="20"/>
              </w:rPr>
            </w:pPr>
          </w:p>
          <w:p w:rsidRPr="00277DBF" w:rsidR="0080752E" w:rsidP="00622ABA" w:rsidRDefault="0080752E" w14:paraId="262582A5" w14:textId="77777777">
            <w:pPr>
              <w:keepNext/>
              <w:rPr>
                <w:sz w:val="20"/>
                <w:szCs w:val="20"/>
              </w:rPr>
            </w:pPr>
          </w:p>
          <w:p w:rsidRPr="00277DBF" w:rsidR="0080752E" w:rsidP="00622ABA" w:rsidRDefault="0080752E" w14:paraId="0811A89F" w14:textId="77777777">
            <w:pPr>
              <w:keepNext/>
              <w:rPr>
                <w:sz w:val="20"/>
                <w:szCs w:val="20"/>
              </w:rPr>
            </w:pPr>
          </w:p>
          <w:p w:rsidRPr="00277DBF" w:rsidR="0080752E" w:rsidP="00622ABA" w:rsidRDefault="0080752E" w14:paraId="287E837A" w14:textId="77777777">
            <w:pPr>
              <w:keepNext/>
              <w:rPr>
                <w:i/>
                <w:sz w:val="20"/>
                <w:szCs w:val="20"/>
              </w:rPr>
            </w:pPr>
            <w:r w:rsidRPr="00277DBF">
              <w:rPr>
                <w:i/>
                <w:sz w:val="20"/>
              </w:rPr>
              <w:t>Megjegyzés</w:t>
            </w:r>
          </w:p>
          <w:p w:rsidRPr="00277DBF" w:rsidR="0080752E" w:rsidP="00622ABA" w:rsidRDefault="0080752E" w14:paraId="18869D24" w14:textId="77777777">
            <w:pPr>
              <w:keepNext/>
              <w:rPr>
                <w:b/>
                <w:sz w:val="20"/>
                <w:szCs w:val="20"/>
              </w:rPr>
            </w:pPr>
            <w:r w:rsidRPr="00277DBF">
              <w:rPr>
                <w:b/>
                <w:sz w:val="20"/>
              </w:rPr>
              <w:t xml:space="preserve">A naptári hónapra vonatkozó jogosultság annak a naptári hónapnak az utolsó napjától számított </w:t>
            </w:r>
            <w:r w:rsidRPr="00277DBF">
              <w:rPr>
                <w:b/>
                <w:sz w:val="20"/>
                <w:u w:val="single"/>
              </w:rPr>
              <w:t>egy év</w:t>
            </w:r>
            <w:r w:rsidRPr="00277DBF">
              <w:rPr>
                <w:b/>
                <w:sz w:val="20"/>
              </w:rPr>
              <w:t xml:space="preserve"> elteltével szűnik meg, amelyre az ellátás vonatkozott.</w:t>
            </w:r>
          </w:p>
          <w:p w:rsidRPr="00277DBF" w:rsidR="0080752E" w:rsidP="00622ABA" w:rsidRDefault="0080752E" w14:paraId="7F471BEE" w14:textId="77777777">
            <w:pPr>
              <w:keepNext/>
              <w:rPr>
                <w:sz w:val="20"/>
                <w:szCs w:val="20"/>
              </w:rPr>
            </w:pPr>
          </w:p>
        </w:tc>
      </w:tr>
      <w:tr w:rsidRPr="00277DBF" w:rsidR="00DD774F" w:rsidTr="00277DBF" w14:paraId="39B1A1EF" w14:textId="77777777">
        <w:trPr>
          <w:trHeight w:val="20"/>
        </w:trPr>
        <w:tc>
          <w:tcPr>
            <w:tcW w:w="1696" w:type="dxa"/>
          </w:tcPr>
          <w:p w:rsidRPr="00277DBF" w:rsidR="00B80C35" w:rsidP="00622ABA" w:rsidRDefault="00B80C35" w14:paraId="5B69C9EA" w14:textId="77777777">
            <w:pPr>
              <w:keepNext/>
              <w:rPr>
                <w:b/>
                <w:bCs/>
                <w:sz w:val="20"/>
                <w:szCs w:val="20"/>
              </w:rPr>
            </w:pPr>
          </w:p>
          <w:p w:rsidRPr="00277DBF" w:rsidR="00D366ED" w:rsidP="00622ABA" w:rsidRDefault="00B80C35" w14:paraId="0473EEE0" w14:textId="77777777">
            <w:pPr>
              <w:keepNext/>
              <w:rPr>
                <w:b/>
                <w:bCs/>
              </w:rPr>
            </w:pPr>
            <w:r w:rsidRPr="00277DBF">
              <w:rPr>
                <w:b/>
              </w:rPr>
              <w:t>Gyermek után járó támogatás többletköltségek kifizetéséért</w:t>
            </w:r>
          </w:p>
          <w:p w:rsidRPr="00277DBF" w:rsidR="000C64CC" w:rsidP="00622ABA" w:rsidRDefault="000C64CC" w14:paraId="6E9FCB2F" w14:textId="77777777">
            <w:pPr>
              <w:keepNext/>
              <w:rPr>
                <w:b/>
                <w:bCs/>
                <w:sz w:val="20"/>
                <w:szCs w:val="20"/>
              </w:rPr>
            </w:pPr>
          </w:p>
          <w:p w:rsidRPr="00277DBF" w:rsidR="000C64CC" w:rsidP="00622ABA" w:rsidRDefault="000C64CC" w14:paraId="0342B2AE" w14:textId="77777777">
            <w:pPr>
              <w:keepNext/>
              <w:rPr>
                <w:b/>
                <w:bCs/>
                <w:sz w:val="20"/>
                <w:szCs w:val="20"/>
              </w:rPr>
            </w:pPr>
          </w:p>
          <w:p w:rsidRPr="00277DBF" w:rsidR="000C64CC" w:rsidP="00622ABA" w:rsidRDefault="000C64CC" w14:paraId="30CD6034" w14:textId="77777777">
            <w:pPr>
              <w:keepNext/>
              <w:rPr>
                <w:b/>
                <w:bCs/>
                <w:sz w:val="20"/>
                <w:szCs w:val="20"/>
              </w:rPr>
            </w:pPr>
          </w:p>
          <w:p w:rsidRPr="00277DBF" w:rsidR="000C64CC" w:rsidP="00622ABA" w:rsidRDefault="000C64CC" w14:paraId="51F07E10" w14:textId="77777777">
            <w:pPr>
              <w:keepNext/>
              <w:rPr>
                <w:b/>
                <w:bCs/>
                <w:sz w:val="20"/>
                <w:szCs w:val="20"/>
              </w:rPr>
            </w:pPr>
          </w:p>
          <w:p w:rsidRPr="00277DBF" w:rsidR="000C64CC" w:rsidP="00622ABA" w:rsidRDefault="000C64CC" w14:paraId="12210E1F" w14:textId="77777777">
            <w:pPr>
              <w:keepNext/>
              <w:rPr>
                <w:b/>
                <w:bCs/>
                <w:sz w:val="20"/>
                <w:szCs w:val="20"/>
              </w:rPr>
            </w:pPr>
          </w:p>
          <w:p w:rsidRPr="00277DBF" w:rsidR="000C64CC" w:rsidP="00622ABA" w:rsidRDefault="000C64CC" w14:paraId="19277ABB" w14:textId="77777777">
            <w:pPr>
              <w:keepNext/>
              <w:rPr>
                <w:b/>
                <w:bCs/>
                <w:sz w:val="20"/>
                <w:szCs w:val="20"/>
              </w:rPr>
            </w:pPr>
          </w:p>
          <w:p w:rsidRPr="00277DBF" w:rsidR="000C64CC" w:rsidP="00622ABA" w:rsidRDefault="000C64CC" w14:paraId="1A9C05A4" w14:textId="77777777">
            <w:pPr>
              <w:keepNext/>
              <w:rPr>
                <w:b/>
                <w:bCs/>
                <w:sz w:val="20"/>
                <w:szCs w:val="20"/>
              </w:rPr>
            </w:pPr>
          </w:p>
          <w:p w:rsidRPr="00277DBF" w:rsidR="000C64CC" w:rsidP="00622ABA" w:rsidRDefault="000C64CC" w14:paraId="6E9136C6" w14:textId="77777777">
            <w:pPr>
              <w:keepNext/>
              <w:rPr>
                <w:b/>
                <w:bCs/>
                <w:sz w:val="20"/>
                <w:szCs w:val="20"/>
              </w:rPr>
            </w:pPr>
          </w:p>
          <w:p w:rsidRPr="00277DBF" w:rsidR="000C64CC" w:rsidP="00622ABA" w:rsidRDefault="000C64CC" w14:paraId="53EF2DBC" w14:textId="77777777">
            <w:pPr>
              <w:keepNext/>
              <w:rPr>
                <w:b/>
                <w:bCs/>
                <w:sz w:val="20"/>
                <w:szCs w:val="20"/>
              </w:rPr>
            </w:pPr>
          </w:p>
          <w:p w:rsidRPr="00277DBF" w:rsidR="000C64CC" w:rsidP="00622ABA" w:rsidRDefault="000C64CC" w14:paraId="19BA5D0A" w14:textId="77777777">
            <w:pPr>
              <w:keepNext/>
              <w:rPr>
                <w:b/>
                <w:bCs/>
                <w:sz w:val="20"/>
                <w:szCs w:val="20"/>
              </w:rPr>
            </w:pPr>
          </w:p>
          <w:p w:rsidRPr="00277DBF" w:rsidR="000C64CC" w:rsidP="00622ABA" w:rsidRDefault="000C64CC" w14:paraId="1D901703" w14:textId="77777777">
            <w:pPr>
              <w:keepNext/>
              <w:rPr>
                <w:b/>
                <w:bCs/>
                <w:sz w:val="20"/>
                <w:szCs w:val="20"/>
              </w:rPr>
            </w:pPr>
          </w:p>
          <w:p w:rsidRPr="00277DBF" w:rsidR="000C64CC" w:rsidP="00622ABA" w:rsidRDefault="000C64CC" w14:paraId="3BCF816B" w14:textId="77777777">
            <w:pPr>
              <w:keepNext/>
              <w:rPr>
                <w:b/>
                <w:bCs/>
                <w:sz w:val="20"/>
                <w:szCs w:val="20"/>
              </w:rPr>
            </w:pPr>
          </w:p>
          <w:p w:rsidRPr="00277DBF" w:rsidR="000C64CC" w:rsidP="00622ABA" w:rsidRDefault="000C64CC" w14:paraId="22A4A99C" w14:textId="77777777">
            <w:pPr>
              <w:keepNext/>
              <w:rPr>
                <w:b/>
                <w:bCs/>
                <w:sz w:val="20"/>
                <w:szCs w:val="20"/>
              </w:rPr>
            </w:pPr>
          </w:p>
          <w:p w:rsidRPr="00277DBF" w:rsidR="000C64CC" w:rsidP="00622ABA" w:rsidRDefault="000C64CC" w14:paraId="220B80F1" w14:textId="77777777">
            <w:pPr>
              <w:keepNext/>
              <w:rPr>
                <w:b/>
                <w:bCs/>
                <w:sz w:val="20"/>
                <w:szCs w:val="20"/>
              </w:rPr>
            </w:pPr>
          </w:p>
          <w:p w:rsidRPr="00277DBF" w:rsidR="000C64CC" w:rsidP="00622ABA" w:rsidRDefault="000C64CC" w14:paraId="2E5E6B07" w14:textId="77777777">
            <w:pPr>
              <w:keepNext/>
              <w:rPr>
                <w:b/>
                <w:bCs/>
                <w:sz w:val="20"/>
                <w:szCs w:val="20"/>
              </w:rPr>
            </w:pPr>
          </w:p>
          <w:p w:rsidRPr="00277DBF" w:rsidR="000C64CC" w:rsidP="00622ABA" w:rsidRDefault="000C64CC" w14:paraId="773CBE56" w14:textId="77777777">
            <w:pPr>
              <w:keepNext/>
              <w:rPr>
                <w:b/>
                <w:bCs/>
                <w:sz w:val="20"/>
                <w:szCs w:val="20"/>
              </w:rPr>
            </w:pPr>
          </w:p>
          <w:p w:rsidRPr="00277DBF" w:rsidR="000C64CC" w:rsidP="00622ABA" w:rsidRDefault="00B80C35" w14:paraId="705EDE6D" w14:textId="77777777">
            <w:pPr>
              <w:keepNext/>
              <w:rPr>
                <w:b/>
                <w:bCs/>
              </w:rPr>
            </w:pPr>
            <w:r w:rsidRPr="00277DBF">
              <w:rPr>
                <w:b/>
              </w:rPr>
              <w:t>Tanulmányi támogatás</w:t>
            </w:r>
          </w:p>
        </w:tc>
        <w:tc>
          <w:tcPr>
            <w:tcW w:w="1843" w:type="dxa"/>
          </w:tcPr>
          <w:p w:rsidRPr="00277DBF" w:rsidR="00D366ED" w:rsidP="00622ABA" w:rsidRDefault="00D366ED" w14:paraId="0A8FACE6" w14:textId="727B471E">
            <w:pPr>
              <w:keepNext/>
              <w:rPr>
                <w:sz w:val="20"/>
                <w:szCs w:val="20"/>
              </w:rPr>
            </w:pPr>
            <w:r w:rsidRPr="00277DBF">
              <w:rPr>
                <w:sz w:val="20"/>
              </w:rPr>
              <w:t xml:space="preserve">A nevelőszülői gondozást támogató ellátásokról szóló, módosított </w:t>
            </w:r>
            <w:r w:rsidRPr="00277DBF">
              <w:rPr>
                <w:b/>
                <w:sz w:val="20"/>
              </w:rPr>
              <w:t>627/2005</w:t>
            </w:r>
            <w:r w:rsidRPr="00277DBF">
              <w:rPr>
                <w:sz w:val="20"/>
              </w:rPr>
              <w:t xml:space="preserve"> sz. törvény</w:t>
            </w:r>
          </w:p>
          <w:p w:rsidRPr="00277DBF" w:rsidR="00D366ED" w:rsidP="00622ABA" w:rsidRDefault="00D366ED" w14:paraId="44E8986B" w14:textId="77777777">
            <w:pPr>
              <w:keepNext/>
              <w:rPr>
                <w:sz w:val="20"/>
                <w:szCs w:val="20"/>
              </w:rPr>
            </w:pPr>
          </w:p>
          <w:p w:rsidRPr="00277DBF" w:rsidR="000C64CC" w:rsidP="00622ABA" w:rsidRDefault="000C64CC" w14:paraId="2A2C28CC" w14:textId="77777777">
            <w:pPr>
              <w:keepNext/>
              <w:rPr>
                <w:sz w:val="20"/>
                <w:szCs w:val="20"/>
              </w:rPr>
            </w:pPr>
          </w:p>
          <w:p w:rsidRPr="00277DBF" w:rsidR="000C64CC" w:rsidP="00622ABA" w:rsidRDefault="000C64CC" w14:paraId="7B25F179" w14:textId="77777777">
            <w:pPr>
              <w:keepNext/>
              <w:rPr>
                <w:sz w:val="20"/>
                <w:szCs w:val="20"/>
              </w:rPr>
            </w:pPr>
          </w:p>
          <w:p w:rsidRPr="00277DBF" w:rsidR="000C64CC" w:rsidP="00622ABA" w:rsidRDefault="000C64CC" w14:paraId="79ADA737" w14:textId="77777777">
            <w:pPr>
              <w:keepNext/>
              <w:rPr>
                <w:sz w:val="20"/>
                <w:szCs w:val="20"/>
              </w:rPr>
            </w:pPr>
          </w:p>
          <w:p w:rsidRPr="00277DBF" w:rsidR="000C64CC" w:rsidP="00622ABA" w:rsidRDefault="000C64CC" w14:paraId="15F4D75A" w14:textId="77777777">
            <w:pPr>
              <w:keepNext/>
              <w:rPr>
                <w:sz w:val="20"/>
                <w:szCs w:val="20"/>
              </w:rPr>
            </w:pPr>
          </w:p>
          <w:p w:rsidRPr="00277DBF" w:rsidR="000C64CC" w:rsidP="00622ABA" w:rsidRDefault="000C64CC" w14:paraId="6CF66099" w14:textId="77777777">
            <w:pPr>
              <w:keepNext/>
              <w:rPr>
                <w:sz w:val="20"/>
                <w:szCs w:val="20"/>
              </w:rPr>
            </w:pPr>
          </w:p>
          <w:p w:rsidRPr="00277DBF" w:rsidR="000C64CC" w:rsidP="00622ABA" w:rsidRDefault="000C64CC" w14:paraId="42E4C3AB" w14:textId="77777777">
            <w:pPr>
              <w:keepNext/>
              <w:rPr>
                <w:sz w:val="20"/>
                <w:szCs w:val="20"/>
              </w:rPr>
            </w:pPr>
          </w:p>
          <w:p w:rsidRPr="00277DBF" w:rsidR="000C64CC" w:rsidP="00622ABA" w:rsidRDefault="000C64CC" w14:paraId="5D335B26" w14:textId="77777777">
            <w:pPr>
              <w:keepNext/>
              <w:rPr>
                <w:sz w:val="20"/>
                <w:szCs w:val="20"/>
              </w:rPr>
            </w:pPr>
          </w:p>
          <w:p w:rsidRPr="00277DBF" w:rsidR="000C64CC" w:rsidP="00622ABA" w:rsidRDefault="000C64CC" w14:paraId="163CAD74" w14:textId="77777777">
            <w:pPr>
              <w:keepNext/>
              <w:rPr>
                <w:sz w:val="20"/>
                <w:szCs w:val="20"/>
              </w:rPr>
            </w:pPr>
          </w:p>
          <w:p w:rsidRPr="00277DBF" w:rsidR="000C64CC" w:rsidP="00622ABA" w:rsidRDefault="000C64CC" w14:paraId="30D6FD27" w14:textId="77777777">
            <w:pPr>
              <w:keepNext/>
              <w:rPr>
                <w:sz w:val="20"/>
                <w:szCs w:val="20"/>
              </w:rPr>
            </w:pPr>
          </w:p>
          <w:p w:rsidRPr="00277DBF" w:rsidR="000C64CC" w:rsidP="00622ABA" w:rsidRDefault="000C64CC" w14:paraId="42BA9BFB" w14:textId="77777777">
            <w:pPr>
              <w:keepNext/>
              <w:rPr>
                <w:sz w:val="20"/>
                <w:szCs w:val="20"/>
              </w:rPr>
            </w:pPr>
          </w:p>
          <w:p w:rsidRPr="00277DBF" w:rsidR="000C64CC" w:rsidP="00622ABA" w:rsidRDefault="000C64CC" w14:paraId="0BFECBB8" w14:textId="77777777">
            <w:pPr>
              <w:keepNext/>
              <w:rPr>
                <w:sz w:val="20"/>
                <w:szCs w:val="20"/>
              </w:rPr>
            </w:pPr>
          </w:p>
          <w:p w:rsidRPr="00277DBF" w:rsidR="00B80C35" w:rsidP="00622ABA" w:rsidRDefault="00B80C35" w14:paraId="48DA1C06" w14:textId="77777777">
            <w:pPr>
              <w:keepNext/>
              <w:rPr>
                <w:sz w:val="20"/>
                <w:szCs w:val="20"/>
              </w:rPr>
            </w:pPr>
          </w:p>
          <w:p w:rsidRPr="00277DBF" w:rsidR="00B80C35" w:rsidP="00622ABA" w:rsidRDefault="00B80C35" w14:paraId="7271E546" w14:textId="77777777">
            <w:pPr>
              <w:keepNext/>
              <w:rPr>
                <w:sz w:val="20"/>
                <w:szCs w:val="20"/>
              </w:rPr>
            </w:pPr>
          </w:p>
          <w:p w:rsidRPr="00277DBF" w:rsidR="000C64CC" w:rsidP="00622ABA" w:rsidRDefault="000C64CC" w14:paraId="2E158D73" w14:textId="14EEF2E7">
            <w:pPr>
              <w:keepNext/>
              <w:rPr>
                <w:sz w:val="20"/>
                <w:szCs w:val="20"/>
              </w:rPr>
            </w:pPr>
            <w:r w:rsidRPr="00277DBF">
              <w:rPr>
                <w:sz w:val="20"/>
              </w:rPr>
              <w:t xml:space="preserve">A nevelőszülői gondozást támogató ellátásokról szóló, módosított </w:t>
            </w:r>
            <w:r w:rsidRPr="00277DBF">
              <w:rPr>
                <w:b/>
                <w:sz w:val="20"/>
              </w:rPr>
              <w:t>627/2005</w:t>
            </w:r>
            <w:r w:rsidRPr="00277DBF">
              <w:rPr>
                <w:sz w:val="20"/>
              </w:rPr>
              <w:t xml:space="preserve"> sz. törvény</w:t>
            </w:r>
          </w:p>
          <w:p w:rsidRPr="00277DBF" w:rsidR="000C64CC" w:rsidP="00622ABA" w:rsidRDefault="000C64CC" w14:paraId="0BE04A93" w14:textId="77777777">
            <w:pPr>
              <w:keepNext/>
              <w:rPr>
                <w:sz w:val="20"/>
                <w:szCs w:val="20"/>
              </w:rPr>
            </w:pPr>
          </w:p>
        </w:tc>
        <w:tc>
          <w:tcPr>
            <w:tcW w:w="1843" w:type="dxa"/>
          </w:tcPr>
          <w:p w:rsidRPr="00277DBF" w:rsidR="00D366ED" w:rsidP="00622ABA" w:rsidRDefault="000C64CC" w14:paraId="36999C0E" w14:textId="77777777">
            <w:pPr>
              <w:keepNext/>
              <w:rPr>
                <w:sz w:val="20"/>
                <w:szCs w:val="20"/>
              </w:rPr>
            </w:pPr>
            <w:r w:rsidRPr="00277DBF">
              <w:rPr>
                <w:sz w:val="20"/>
              </w:rPr>
              <w:t>nevelőszülőknél elhelyezett kiskorú gyermek</w:t>
            </w:r>
          </w:p>
          <w:p w:rsidRPr="00277DBF" w:rsidR="000C64CC" w:rsidP="00622ABA" w:rsidRDefault="000C64CC" w14:paraId="3E0496D5" w14:textId="77777777">
            <w:pPr>
              <w:keepNext/>
              <w:rPr>
                <w:sz w:val="20"/>
                <w:szCs w:val="20"/>
              </w:rPr>
            </w:pPr>
          </w:p>
          <w:p w:rsidRPr="00277DBF" w:rsidR="000C64CC" w:rsidP="00622ABA" w:rsidRDefault="000C64CC" w14:paraId="511B49BC" w14:textId="77777777">
            <w:pPr>
              <w:keepNext/>
              <w:rPr>
                <w:sz w:val="20"/>
                <w:szCs w:val="20"/>
              </w:rPr>
            </w:pPr>
          </w:p>
          <w:p w:rsidRPr="00277DBF" w:rsidR="000C64CC" w:rsidP="00622ABA" w:rsidRDefault="000C64CC" w14:paraId="1EE8A1C4" w14:textId="77777777">
            <w:pPr>
              <w:keepNext/>
              <w:rPr>
                <w:sz w:val="20"/>
                <w:szCs w:val="20"/>
              </w:rPr>
            </w:pPr>
          </w:p>
          <w:p w:rsidRPr="00277DBF" w:rsidR="000C64CC" w:rsidP="00622ABA" w:rsidRDefault="000C64CC" w14:paraId="5D92A854" w14:textId="77777777">
            <w:pPr>
              <w:keepNext/>
              <w:rPr>
                <w:sz w:val="20"/>
                <w:szCs w:val="20"/>
              </w:rPr>
            </w:pPr>
          </w:p>
          <w:p w:rsidRPr="00277DBF" w:rsidR="000C64CC" w:rsidP="00622ABA" w:rsidRDefault="000C64CC" w14:paraId="5E508D55" w14:textId="77777777">
            <w:pPr>
              <w:keepNext/>
              <w:rPr>
                <w:sz w:val="20"/>
                <w:szCs w:val="20"/>
              </w:rPr>
            </w:pPr>
          </w:p>
          <w:p w:rsidRPr="00277DBF" w:rsidR="000C64CC" w:rsidP="00622ABA" w:rsidRDefault="000C64CC" w14:paraId="534AE885" w14:textId="77777777">
            <w:pPr>
              <w:keepNext/>
              <w:rPr>
                <w:sz w:val="20"/>
                <w:szCs w:val="20"/>
              </w:rPr>
            </w:pPr>
          </w:p>
          <w:p w:rsidRPr="00277DBF" w:rsidR="000C64CC" w:rsidP="00622ABA" w:rsidRDefault="000C64CC" w14:paraId="7BC70CB5" w14:textId="77777777">
            <w:pPr>
              <w:keepNext/>
              <w:rPr>
                <w:sz w:val="20"/>
                <w:szCs w:val="20"/>
              </w:rPr>
            </w:pPr>
          </w:p>
          <w:p w:rsidRPr="00277DBF" w:rsidR="000C64CC" w:rsidP="00622ABA" w:rsidRDefault="000C64CC" w14:paraId="1E3F6628" w14:textId="77777777">
            <w:pPr>
              <w:keepNext/>
              <w:rPr>
                <w:sz w:val="20"/>
                <w:szCs w:val="20"/>
              </w:rPr>
            </w:pPr>
          </w:p>
          <w:p w:rsidRPr="00277DBF" w:rsidR="000C64CC" w:rsidP="00622ABA" w:rsidRDefault="000C64CC" w14:paraId="013EBD50" w14:textId="77777777">
            <w:pPr>
              <w:keepNext/>
              <w:rPr>
                <w:sz w:val="20"/>
                <w:szCs w:val="20"/>
              </w:rPr>
            </w:pPr>
          </w:p>
          <w:p w:rsidRPr="00277DBF" w:rsidR="000C64CC" w:rsidP="00622ABA" w:rsidRDefault="000C64CC" w14:paraId="5EF1630D" w14:textId="77777777">
            <w:pPr>
              <w:keepNext/>
              <w:rPr>
                <w:sz w:val="20"/>
                <w:szCs w:val="20"/>
              </w:rPr>
            </w:pPr>
          </w:p>
          <w:p w:rsidRPr="00277DBF" w:rsidR="000C64CC" w:rsidP="00622ABA" w:rsidRDefault="000C64CC" w14:paraId="6D71E461" w14:textId="77777777">
            <w:pPr>
              <w:keepNext/>
              <w:rPr>
                <w:sz w:val="20"/>
                <w:szCs w:val="20"/>
              </w:rPr>
            </w:pPr>
          </w:p>
          <w:p w:rsidRPr="00277DBF" w:rsidR="000C64CC" w:rsidP="00622ABA" w:rsidRDefault="000C64CC" w14:paraId="45534FCE" w14:textId="77777777">
            <w:pPr>
              <w:keepNext/>
              <w:rPr>
                <w:sz w:val="20"/>
                <w:szCs w:val="20"/>
              </w:rPr>
            </w:pPr>
          </w:p>
          <w:p w:rsidRPr="00277DBF" w:rsidR="000C64CC" w:rsidP="00622ABA" w:rsidRDefault="000C64CC" w14:paraId="28296156" w14:textId="77777777">
            <w:pPr>
              <w:keepNext/>
              <w:rPr>
                <w:sz w:val="20"/>
                <w:szCs w:val="20"/>
              </w:rPr>
            </w:pPr>
          </w:p>
          <w:p w:rsidRPr="00277DBF" w:rsidR="000C64CC" w:rsidP="00622ABA" w:rsidRDefault="000C64CC" w14:paraId="5687EF5E" w14:textId="77777777">
            <w:pPr>
              <w:keepNext/>
              <w:rPr>
                <w:sz w:val="20"/>
                <w:szCs w:val="20"/>
              </w:rPr>
            </w:pPr>
          </w:p>
          <w:p w:rsidRPr="00277DBF" w:rsidR="000C64CC" w:rsidP="00622ABA" w:rsidRDefault="000C64CC" w14:paraId="37F6BBCC" w14:textId="77777777">
            <w:pPr>
              <w:keepNext/>
              <w:rPr>
                <w:sz w:val="20"/>
                <w:szCs w:val="20"/>
              </w:rPr>
            </w:pPr>
          </w:p>
          <w:p w:rsidRPr="00277DBF" w:rsidR="000C64CC" w:rsidP="00622ABA" w:rsidRDefault="000C64CC" w14:paraId="0F8F4200" w14:textId="77777777">
            <w:pPr>
              <w:keepNext/>
              <w:rPr>
                <w:sz w:val="20"/>
                <w:szCs w:val="20"/>
              </w:rPr>
            </w:pPr>
          </w:p>
          <w:p w:rsidRPr="00277DBF" w:rsidR="00B80C35" w:rsidP="00622ABA" w:rsidRDefault="00B80C35" w14:paraId="05E3B905" w14:textId="77777777">
            <w:pPr>
              <w:keepNext/>
              <w:rPr>
                <w:sz w:val="20"/>
                <w:szCs w:val="20"/>
              </w:rPr>
            </w:pPr>
          </w:p>
          <w:p w:rsidRPr="00277DBF" w:rsidR="00B80C35" w:rsidP="00622ABA" w:rsidRDefault="00B80C35" w14:paraId="0C3D9F14" w14:textId="77777777">
            <w:pPr>
              <w:keepNext/>
              <w:rPr>
                <w:sz w:val="20"/>
                <w:szCs w:val="20"/>
              </w:rPr>
            </w:pPr>
          </w:p>
          <w:p w:rsidRPr="00277DBF" w:rsidR="000C64CC" w:rsidP="00622ABA" w:rsidRDefault="000C64CC" w14:paraId="330C86D3" w14:textId="77777777">
            <w:pPr>
              <w:keepNext/>
              <w:rPr>
                <w:sz w:val="20"/>
                <w:szCs w:val="20"/>
              </w:rPr>
            </w:pPr>
            <w:r w:rsidRPr="00277DBF">
              <w:rPr>
                <w:sz w:val="20"/>
              </w:rPr>
              <w:t>Nevelőszülő, akire a gyermek nevelőszülői gondozását bízták</w:t>
            </w:r>
          </w:p>
        </w:tc>
        <w:tc>
          <w:tcPr>
            <w:tcW w:w="3119" w:type="dxa"/>
          </w:tcPr>
          <w:p w:rsidRPr="00277DBF" w:rsidR="00D366ED" w:rsidP="00622ABA" w:rsidRDefault="00D366ED" w14:paraId="029D2E37" w14:textId="254C25DB">
            <w:pPr>
              <w:keepNext/>
              <w:rPr>
                <w:sz w:val="20"/>
                <w:szCs w:val="20"/>
              </w:rPr>
            </w:pPr>
            <w:r w:rsidRPr="00277DBF">
              <w:rPr>
                <w:sz w:val="20"/>
              </w:rPr>
              <w:t>- gyermek elhelyezése nevelőszülőnél bírósági határozat alapján, nevelőszülői gondozás céljából</w:t>
            </w:r>
          </w:p>
          <w:p w:rsidRPr="00277DBF" w:rsidR="00D366ED" w:rsidP="00622ABA" w:rsidRDefault="00D366ED" w14:paraId="6302941F" w14:textId="77777777">
            <w:pPr>
              <w:keepNext/>
              <w:rPr>
                <w:sz w:val="20"/>
                <w:szCs w:val="20"/>
              </w:rPr>
            </w:pPr>
          </w:p>
          <w:p w:rsidRPr="00277DBF" w:rsidR="00D366ED" w:rsidP="00622ABA" w:rsidRDefault="00D366ED" w14:paraId="74F9668B" w14:textId="77777777">
            <w:pPr>
              <w:keepNext/>
              <w:rPr>
                <w:sz w:val="20"/>
                <w:szCs w:val="20"/>
              </w:rPr>
            </w:pPr>
            <w:r w:rsidRPr="00277DBF">
              <w:rPr>
                <w:sz w:val="20"/>
              </w:rPr>
              <w:t>- a nevelőszülő Szlovákiában rendelkezik állandó lakhellyel</w:t>
            </w:r>
          </w:p>
          <w:p w:rsidRPr="00277DBF" w:rsidR="00D366ED" w:rsidP="00622ABA" w:rsidRDefault="00D366ED" w14:paraId="1EDFC7F4" w14:textId="77777777">
            <w:pPr>
              <w:keepNext/>
              <w:rPr>
                <w:sz w:val="20"/>
                <w:szCs w:val="20"/>
              </w:rPr>
            </w:pPr>
          </w:p>
          <w:p w:rsidRPr="00277DBF" w:rsidR="000C64CC" w:rsidP="00622ABA" w:rsidRDefault="000C64CC" w14:paraId="0A068D06" w14:textId="77777777">
            <w:pPr>
              <w:keepNext/>
              <w:rPr>
                <w:sz w:val="20"/>
                <w:szCs w:val="20"/>
              </w:rPr>
            </w:pPr>
            <w:r w:rsidRPr="00277DBF">
              <w:rPr>
                <w:sz w:val="20"/>
              </w:rPr>
              <w:t>Az alábbiakkal kapcsolatos többletköltségek kifizetésének igazolása:</w:t>
            </w:r>
          </w:p>
          <w:p w:rsidRPr="00277DBF" w:rsidR="000C64CC" w:rsidP="00622ABA" w:rsidRDefault="000C64CC" w14:paraId="385CC731" w14:textId="77777777">
            <w:pPr>
              <w:keepNext/>
              <w:rPr>
                <w:sz w:val="20"/>
                <w:szCs w:val="20"/>
              </w:rPr>
            </w:pPr>
            <w:r w:rsidRPr="00277DBF">
              <w:rPr>
                <w:b/>
                <w:sz w:val="20"/>
              </w:rPr>
              <w:t>a)</w:t>
            </w:r>
            <w:r w:rsidRPr="00277DBF">
              <w:rPr>
                <w:sz w:val="20"/>
              </w:rPr>
              <w:t xml:space="preserve"> a gyermek egészségi állapota vagy sajátos igényei;</w:t>
            </w:r>
          </w:p>
          <w:p w:rsidRPr="00277DBF" w:rsidR="000C64CC" w:rsidP="00622ABA" w:rsidRDefault="000C64CC" w14:paraId="5A527C7D" w14:textId="77777777">
            <w:pPr>
              <w:keepNext/>
              <w:rPr>
                <w:sz w:val="20"/>
                <w:szCs w:val="20"/>
              </w:rPr>
            </w:pPr>
            <w:r w:rsidRPr="00277DBF">
              <w:rPr>
                <w:b/>
                <w:sz w:val="20"/>
              </w:rPr>
              <w:t>b)</w:t>
            </w:r>
            <w:r w:rsidRPr="00277DBF">
              <w:rPr>
                <w:sz w:val="20"/>
              </w:rPr>
              <w:t xml:space="preserve"> a gyermek művészeti tevékenységei;</w:t>
            </w:r>
          </w:p>
          <w:p w:rsidRPr="00277DBF" w:rsidR="000C64CC" w:rsidP="00622ABA" w:rsidRDefault="000C64CC" w14:paraId="297EB183" w14:textId="77777777">
            <w:pPr>
              <w:keepNext/>
              <w:rPr>
                <w:sz w:val="20"/>
                <w:szCs w:val="20"/>
              </w:rPr>
            </w:pPr>
            <w:r w:rsidRPr="00277DBF">
              <w:rPr>
                <w:b/>
                <w:sz w:val="20"/>
              </w:rPr>
              <w:t>c)</w:t>
            </w:r>
            <w:r w:rsidRPr="00277DBF">
              <w:rPr>
                <w:sz w:val="20"/>
              </w:rPr>
              <w:t xml:space="preserve"> a gyermek sporttevékenységei.</w:t>
            </w:r>
          </w:p>
          <w:p w:rsidRPr="00277DBF" w:rsidR="000C64CC" w:rsidP="00622ABA" w:rsidRDefault="000C64CC" w14:paraId="7C6CA9DB" w14:textId="77777777">
            <w:pPr>
              <w:keepNext/>
              <w:rPr>
                <w:sz w:val="20"/>
                <w:szCs w:val="20"/>
              </w:rPr>
            </w:pPr>
          </w:p>
          <w:p w:rsidRPr="00277DBF" w:rsidR="000C64CC" w:rsidP="00622ABA" w:rsidRDefault="000C64CC" w14:paraId="6FBD2A65" w14:textId="77777777">
            <w:pPr>
              <w:keepNext/>
              <w:rPr>
                <w:sz w:val="20"/>
                <w:szCs w:val="20"/>
              </w:rPr>
            </w:pPr>
          </w:p>
          <w:p w:rsidRPr="00277DBF" w:rsidR="00B80C35" w:rsidP="00622ABA" w:rsidRDefault="00B80C35" w14:paraId="47105E00" w14:textId="77777777">
            <w:pPr>
              <w:keepNext/>
              <w:rPr>
                <w:sz w:val="20"/>
                <w:szCs w:val="20"/>
              </w:rPr>
            </w:pPr>
          </w:p>
          <w:p w:rsidRPr="00277DBF" w:rsidR="00B80C35" w:rsidP="00622ABA" w:rsidRDefault="00B80C35" w14:paraId="59F302D6" w14:textId="77777777">
            <w:pPr>
              <w:keepNext/>
              <w:rPr>
                <w:sz w:val="20"/>
                <w:szCs w:val="20"/>
              </w:rPr>
            </w:pPr>
          </w:p>
          <w:p w:rsidRPr="00277DBF" w:rsidR="00B80C35" w:rsidP="00622ABA" w:rsidRDefault="00B80C35" w14:paraId="5AC0A79A" w14:textId="77777777">
            <w:pPr>
              <w:keepNext/>
              <w:rPr>
                <w:sz w:val="20"/>
                <w:szCs w:val="20"/>
              </w:rPr>
            </w:pPr>
          </w:p>
          <w:p w:rsidRPr="00277DBF" w:rsidR="00B80C35" w:rsidP="00622ABA" w:rsidRDefault="00B80C35" w14:paraId="2BEAB34F" w14:textId="77777777">
            <w:pPr>
              <w:keepNext/>
              <w:rPr>
                <w:sz w:val="20"/>
                <w:szCs w:val="20"/>
              </w:rPr>
            </w:pPr>
          </w:p>
          <w:p w:rsidRPr="00277DBF" w:rsidR="00B80C35" w:rsidP="00622ABA" w:rsidRDefault="00B80C35" w14:paraId="65EDBAE8" w14:textId="77777777">
            <w:pPr>
              <w:keepNext/>
              <w:rPr>
                <w:sz w:val="20"/>
                <w:szCs w:val="20"/>
              </w:rPr>
            </w:pPr>
          </w:p>
          <w:p w:rsidRPr="00277DBF" w:rsidR="00B80C35" w:rsidP="00622ABA" w:rsidRDefault="00B80C35" w14:paraId="6C2854FC" w14:textId="77777777">
            <w:pPr>
              <w:keepNext/>
              <w:rPr>
                <w:sz w:val="20"/>
                <w:szCs w:val="20"/>
              </w:rPr>
            </w:pPr>
          </w:p>
          <w:p w:rsidRPr="00277DBF" w:rsidR="00B80C35" w:rsidP="00622ABA" w:rsidRDefault="00B80C35" w14:paraId="6251274E" w14:textId="77777777">
            <w:pPr>
              <w:keepNext/>
              <w:rPr>
                <w:sz w:val="20"/>
                <w:szCs w:val="20"/>
              </w:rPr>
            </w:pPr>
          </w:p>
          <w:p w:rsidRPr="00277DBF" w:rsidR="00B80C35" w:rsidP="00622ABA" w:rsidRDefault="00B80C35" w14:paraId="5E5DBA91" w14:textId="77777777">
            <w:pPr>
              <w:keepNext/>
              <w:rPr>
                <w:sz w:val="20"/>
                <w:szCs w:val="20"/>
              </w:rPr>
            </w:pPr>
          </w:p>
          <w:p w:rsidRPr="00277DBF" w:rsidR="00B80C35" w:rsidP="00622ABA" w:rsidRDefault="00B80C35" w14:paraId="4CCB47B5" w14:textId="77777777">
            <w:pPr>
              <w:keepNext/>
              <w:rPr>
                <w:sz w:val="20"/>
                <w:szCs w:val="20"/>
              </w:rPr>
            </w:pPr>
          </w:p>
          <w:p w:rsidRPr="00277DBF" w:rsidR="000C64CC" w:rsidP="00622ABA" w:rsidRDefault="000C64CC" w14:paraId="2D8ACE56" w14:textId="75551BA5">
            <w:pPr>
              <w:keepNext/>
              <w:rPr>
                <w:sz w:val="20"/>
                <w:szCs w:val="20"/>
              </w:rPr>
            </w:pPr>
            <w:r w:rsidRPr="00277DBF">
              <w:rPr>
                <w:sz w:val="20"/>
              </w:rPr>
              <w:t>gyermek elhelyezése nevelőszülőnél bírósági határozat alapján, nevelőszülői gondozás céljából</w:t>
            </w:r>
          </w:p>
          <w:p w:rsidRPr="00277DBF" w:rsidR="000C64CC" w:rsidP="00622ABA" w:rsidRDefault="000C64CC" w14:paraId="411A7C14" w14:textId="77777777">
            <w:pPr>
              <w:keepNext/>
              <w:rPr>
                <w:sz w:val="20"/>
                <w:szCs w:val="20"/>
              </w:rPr>
            </w:pPr>
          </w:p>
          <w:p w:rsidRPr="00277DBF" w:rsidR="000C64CC" w:rsidP="00622ABA" w:rsidRDefault="000C64CC" w14:paraId="3016E601" w14:textId="77777777">
            <w:pPr>
              <w:keepNext/>
              <w:rPr>
                <w:sz w:val="20"/>
                <w:szCs w:val="20"/>
              </w:rPr>
            </w:pPr>
            <w:r w:rsidRPr="00277DBF">
              <w:rPr>
                <w:sz w:val="20"/>
              </w:rPr>
              <w:t>- a nevelőszülő Szlovákiában rendelkezik állandó lakhellyel</w:t>
            </w:r>
          </w:p>
          <w:p w:rsidRPr="00277DBF" w:rsidR="000C64CC" w:rsidP="00622ABA" w:rsidRDefault="000C64CC" w14:paraId="79828CED" w14:textId="77777777">
            <w:pPr>
              <w:keepNext/>
              <w:rPr>
                <w:sz w:val="20"/>
                <w:szCs w:val="20"/>
              </w:rPr>
            </w:pPr>
          </w:p>
          <w:p w:rsidRPr="00277DBF" w:rsidR="000C64CC" w:rsidP="00622ABA" w:rsidRDefault="000C64CC" w14:paraId="206554C3" w14:textId="0A1CF9A2">
            <w:pPr>
              <w:keepNext/>
              <w:rPr>
                <w:sz w:val="20"/>
                <w:szCs w:val="20"/>
              </w:rPr>
            </w:pPr>
            <w:r w:rsidRPr="00277DBF">
              <w:rPr>
                <w:sz w:val="20"/>
              </w:rPr>
              <w:t>A nevelőszülő által olyan képzések támogatása érdekében teljesített kifizetések igazolása, amelyek célja például a gyermek igényeivel, illetve a gyermekgondozással kapcsolatos ismeretek és készségek kiegészítése, megújítása, bővítése vagy elmélyítése, valamint a stresszhelyzetek kezelése</w:t>
            </w:r>
          </w:p>
          <w:p w:rsidRPr="00277DBF" w:rsidR="000C64CC" w:rsidP="00622ABA" w:rsidRDefault="000C64CC" w14:paraId="6A718FA2" w14:textId="77777777">
            <w:pPr>
              <w:keepNext/>
              <w:rPr>
                <w:sz w:val="20"/>
                <w:szCs w:val="20"/>
              </w:rPr>
            </w:pPr>
          </w:p>
        </w:tc>
        <w:tc>
          <w:tcPr>
            <w:tcW w:w="1825" w:type="dxa"/>
            <w:gridSpan w:val="2"/>
          </w:tcPr>
          <w:p w:rsidRPr="00277DBF" w:rsidR="00D366ED" w:rsidP="00622ABA" w:rsidRDefault="00D366ED" w14:paraId="21A02F0B" w14:textId="2AF9040E">
            <w:pPr>
              <w:keepNext/>
              <w:rPr>
                <w:sz w:val="20"/>
                <w:szCs w:val="20"/>
              </w:rPr>
            </w:pPr>
            <w:r w:rsidRPr="00277DBF">
              <w:rPr>
                <w:sz w:val="20"/>
              </w:rPr>
              <w:t>Támogatás összege</w:t>
            </w:r>
          </w:p>
          <w:p w:rsidRPr="00277DBF" w:rsidR="00D366ED" w:rsidP="00622ABA" w:rsidRDefault="00D366ED" w14:paraId="19396FC5" w14:textId="36B51E48">
            <w:pPr>
              <w:keepNext/>
              <w:rPr>
                <w:b/>
                <w:bCs/>
                <w:sz w:val="20"/>
                <w:szCs w:val="20"/>
              </w:rPr>
            </w:pPr>
          </w:p>
          <w:p w:rsidRPr="00277DBF" w:rsidR="00D366ED" w:rsidP="00622ABA" w:rsidRDefault="000C64CC" w14:paraId="4B81A9F0" w14:textId="6EE39E85">
            <w:pPr>
              <w:keepNext/>
              <w:rPr>
                <w:b/>
                <w:bCs/>
                <w:sz w:val="20"/>
                <w:szCs w:val="20"/>
              </w:rPr>
            </w:pPr>
            <w:r w:rsidRPr="00277DBF">
              <w:rPr>
                <w:b/>
                <w:sz w:val="20"/>
              </w:rPr>
              <w:t>naptári évenként legfeljebb 500,00 EUR</w:t>
            </w:r>
          </w:p>
          <w:p w:rsidRPr="00277DBF" w:rsidR="00D366ED" w:rsidP="00622ABA" w:rsidRDefault="00D366ED" w14:paraId="48614011" w14:textId="77777777">
            <w:pPr>
              <w:keepNext/>
              <w:ind w:left="1135"/>
              <w:rPr>
                <w:sz w:val="20"/>
                <w:szCs w:val="20"/>
              </w:rPr>
            </w:pPr>
          </w:p>
          <w:p w:rsidRPr="00277DBF" w:rsidR="000C64CC" w:rsidP="00622ABA" w:rsidRDefault="000C64CC" w14:paraId="55E3AAE2" w14:textId="77777777">
            <w:pPr>
              <w:keepNext/>
              <w:ind w:left="1135"/>
              <w:rPr>
                <w:sz w:val="20"/>
                <w:szCs w:val="20"/>
              </w:rPr>
            </w:pPr>
          </w:p>
          <w:p w:rsidRPr="00277DBF" w:rsidR="000C64CC" w:rsidP="00622ABA" w:rsidRDefault="000C64CC" w14:paraId="1A1F90B9" w14:textId="77777777">
            <w:pPr>
              <w:keepNext/>
              <w:ind w:left="1135"/>
              <w:rPr>
                <w:sz w:val="20"/>
                <w:szCs w:val="20"/>
              </w:rPr>
            </w:pPr>
          </w:p>
          <w:p w:rsidRPr="00277DBF" w:rsidR="000C64CC" w:rsidP="00622ABA" w:rsidRDefault="000C64CC" w14:paraId="47FFBCE8" w14:textId="77777777">
            <w:pPr>
              <w:keepNext/>
              <w:ind w:left="1135"/>
              <w:rPr>
                <w:sz w:val="20"/>
                <w:szCs w:val="20"/>
              </w:rPr>
            </w:pPr>
          </w:p>
          <w:p w:rsidRPr="00277DBF" w:rsidR="000C64CC" w:rsidP="00622ABA" w:rsidRDefault="000C64CC" w14:paraId="38FEF6DC" w14:textId="77777777">
            <w:pPr>
              <w:keepNext/>
              <w:ind w:left="1135"/>
              <w:rPr>
                <w:sz w:val="20"/>
                <w:szCs w:val="20"/>
              </w:rPr>
            </w:pPr>
          </w:p>
          <w:p w:rsidRPr="00277DBF" w:rsidR="000C64CC" w:rsidP="00622ABA" w:rsidRDefault="000C64CC" w14:paraId="285122F3" w14:textId="77777777">
            <w:pPr>
              <w:keepNext/>
              <w:ind w:left="1135"/>
              <w:rPr>
                <w:sz w:val="20"/>
                <w:szCs w:val="20"/>
              </w:rPr>
            </w:pPr>
          </w:p>
          <w:p w:rsidRPr="00277DBF" w:rsidR="000C64CC" w:rsidP="00622ABA" w:rsidRDefault="000C64CC" w14:paraId="4BB693A0" w14:textId="77777777">
            <w:pPr>
              <w:keepNext/>
              <w:ind w:left="1135"/>
              <w:rPr>
                <w:sz w:val="20"/>
                <w:szCs w:val="20"/>
              </w:rPr>
            </w:pPr>
          </w:p>
          <w:p w:rsidRPr="00277DBF" w:rsidR="000C64CC" w:rsidP="00622ABA" w:rsidRDefault="000C64CC" w14:paraId="364A48AD" w14:textId="77777777">
            <w:pPr>
              <w:keepNext/>
              <w:ind w:left="1135"/>
              <w:rPr>
                <w:sz w:val="20"/>
                <w:szCs w:val="20"/>
              </w:rPr>
            </w:pPr>
          </w:p>
          <w:p w:rsidRPr="00277DBF" w:rsidR="000C64CC" w:rsidP="00622ABA" w:rsidRDefault="000C64CC" w14:paraId="5AD2EFBC" w14:textId="77777777">
            <w:pPr>
              <w:keepNext/>
              <w:ind w:left="1135"/>
              <w:rPr>
                <w:sz w:val="20"/>
                <w:szCs w:val="20"/>
              </w:rPr>
            </w:pPr>
          </w:p>
          <w:p w:rsidRPr="00277DBF" w:rsidR="000C64CC" w:rsidP="00622ABA" w:rsidRDefault="000C64CC" w14:paraId="6943E5CC" w14:textId="77777777">
            <w:pPr>
              <w:keepNext/>
              <w:ind w:left="1135"/>
              <w:rPr>
                <w:sz w:val="20"/>
                <w:szCs w:val="20"/>
              </w:rPr>
            </w:pPr>
          </w:p>
          <w:p w:rsidRPr="00277DBF" w:rsidR="000C64CC" w:rsidP="00622ABA" w:rsidRDefault="000C64CC" w14:paraId="6CD3AF87" w14:textId="77777777">
            <w:pPr>
              <w:keepNext/>
              <w:ind w:left="1135"/>
              <w:rPr>
                <w:sz w:val="20"/>
                <w:szCs w:val="20"/>
              </w:rPr>
            </w:pPr>
          </w:p>
          <w:p w:rsidRPr="00277DBF" w:rsidR="000C64CC" w:rsidP="00622ABA" w:rsidRDefault="000C64CC" w14:paraId="1001C7E1" w14:textId="77777777">
            <w:pPr>
              <w:keepNext/>
              <w:ind w:left="1135"/>
              <w:rPr>
                <w:sz w:val="20"/>
                <w:szCs w:val="20"/>
              </w:rPr>
            </w:pPr>
          </w:p>
          <w:p w:rsidRPr="00277DBF" w:rsidR="000C64CC" w:rsidP="00622ABA" w:rsidRDefault="000C64CC" w14:paraId="2F5DC3B4" w14:textId="77777777">
            <w:pPr>
              <w:keepNext/>
              <w:ind w:left="1135"/>
              <w:rPr>
                <w:sz w:val="20"/>
                <w:szCs w:val="20"/>
              </w:rPr>
            </w:pPr>
          </w:p>
          <w:p w:rsidRPr="00277DBF" w:rsidR="000C64CC" w:rsidP="00622ABA" w:rsidRDefault="000C64CC" w14:paraId="3B299660" w14:textId="77777777">
            <w:pPr>
              <w:keepNext/>
              <w:ind w:left="1135"/>
              <w:rPr>
                <w:sz w:val="20"/>
                <w:szCs w:val="20"/>
              </w:rPr>
            </w:pPr>
          </w:p>
          <w:p w:rsidRPr="00277DBF" w:rsidR="00B80C35" w:rsidP="00622ABA" w:rsidRDefault="00B80C35" w14:paraId="457AAD60" w14:textId="77777777">
            <w:pPr>
              <w:keepNext/>
              <w:rPr>
                <w:sz w:val="20"/>
                <w:szCs w:val="20"/>
              </w:rPr>
            </w:pPr>
          </w:p>
          <w:p w:rsidRPr="00277DBF" w:rsidR="00B80C35" w:rsidP="00622ABA" w:rsidRDefault="00B80C35" w14:paraId="0E5A272D" w14:textId="77777777">
            <w:pPr>
              <w:keepNext/>
              <w:rPr>
                <w:sz w:val="20"/>
                <w:szCs w:val="20"/>
              </w:rPr>
            </w:pPr>
          </w:p>
          <w:p w:rsidRPr="00277DBF" w:rsidR="00B80C35" w:rsidP="00622ABA" w:rsidRDefault="00B80C35" w14:paraId="339DA105" w14:textId="77777777">
            <w:pPr>
              <w:keepNext/>
              <w:rPr>
                <w:sz w:val="20"/>
                <w:szCs w:val="20"/>
              </w:rPr>
            </w:pPr>
          </w:p>
          <w:p w:rsidRPr="00277DBF" w:rsidR="00B80C35" w:rsidP="00622ABA" w:rsidRDefault="00B80C35" w14:paraId="41371515" w14:textId="77777777">
            <w:pPr>
              <w:keepNext/>
              <w:rPr>
                <w:sz w:val="20"/>
                <w:szCs w:val="20"/>
              </w:rPr>
            </w:pPr>
          </w:p>
          <w:p w:rsidRPr="00277DBF" w:rsidR="000C64CC" w:rsidP="00622ABA" w:rsidRDefault="000C64CC" w14:paraId="79309F6A" w14:textId="02642CAA">
            <w:pPr>
              <w:keepNext/>
              <w:rPr>
                <w:sz w:val="20"/>
                <w:szCs w:val="20"/>
              </w:rPr>
            </w:pPr>
            <w:r w:rsidRPr="00277DBF">
              <w:rPr>
                <w:sz w:val="20"/>
              </w:rPr>
              <w:t>Támogatás összege</w:t>
            </w:r>
          </w:p>
          <w:p w:rsidRPr="00277DBF" w:rsidR="000C64CC" w:rsidP="00622ABA" w:rsidRDefault="000C64CC" w14:paraId="5960AF13" w14:textId="4E5CB699">
            <w:pPr>
              <w:keepNext/>
              <w:rPr>
                <w:b/>
                <w:bCs/>
                <w:sz w:val="20"/>
                <w:szCs w:val="20"/>
              </w:rPr>
            </w:pPr>
          </w:p>
          <w:p w:rsidRPr="00277DBF" w:rsidR="000C64CC" w:rsidP="00622ABA" w:rsidRDefault="000C64CC" w14:paraId="6D29589F" w14:textId="6A55088F">
            <w:pPr>
              <w:keepNext/>
              <w:rPr>
                <w:b/>
                <w:bCs/>
                <w:sz w:val="20"/>
                <w:szCs w:val="20"/>
              </w:rPr>
            </w:pPr>
            <w:r w:rsidRPr="00277DBF">
              <w:rPr>
                <w:b/>
                <w:sz w:val="20"/>
              </w:rPr>
              <w:t>naptári évenként legfeljebb 100,00 EUR</w:t>
            </w:r>
          </w:p>
          <w:p w:rsidRPr="00277DBF" w:rsidR="000C64CC" w:rsidP="00622ABA" w:rsidRDefault="000C64CC" w14:paraId="6639BB1A" w14:textId="77777777">
            <w:pPr>
              <w:keepNext/>
              <w:ind w:left="1135"/>
              <w:rPr>
                <w:sz w:val="20"/>
                <w:szCs w:val="20"/>
              </w:rPr>
            </w:pPr>
          </w:p>
        </w:tc>
        <w:tc>
          <w:tcPr>
            <w:tcW w:w="1860" w:type="dxa"/>
          </w:tcPr>
          <w:p w:rsidRPr="00277DBF" w:rsidR="00D366ED" w:rsidP="00622ABA" w:rsidRDefault="00D366ED" w14:paraId="4FCBD1A6" w14:textId="77777777">
            <w:pPr>
              <w:keepNext/>
              <w:rPr>
                <w:sz w:val="20"/>
                <w:szCs w:val="20"/>
              </w:rPr>
            </w:pPr>
            <w:r w:rsidRPr="00277DBF">
              <w:rPr>
                <w:sz w:val="20"/>
              </w:rPr>
              <w:t>A nevelőszülő állandó lakóhelye szerint illetékes Munkaügyi, Szociális és Családügyi Hivatal</w:t>
            </w:r>
          </w:p>
          <w:p w:rsidRPr="00277DBF" w:rsidR="000C64CC" w:rsidP="00622ABA" w:rsidRDefault="000C64CC" w14:paraId="5936BB26" w14:textId="77777777">
            <w:pPr>
              <w:keepNext/>
              <w:rPr>
                <w:sz w:val="20"/>
                <w:szCs w:val="20"/>
              </w:rPr>
            </w:pPr>
          </w:p>
          <w:p w:rsidRPr="00277DBF" w:rsidR="000C64CC" w:rsidP="00622ABA" w:rsidRDefault="000C64CC" w14:paraId="23B68596" w14:textId="77777777">
            <w:pPr>
              <w:keepNext/>
              <w:rPr>
                <w:sz w:val="20"/>
                <w:szCs w:val="20"/>
              </w:rPr>
            </w:pPr>
          </w:p>
          <w:p w:rsidRPr="00277DBF" w:rsidR="000C64CC" w:rsidP="00622ABA" w:rsidRDefault="000C64CC" w14:paraId="2C2F8ABC" w14:textId="77777777">
            <w:pPr>
              <w:keepNext/>
              <w:rPr>
                <w:sz w:val="20"/>
                <w:szCs w:val="20"/>
              </w:rPr>
            </w:pPr>
          </w:p>
          <w:p w:rsidRPr="00277DBF" w:rsidR="000C64CC" w:rsidP="00622ABA" w:rsidRDefault="000C64CC" w14:paraId="36EA0D76" w14:textId="77777777">
            <w:pPr>
              <w:keepNext/>
              <w:rPr>
                <w:sz w:val="20"/>
                <w:szCs w:val="20"/>
              </w:rPr>
            </w:pPr>
          </w:p>
          <w:p w:rsidRPr="00277DBF" w:rsidR="000C64CC" w:rsidP="00622ABA" w:rsidRDefault="000C64CC" w14:paraId="4C13466D" w14:textId="77777777">
            <w:pPr>
              <w:keepNext/>
              <w:rPr>
                <w:sz w:val="20"/>
                <w:szCs w:val="20"/>
              </w:rPr>
            </w:pPr>
          </w:p>
          <w:p w:rsidRPr="00277DBF" w:rsidR="000C64CC" w:rsidP="00622ABA" w:rsidRDefault="000C64CC" w14:paraId="1A81A648" w14:textId="77777777">
            <w:pPr>
              <w:keepNext/>
              <w:rPr>
                <w:sz w:val="20"/>
                <w:szCs w:val="20"/>
              </w:rPr>
            </w:pPr>
          </w:p>
          <w:p w:rsidRPr="00277DBF" w:rsidR="000C64CC" w:rsidP="00622ABA" w:rsidRDefault="000C64CC" w14:paraId="7AD4D418" w14:textId="77777777">
            <w:pPr>
              <w:keepNext/>
              <w:rPr>
                <w:sz w:val="20"/>
                <w:szCs w:val="20"/>
              </w:rPr>
            </w:pPr>
          </w:p>
          <w:p w:rsidRPr="00277DBF" w:rsidR="000C64CC" w:rsidP="00622ABA" w:rsidRDefault="000C64CC" w14:paraId="51D9A8E9" w14:textId="77777777">
            <w:pPr>
              <w:keepNext/>
              <w:rPr>
                <w:sz w:val="20"/>
                <w:szCs w:val="20"/>
              </w:rPr>
            </w:pPr>
          </w:p>
          <w:p w:rsidRPr="00277DBF" w:rsidR="000C64CC" w:rsidP="00622ABA" w:rsidRDefault="000C64CC" w14:paraId="2631C6CA" w14:textId="77777777">
            <w:pPr>
              <w:keepNext/>
              <w:rPr>
                <w:sz w:val="20"/>
                <w:szCs w:val="20"/>
              </w:rPr>
            </w:pPr>
          </w:p>
          <w:p w:rsidRPr="00277DBF" w:rsidR="000C64CC" w:rsidP="00622ABA" w:rsidRDefault="000C64CC" w14:paraId="5EA40C8C" w14:textId="77777777">
            <w:pPr>
              <w:keepNext/>
              <w:rPr>
                <w:sz w:val="20"/>
                <w:szCs w:val="20"/>
              </w:rPr>
            </w:pPr>
          </w:p>
          <w:p w:rsidRPr="00277DBF" w:rsidR="000C64CC" w:rsidP="00622ABA" w:rsidRDefault="000C64CC" w14:paraId="5682368B" w14:textId="77777777">
            <w:pPr>
              <w:keepNext/>
              <w:rPr>
                <w:sz w:val="20"/>
                <w:szCs w:val="20"/>
              </w:rPr>
            </w:pPr>
          </w:p>
          <w:p w:rsidRPr="00277DBF" w:rsidR="000C64CC" w:rsidP="00622ABA" w:rsidRDefault="000C64CC" w14:paraId="5C734A9C" w14:textId="77777777">
            <w:pPr>
              <w:keepNext/>
              <w:rPr>
                <w:sz w:val="20"/>
                <w:szCs w:val="20"/>
              </w:rPr>
            </w:pPr>
          </w:p>
          <w:p w:rsidRPr="00277DBF" w:rsidR="000C64CC" w:rsidP="00622ABA" w:rsidRDefault="000C64CC" w14:paraId="4E0233E3" w14:textId="77777777">
            <w:pPr>
              <w:keepNext/>
              <w:rPr>
                <w:sz w:val="20"/>
                <w:szCs w:val="20"/>
              </w:rPr>
            </w:pPr>
          </w:p>
          <w:p w:rsidRPr="00277DBF" w:rsidR="00B80C35" w:rsidP="00622ABA" w:rsidRDefault="00B80C35" w14:paraId="458D76E9" w14:textId="77777777">
            <w:pPr>
              <w:keepNext/>
              <w:rPr>
                <w:sz w:val="20"/>
                <w:szCs w:val="20"/>
              </w:rPr>
            </w:pPr>
          </w:p>
          <w:p w:rsidRPr="00277DBF" w:rsidR="00B80C35" w:rsidP="00622ABA" w:rsidRDefault="00B80C35" w14:paraId="5F17B49D" w14:textId="77777777">
            <w:pPr>
              <w:keepNext/>
              <w:rPr>
                <w:sz w:val="20"/>
                <w:szCs w:val="20"/>
              </w:rPr>
            </w:pPr>
          </w:p>
          <w:p w:rsidRPr="00277DBF" w:rsidR="000C64CC" w:rsidP="00622ABA" w:rsidRDefault="000C64CC" w14:paraId="2B78E16C" w14:textId="77777777">
            <w:pPr>
              <w:keepNext/>
              <w:rPr>
                <w:sz w:val="20"/>
                <w:szCs w:val="20"/>
              </w:rPr>
            </w:pPr>
            <w:r w:rsidRPr="00277DBF">
              <w:rPr>
                <w:sz w:val="20"/>
              </w:rPr>
              <w:t>A nevelőszülő állandó lakóhelye szerint illetékes Munkaügyi, Szociális és Családügyi Hivatal</w:t>
            </w:r>
          </w:p>
        </w:tc>
        <w:tc>
          <w:tcPr>
            <w:tcW w:w="1701" w:type="dxa"/>
          </w:tcPr>
          <w:p w:rsidRPr="00277DBF" w:rsidR="00D366ED" w:rsidP="00622ABA" w:rsidRDefault="00D366ED" w14:paraId="576CC5C6" w14:textId="77777777">
            <w:pPr>
              <w:keepNext/>
              <w:rPr>
                <w:sz w:val="20"/>
                <w:szCs w:val="20"/>
              </w:rPr>
            </w:pPr>
          </w:p>
          <w:p w:rsidRPr="00277DBF" w:rsidR="00D366ED" w:rsidP="00622ABA" w:rsidRDefault="00D366ED" w14:paraId="02EC1918" w14:textId="77777777">
            <w:pPr>
              <w:keepNext/>
              <w:rPr>
                <w:i/>
                <w:sz w:val="20"/>
                <w:szCs w:val="20"/>
              </w:rPr>
            </w:pPr>
            <w:r w:rsidRPr="00277DBF">
              <w:rPr>
                <w:i/>
                <w:sz w:val="20"/>
              </w:rPr>
              <w:t>Megjegyzés</w:t>
            </w:r>
          </w:p>
          <w:p w:rsidRPr="00277DBF" w:rsidR="00D366ED" w:rsidP="00622ABA" w:rsidRDefault="00D366ED" w14:paraId="368B713B" w14:textId="77777777">
            <w:pPr>
              <w:keepNext/>
              <w:rPr>
                <w:b/>
                <w:sz w:val="20"/>
                <w:szCs w:val="20"/>
              </w:rPr>
            </w:pPr>
            <w:r w:rsidRPr="00277DBF">
              <w:rPr>
                <w:b/>
                <w:sz w:val="20"/>
              </w:rPr>
              <w:t xml:space="preserve">A naptári hónapra vonatkozó jogosultság annak a naptári hónapnak az utolsó napjától számított </w:t>
            </w:r>
            <w:r w:rsidRPr="00277DBF">
              <w:rPr>
                <w:b/>
                <w:sz w:val="20"/>
                <w:u w:val="single"/>
              </w:rPr>
              <w:t>egy év</w:t>
            </w:r>
            <w:r w:rsidRPr="00277DBF">
              <w:rPr>
                <w:b/>
                <w:sz w:val="20"/>
              </w:rPr>
              <w:t xml:space="preserve"> elteltével szűnik meg, amelyre az ellátás vonatkozott.</w:t>
            </w:r>
          </w:p>
          <w:p w:rsidRPr="00277DBF" w:rsidR="00D366ED" w:rsidP="00622ABA" w:rsidRDefault="00D366ED" w14:paraId="1E83B12A" w14:textId="77777777">
            <w:pPr>
              <w:keepNext/>
              <w:rPr>
                <w:sz w:val="20"/>
                <w:szCs w:val="20"/>
              </w:rPr>
            </w:pPr>
          </w:p>
          <w:p w:rsidRPr="00277DBF" w:rsidR="000C64CC" w:rsidP="00622ABA" w:rsidRDefault="000C64CC" w14:paraId="3D3062BD" w14:textId="77777777">
            <w:pPr>
              <w:keepNext/>
              <w:rPr>
                <w:sz w:val="20"/>
                <w:szCs w:val="20"/>
              </w:rPr>
            </w:pPr>
          </w:p>
          <w:p w:rsidRPr="00277DBF" w:rsidR="000C64CC" w:rsidP="00622ABA" w:rsidRDefault="000C64CC" w14:paraId="0448B545" w14:textId="77777777">
            <w:pPr>
              <w:keepNext/>
              <w:rPr>
                <w:sz w:val="20"/>
                <w:szCs w:val="20"/>
              </w:rPr>
            </w:pPr>
          </w:p>
          <w:p w:rsidRPr="00277DBF" w:rsidR="000C64CC" w:rsidP="00622ABA" w:rsidRDefault="000C64CC" w14:paraId="745ECBEA" w14:textId="77777777">
            <w:pPr>
              <w:keepNext/>
              <w:rPr>
                <w:sz w:val="20"/>
                <w:szCs w:val="20"/>
              </w:rPr>
            </w:pPr>
          </w:p>
          <w:p w:rsidRPr="00277DBF" w:rsidR="000C64CC" w:rsidP="00622ABA" w:rsidRDefault="000C64CC" w14:paraId="73C1C485" w14:textId="77777777">
            <w:pPr>
              <w:keepNext/>
              <w:rPr>
                <w:sz w:val="20"/>
                <w:szCs w:val="20"/>
              </w:rPr>
            </w:pPr>
          </w:p>
          <w:p w:rsidRPr="00277DBF" w:rsidR="000C64CC" w:rsidP="00622ABA" w:rsidRDefault="000C64CC" w14:paraId="6B9D0D89" w14:textId="77777777">
            <w:pPr>
              <w:keepNext/>
              <w:rPr>
                <w:sz w:val="20"/>
                <w:szCs w:val="20"/>
              </w:rPr>
            </w:pPr>
          </w:p>
          <w:p w:rsidRPr="00277DBF" w:rsidR="000C64CC" w:rsidP="00622ABA" w:rsidRDefault="000C64CC" w14:paraId="031D3E47" w14:textId="77777777">
            <w:pPr>
              <w:keepNext/>
              <w:rPr>
                <w:sz w:val="20"/>
                <w:szCs w:val="20"/>
              </w:rPr>
            </w:pPr>
          </w:p>
          <w:p w:rsidRPr="00277DBF" w:rsidR="000C64CC" w:rsidP="00622ABA" w:rsidRDefault="000C64CC" w14:paraId="13EAE6DD" w14:textId="77777777">
            <w:pPr>
              <w:keepNext/>
              <w:rPr>
                <w:sz w:val="20"/>
                <w:szCs w:val="20"/>
              </w:rPr>
            </w:pPr>
          </w:p>
          <w:p w:rsidRPr="00277DBF" w:rsidR="000C64CC" w:rsidP="00622ABA" w:rsidRDefault="000C64CC" w14:paraId="35A76130" w14:textId="77777777">
            <w:pPr>
              <w:keepNext/>
              <w:rPr>
                <w:sz w:val="20"/>
                <w:szCs w:val="20"/>
              </w:rPr>
            </w:pPr>
          </w:p>
          <w:p w:rsidRPr="00277DBF" w:rsidR="000C64CC" w:rsidP="00622ABA" w:rsidRDefault="000C64CC" w14:paraId="7148420E" w14:textId="77777777">
            <w:pPr>
              <w:keepNext/>
              <w:rPr>
                <w:sz w:val="20"/>
                <w:szCs w:val="20"/>
              </w:rPr>
            </w:pPr>
          </w:p>
          <w:p w:rsidRPr="00277DBF" w:rsidR="00B80C35" w:rsidP="00622ABA" w:rsidRDefault="00B80C35" w14:paraId="7C1B0832" w14:textId="77777777">
            <w:pPr>
              <w:keepNext/>
              <w:rPr>
                <w:i/>
                <w:sz w:val="20"/>
                <w:szCs w:val="20"/>
              </w:rPr>
            </w:pPr>
          </w:p>
          <w:p w:rsidRPr="00277DBF" w:rsidR="00B80C35" w:rsidP="00622ABA" w:rsidRDefault="00B80C35" w14:paraId="341662C5" w14:textId="77777777">
            <w:pPr>
              <w:keepNext/>
              <w:rPr>
                <w:i/>
                <w:sz w:val="20"/>
                <w:szCs w:val="20"/>
              </w:rPr>
            </w:pPr>
          </w:p>
          <w:p w:rsidRPr="00277DBF" w:rsidR="000C64CC" w:rsidP="00622ABA" w:rsidRDefault="000C64CC" w14:paraId="59D7FC1A" w14:textId="77777777">
            <w:pPr>
              <w:keepNext/>
              <w:rPr>
                <w:i/>
                <w:sz w:val="20"/>
                <w:szCs w:val="20"/>
              </w:rPr>
            </w:pPr>
            <w:r w:rsidRPr="00277DBF">
              <w:rPr>
                <w:i/>
                <w:sz w:val="20"/>
              </w:rPr>
              <w:t>Megjegyzés</w:t>
            </w:r>
          </w:p>
          <w:p w:rsidRPr="00277DBF" w:rsidR="000C64CC" w:rsidP="00622ABA" w:rsidRDefault="000C64CC" w14:paraId="4DEF57CC" w14:textId="77777777">
            <w:pPr>
              <w:keepNext/>
              <w:rPr>
                <w:b/>
                <w:sz w:val="20"/>
                <w:szCs w:val="20"/>
              </w:rPr>
            </w:pPr>
            <w:r w:rsidRPr="00277DBF">
              <w:rPr>
                <w:b/>
                <w:sz w:val="20"/>
              </w:rPr>
              <w:t xml:space="preserve">A naptári hónapra vonatkozó jogosultság annak a naptári hónapnak az utolsó napjától számított </w:t>
            </w:r>
            <w:r w:rsidRPr="00277DBF">
              <w:rPr>
                <w:b/>
                <w:sz w:val="20"/>
                <w:u w:val="single"/>
              </w:rPr>
              <w:t>egy év</w:t>
            </w:r>
            <w:r w:rsidRPr="00277DBF">
              <w:rPr>
                <w:b/>
                <w:sz w:val="20"/>
              </w:rPr>
              <w:t xml:space="preserve"> elteltével szűnik meg, amelyre az ellátás vonatkozott.</w:t>
            </w:r>
          </w:p>
          <w:p w:rsidRPr="00277DBF" w:rsidR="000C64CC" w:rsidP="00622ABA" w:rsidRDefault="000C64CC" w14:paraId="72080B97" w14:textId="77777777">
            <w:pPr>
              <w:keepNext/>
              <w:rPr>
                <w:sz w:val="20"/>
                <w:szCs w:val="20"/>
              </w:rPr>
            </w:pPr>
          </w:p>
        </w:tc>
      </w:tr>
      <w:tr w:rsidRPr="00277DBF" w:rsidR="002515F3" w:rsidTr="00277DBF" w14:paraId="2AB11C12" w14:textId="77777777">
        <w:trPr>
          <w:trHeight w:val="20"/>
        </w:trPr>
        <w:tc>
          <w:tcPr>
            <w:tcW w:w="1696" w:type="dxa"/>
          </w:tcPr>
          <w:p w:rsidRPr="00277DBF" w:rsidR="00B80C35" w:rsidP="00622ABA" w:rsidRDefault="00B80C35" w14:paraId="4D773910" w14:textId="77777777">
            <w:pPr>
              <w:keepNext/>
              <w:rPr>
                <w:b/>
                <w:bCs/>
                <w:sz w:val="20"/>
                <w:szCs w:val="20"/>
              </w:rPr>
            </w:pPr>
          </w:p>
          <w:p w:rsidRPr="00277DBF" w:rsidR="002515F3" w:rsidP="00622ABA" w:rsidRDefault="00B80C35" w14:paraId="71D4FEEA" w14:textId="77777777">
            <w:pPr>
              <w:keepNext/>
              <w:rPr>
                <w:b/>
                <w:bCs/>
              </w:rPr>
            </w:pPr>
            <w:r w:rsidRPr="00277DBF">
              <w:rPr>
                <w:b/>
              </w:rPr>
              <w:t>Gyermeknevelési támogatás</w:t>
            </w:r>
          </w:p>
        </w:tc>
        <w:tc>
          <w:tcPr>
            <w:tcW w:w="1843" w:type="dxa"/>
          </w:tcPr>
          <w:p w:rsidRPr="00277DBF" w:rsidR="002515F3" w:rsidP="00622ABA" w:rsidRDefault="002515F3" w14:paraId="3DEF9A17" w14:textId="55E28562">
            <w:pPr>
              <w:keepNext/>
              <w:rPr>
                <w:sz w:val="20"/>
                <w:szCs w:val="20"/>
              </w:rPr>
            </w:pPr>
            <w:r w:rsidRPr="00277DBF">
              <w:rPr>
                <w:sz w:val="20"/>
              </w:rPr>
              <w:t xml:space="preserve">A gyermeknevelési támogatásról és egyes jogszabályok módosításáról szóló </w:t>
            </w:r>
            <w:r w:rsidRPr="00277DBF">
              <w:rPr>
                <w:b/>
                <w:sz w:val="20"/>
              </w:rPr>
              <w:t>561/2008</w:t>
            </w:r>
            <w:r w:rsidRPr="00277DBF">
              <w:rPr>
                <w:sz w:val="20"/>
              </w:rPr>
              <w:t xml:space="preserve"> sz. módosított törvény</w:t>
            </w:r>
          </w:p>
          <w:p w:rsidRPr="00277DBF" w:rsidR="0052249A" w:rsidP="00622ABA" w:rsidRDefault="0052249A" w14:paraId="2BF74683" w14:textId="77777777">
            <w:pPr>
              <w:keepNext/>
              <w:rPr>
                <w:sz w:val="20"/>
                <w:szCs w:val="20"/>
              </w:rPr>
            </w:pPr>
          </w:p>
          <w:p w:rsidRPr="00277DBF" w:rsidR="002515F3" w:rsidP="00622ABA" w:rsidRDefault="002515F3" w14:paraId="4858E77B" w14:textId="77777777">
            <w:pPr>
              <w:keepNext/>
              <w:rPr>
                <w:sz w:val="20"/>
                <w:szCs w:val="20"/>
              </w:rPr>
            </w:pPr>
          </w:p>
        </w:tc>
        <w:tc>
          <w:tcPr>
            <w:tcW w:w="1843" w:type="dxa"/>
          </w:tcPr>
          <w:p w:rsidRPr="00277DBF" w:rsidR="007B6C58" w:rsidP="00622ABA" w:rsidRDefault="002515F3" w14:paraId="15B53600" w14:textId="0881C0E9">
            <w:pPr>
              <w:keepNext/>
              <w:rPr>
                <w:sz w:val="20"/>
                <w:szCs w:val="20"/>
              </w:rPr>
            </w:pPr>
            <w:r w:rsidRPr="00277DBF">
              <w:rPr>
                <w:sz w:val="20"/>
              </w:rPr>
              <w:t>- A gyermek egyik szülője; vagy</w:t>
            </w:r>
          </w:p>
          <w:p w:rsidRPr="00277DBF" w:rsidR="0052249A" w:rsidP="00622ABA" w:rsidRDefault="0052249A" w14:paraId="63E54915" w14:textId="77777777">
            <w:pPr>
              <w:keepNext/>
              <w:rPr>
                <w:sz w:val="20"/>
                <w:szCs w:val="20"/>
              </w:rPr>
            </w:pPr>
          </w:p>
          <w:p w:rsidRPr="00277DBF" w:rsidR="002515F3" w:rsidP="00622ABA" w:rsidRDefault="0052249A" w14:paraId="6E319579" w14:textId="61C1B33C">
            <w:pPr>
              <w:keepNext/>
              <w:rPr>
                <w:sz w:val="20"/>
                <w:szCs w:val="20"/>
              </w:rPr>
            </w:pPr>
            <w:r w:rsidRPr="00277DBF">
              <w:rPr>
                <w:sz w:val="20"/>
              </w:rPr>
              <w:t>- bírósági határozat alapján a gyermek nevelőszülői gondozásával megbízott személy</w:t>
            </w:r>
          </w:p>
          <w:p w:rsidRPr="00277DBF" w:rsidR="002515F3" w:rsidP="00622ABA" w:rsidRDefault="002515F3" w14:paraId="7F4043E8" w14:textId="77777777">
            <w:pPr>
              <w:keepNext/>
              <w:rPr>
                <w:sz w:val="20"/>
                <w:szCs w:val="20"/>
              </w:rPr>
            </w:pPr>
          </w:p>
          <w:p w:rsidRPr="00277DBF" w:rsidR="002515F3" w:rsidP="00622ABA" w:rsidRDefault="007B6C58" w14:paraId="5F7A0C59" w14:textId="039072F9">
            <w:pPr>
              <w:keepNext/>
              <w:rPr>
                <w:sz w:val="20"/>
                <w:szCs w:val="20"/>
              </w:rPr>
            </w:pPr>
            <w:r w:rsidRPr="00277DBF">
              <w:rPr>
                <w:sz w:val="20"/>
              </w:rPr>
              <w:t xml:space="preserve">-ha a gyermek gondozásával a bíróság az egyik szülőt bízta meg, az ellátásra az a szülő jogosult, akinek a gondjaira a gyermeket bízták. </w:t>
            </w:r>
          </w:p>
        </w:tc>
        <w:tc>
          <w:tcPr>
            <w:tcW w:w="3119" w:type="dxa"/>
          </w:tcPr>
          <w:p w:rsidRPr="00277DBF" w:rsidR="002515F3" w:rsidP="00622ABA" w:rsidRDefault="002515F3" w14:paraId="68388FEA" w14:textId="77777777">
            <w:pPr>
              <w:keepNext/>
              <w:ind w:left="127" w:hanging="127"/>
              <w:rPr>
                <w:sz w:val="20"/>
                <w:szCs w:val="20"/>
              </w:rPr>
            </w:pPr>
            <w:r w:rsidRPr="00277DBF">
              <w:rPr>
                <w:sz w:val="20"/>
              </w:rPr>
              <w:t>- keresőtevékenység, középiskolában vagy felsőoktatási intézményben, nappali tagozaton folytatott tanulmányok</w:t>
            </w:r>
          </w:p>
          <w:p w:rsidRPr="00277DBF" w:rsidR="002515F3" w:rsidP="00622ABA" w:rsidRDefault="002515F3" w14:paraId="5CF5FF30" w14:textId="77777777">
            <w:pPr>
              <w:keepNext/>
              <w:ind w:left="127" w:hanging="127"/>
              <w:rPr>
                <w:sz w:val="20"/>
                <w:szCs w:val="20"/>
              </w:rPr>
            </w:pPr>
            <w:r w:rsidRPr="00277DBF">
              <w:rPr>
                <w:sz w:val="20"/>
              </w:rPr>
              <w:t>- a gyermek gondozását Szlovákiában biztosítják</w:t>
            </w:r>
          </w:p>
          <w:p w:rsidRPr="00277DBF" w:rsidR="002515F3" w:rsidP="00622ABA" w:rsidRDefault="002515F3" w14:paraId="644BC5F4" w14:textId="77777777">
            <w:pPr>
              <w:keepNext/>
              <w:numPr>
                <w:ilvl w:val="0"/>
                <w:numId w:val="8"/>
              </w:numPr>
              <w:tabs>
                <w:tab w:val="clear" w:pos="720"/>
                <w:tab w:val="num" w:pos="127"/>
              </w:tabs>
              <w:ind w:left="155" w:hanging="155"/>
              <w:rPr>
                <w:sz w:val="20"/>
                <w:szCs w:val="20"/>
              </w:rPr>
            </w:pPr>
            <w:r w:rsidRPr="00277DBF">
              <w:rPr>
                <w:sz w:val="20"/>
              </w:rPr>
              <w:t>az anya állandó (ideiglenes) lakóhelye Szlovákiában van</w:t>
            </w:r>
          </w:p>
          <w:p w:rsidRPr="00277DBF" w:rsidR="002515F3" w:rsidP="00622ABA" w:rsidRDefault="002515F3" w14:paraId="49F60299" w14:textId="77777777">
            <w:pPr>
              <w:keepNext/>
              <w:ind w:left="113" w:hanging="113"/>
              <w:rPr>
                <w:sz w:val="20"/>
                <w:szCs w:val="20"/>
              </w:rPr>
            </w:pPr>
            <w:r w:rsidRPr="00277DBF">
              <w:rPr>
                <w:sz w:val="20"/>
              </w:rPr>
              <w:t>- a gyermek állandó lakóhelye (ideiglenes tartózkodási helye) Szlovákiában van.</w:t>
            </w:r>
          </w:p>
          <w:p w:rsidRPr="00277DBF" w:rsidR="00B80C35" w:rsidP="00622ABA" w:rsidRDefault="00B80C35" w14:paraId="7DCE8311" w14:textId="77777777">
            <w:pPr>
              <w:keepNext/>
              <w:rPr>
                <w:sz w:val="20"/>
                <w:szCs w:val="20"/>
              </w:rPr>
            </w:pPr>
          </w:p>
          <w:p w:rsidRPr="00277DBF" w:rsidR="00B80C35" w:rsidP="00622ABA" w:rsidRDefault="00B80C35" w14:paraId="76871B0F" w14:textId="77777777">
            <w:pPr>
              <w:keepNext/>
              <w:rPr>
                <w:sz w:val="20"/>
                <w:szCs w:val="20"/>
              </w:rPr>
            </w:pPr>
          </w:p>
          <w:p w:rsidRPr="00277DBF" w:rsidR="00A3619C" w:rsidP="00C754FB" w:rsidRDefault="00E676A7" w14:paraId="38260044" w14:textId="68683E86">
            <w:pPr>
              <w:keepNext/>
              <w:rPr>
                <w:sz w:val="20"/>
                <w:szCs w:val="20"/>
              </w:rPr>
            </w:pPr>
            <w:r w:rsidRPr="00277DBF">
              <w:rPr>
                <w:sz w:val="20"/>
              </w:rPr>
              <w:t>Az alábbiak minősülnek keresőtevékenységnek:</w:t>
            </w:r>
          </w:p>
          <w:p w:rsidRPr="00277DBF" w:rsidR="002515F3" w:rsidP="00622ABA" w:rsidRDefault="0052249A" w14:paraId="24E5073F" w14:textId="77777777">
            <w:pPr>
              <w:keepNext/>
              <w:rPr>
                <w:sz w:val="20"/>
                <w:szCs w:val="20"/>
              </w:rPr>
            </w:pPr>
            <w:r w:rsidRPr="00277DBF">
              <w:rPr>
                <w:sz w:val="20"/>
              </w:rPr>
              <w:t>- kötelező nyugdíjbiztosításra jogosító tevékenység, és az alábbi ellátásokban való részesülés:</w:t>
            </w:r>
          </w:p>
          <w:p w:rsidRPr="00277DBF" w:rsidR="000D2CCA" w:rsidP="00622ABA" w:rsidRDefault="000D2CCA" w14:paraId="0153CDDD" w14:textId="77777777">
            <w:pPr>
              <w:keepNext/>
              <w:numPr>
                <w:ilvl w:val="0"/>
                <w:numId w:val="8"/>
              </w:numPr>
              <w:tabs>
                <w:tab w:val="clear" w:pos="720"/>
              </w:tabs>
              <w:ind w:left="197" w:hanging="135"/>
              <w:rPr>
                <w:sz w:val="20"/>
                <w:szCs w:val="20"/>
              </w:rPr>
            </w:pPr>
            <w:r w:rsidRPr="00277DBF">
              <w:rPr>
                <w:sz w:val="20"/>
              </w:rPr>
              <w:t>anyasági ellátás, legfeljebb hat héttel a következő gyermek születését követően;</w:t>
            </w:r>
          </w:p>
          <w:p w:rsidRPr="00277DBF" w:rsidR="000D2CCA" w:rsidP="00622ABA" w:rsidRDefault="000D2CCA" w14:paraId="070D3FD3" w14:textId="77777777">
            <w:pPr>
              <w:keepNext/>
              <w:numPr>
                <w:ilvl w:val="0"/>
                <w:numId w:val="8"/>
              </w:numPr>
              <w:tabs>
                <w:tab w:val="clear" w:pos="720"/>
              </w:tabs>
              <w:ind w:left="197" w:hanging="135"/>
              <w:rPr>
                <w:sz w:val="20"/>
                <w:szCs w:val="20"/>
              </w:rPr>
            </w:pPr>
            <w:r w:rsidRPr="00277DBF">
              <w:rPr>
                <w:sz w:val="20"/>
              </w:rPr>
              <w:t>hasonló ellátások külföldön.</w:t>
            </w:r>
          </w:p>
          <w:p w:rsidRPr="00277DBF" w:rsidR="00B80C35" w:rsidP="00622ABA" w:rsidRDefault="00B80C35" w14:paraId="22563F66" w14:textId="77777777">
            <w:pPr>
              <w:keepNext/>
              <w:rPr>
                <w:b/>
                <w:sz w:val="20"/>
                <w:szCs w:val="20"/>
              </w:rPr>
            </w:pPr>
          </w:p>
          <w:p w:rsidRPr="00277DBF" w:rsidR="00B80C35" w:rsidP="00622ABA" w:rsidRDefault="00B80C35" w14:paraId="61CADE71" w14:textId="77777777">
            <w:pPr>
              <w:keepNext/>
              <w:rPr>
                <w:b/>
                <w:sz w:val="20"/>
                <w:szCs w:val="20"/>
              </w:rPr>
            </w:pPr>
          </w:p>
          <w:p w:rsidRPr="00277DBF" w:rsidR="000D2CCA" w:rsidP="00622ABA" w:rsidRDefault="000D2CCA" w14:paraId="3EC487F4" w14:textId="77777777">
            <w:pPr>
              <w:keepNext/>
              <w:rPr>
                <w:sz w:val="20"/>
                <w:szCs w:val="20"/>
              </w:rPr>
            </w:pPr>
            <w:r w:rsidRPr="00277DBF">
              <w:rPr>
                <w:b/>
                <w:sz w:val="20"/>
              </w:rPr>
              <w:t>Nem keletkezik jogosultság abban az esetben, ha</w:t>
            </w:r>
            <w:r w:rsidRPr="00277DBF">
              <w:rPr>
                <w:sz w:val="20"/>
              </w:rPr>
              <w:t xml:space="preserve"> egy teljes hónapra a gyermek szüleinek egyike vagy a gyermek szülőjének házastársa</w:t>
            </w:r>
          </w:p>
          <w:p w:rsidRPr="00277DBF" w:rsidR="000D2CCA" w:rsidP="00622ABA" w:rsidRDefault="000D2CCA" w14:paraId="14A07735" w14:textId="64A3DB0D">
            <w:pPr>
              <w:keepNext/>
              <w:numPr>
                <w:ilvl w:val="0"/>
                <w:numId w:val="8"/>
              </w:numPr>
              <w:tabs>
                <w:tab w:val="clear" w:pos="720"/>
              </w:tabs>
              <w:ind w:left="197" w:hanging="196"/>
              <w:rPr>
                <w:sz w:val="20"/>
                <w:szCs w:val="20"/>
              </w:rPr>
            </w:pPr>
            <w:r w:rsidRPr="00277DBF">
              <w:rPr>
                <w:sz w:val="20"/>
              </w:rPr>
              <w:t>hat hét elteltével anyasági ellátásban részesül;</w:t>
            </w:r>
          </w:p>
          <w:p w:rsidRPr="00277DBF" w:rsidR="000D2CCA" w:rsidP="00622ABA" w:rsidRDefault="000D2CCA" w14:paraId="6B09DE61" w14:textId="77777777">
            <w:pPr>
              <w:keepNext/>
              <w:numPr>
                <w:ilvl w:val="0"/>
                <w:numId w:val="8"/>
              </w:numPr>
              <w:tabs>
                <w:tab w:val="clear" w:pos="720"/>
              </w:tabs>
              <w:ind w:left="183" w:hanging="183"/>
              <w:rPr>
                <w:sz w:val="20"/>
                <w:szCs w:val="20"/>
              </w:rPr>
            </w:pPr>
            <w:r w:rsidRPr="00277DBF">
              <w:rPr>
                <w:sz w:val="20"/>
              </w:rPr>
              <w:t>szülői támogatásban részesül;</w:t>
            </w:r>
          </w:p>
          <w:p w:rsidRPr="00277DBF" w:rsidR="000D2CCA" w:rsidP="00622ABA" w:rsidRDefault="000D2CCA" w14:paraId="74A51CEE" w14:textId="77777777">
            <w:pPr>
              <w:keepNext/>
              <w:numPr>
                <w:ilvl w:val="0"/>
                <w:numId w:val="8"/>
              </w:numPr>
              <w:tabs>
                <w:tab w:val="clear" w:pos="720"/>
              </w:tabs>
              <w:ind w:left="183" w:hanging="183"/>
              <w:rPr>
                <w:sz w:val="20"/>
                <w:szCs w:val="20"/>
              </w:rPr>
            </w:pPr>
            <w:r w:rsidRPr="00277DBF">
              <w:rPr>
                <w:sz w:val="20"/>
              </w:rPr>
              <w:t>gyermekes család számára nyújtott szolgáltatásokhoz biztosított támogatásban részesül.</w:t>
            </w:r>
          </w:p>
          <w:p w:rsidRPr="00277DBF" w:rsidR="000D2CCA" w:rsidP="00622ABA" w:rsidRDefault="000D2CCA" w14:paraId="7D53D3AA" w14:textId="77777777">
            <w:pPr>
              <w:keepNext/>
              <w:ind w:left="360"/>
              <w:rPr>
                <w:sz w:val="20"/>
                <w:szCs w:val="20"/>
              </w:rPr>
            </w:pPr>
          </w:p>
        </w:tc>
        <w:tc>
          <w:tcPr>
            <w:tcW w:w="1701" w:type="dxa"/>
          </w:tcPr>
          <w:p w:rsidRPr="00277DBF" w:rsidR="00C82105" w:rsidP="00622ABA" w:rsidRDefault="0038523F" w14:paraId="2FD608D2" w14:textId="24CC35FC">
            <w:pPr>
              <w:keepNext/>
              <w:rPr>
                <w:sz w:val="20"/>
                <w:szCs w:val="20"/>
              </w:rPr>
            </w:pPr>
            <w:r w:rsidRPr="00277DBF">
              <w:rPr>
                <w:b/>
                <w:sz w:val="20"/>
              </w:rPr>
              <w:t>Minden egyes gyermek esetében hároméves korig</w:t>
            </w:r>
            <w:r w:rsidRPr="00277DBF">
              <w:rPr>
                <w:sz w:val="20"/>
              </w:rPr>
              <w:t xml:space="preserve"> vagy </w:t>
            </w:r>
            <w:r w:rsidRPr="00277DBF">
              <w:rPr>
                <w:b/>
                <w:sz w:val="20"/>
              </w:rPr>
              <w:t>hatéves korig</w:t>
            </w:r>
            <w:r w:rsidRPr="00277DBF">
              <w:rPr>
                <w:sz w:val="20"/>
              </w:rPr>
              <w:t xml:space="preserve"> (tartós betegség esetén) járó ellátás összege:</w:t>
            </w:r>
          </w:p>
          <w:p w:rsidRPr="00277DBF" w:rsidR="00DF6881" w:rsidP="00622ABA" w:rsidRDefault="00DF6881" w14:paraId="411D3BB4" w14:textId="77777777">
            <w:pPr>
              <w:keepNext/>
              <w:rPr>
                <w:b/>
                <w:sz w:val="20"/>
                <w:szCs w:val="20"/>
              </w:rPr>
            </w:pPr>
          </w:p>
          <w:p w:rsidRPr="00277DBF" w:rsidR="0052249A" w:rsidP="00622ABA" w:rsidRDefault="00DF6881" w14:paraId="198832F2" w14:textId="0545A7CC">
            <w:pPr>
              <w:keepNext/>
              <w:rPr>
                <w:sz w:val="20"/>
                <w:szCs w:val="20"/>
              </w:rPr>
            </w:pPr>
            <w:r w:rsidRPr="00277DBF">
              <w:rPr>
                <w:b/>
                <w:sz w:val="20"/>
              </w:rPr>
              <w:t>280 EUR/hónap</w:t>
            </w:r>
            <w:r w:rsidRPr="00277DBF">
              <w:rPr>
                <w:sz w:val="20"/>
              </w:rPr>
              <w:t xml:space="preserve"> – magánintézmény, más jogi személy vagy természetes személy által nyújtott ellátás</w:t>
            </w:r>
          </w:p>
          <w:p w:rsidRPr="00277DBF" w:rsidR="00F35660" w:rsidP="00622ABA" w:rsidRDefault="00F35660" w14:paraId="19173D7E" w14:textId="77777777">
            <w:pPr>
              <w:keepNext/>
              <w:ind w:left="142" w:hanging="168"/>
              <w:rPr>
                <w:b/>
                <w:sz w:val="20"/>
                <w:szCs w:val="20"/>
              </w:rPr>
            </w:pPr>
          </w:p>
          <w:p w:rsidRPr="00277DBF" w:rsidR="00DF6881" w:rsidP="00622ABA" w:rsidRDefault="00DF6881" w14:paraId="0365B564" w14:textId="524F2DA6">
            <w:pPr>
              <w:keepNext/>
              <w:ind w:left="142" w:hanging="168"/>
              <w:rPr>
                <w:sz w:val="20"/>
                <w:szCs w:val="20"/>
              </w:rPr>
            </w:pPr>
            <w:r w:rsidRPr="00277DBF">
              <w:rPr>
                <w:b/>
                <w:sz w:val="20"/>
              </w:rPr>
              <w:t>b) legfeljebb 160 EUR/hónap</w:t>
            </w:r>
            <w:r w:rsidRPr="00277DBF">
              <w:rPr>
                <w:sz w:val="20"/>
              </w:rPr>
              <w:t xml:space="preserve"> – „gyermekcsoportban” biztosított gondozás</w:t>
            </w:r>
          </w:p>
          <w:p w:rsidRPr="00277DBF" w:rsidR="00DF6881" w:rsidP="00622ABA" w:rsidRDefault="00DF6881" w14:paraId="6FEC7E97" w14:textId="77777777">
            <w:pPr>
              <w:keepNext/>
              <w:ind w:left="58" w:hanging="98"/>
              <w:rPr>
                <w:sz w:val="20"/>
                <w:szCs w:val="20"/>
              </w:rPr>
            </w:pPr>
          </w:p>
          <w:p w:rsidRPr="00277DBF" w:rsidR="00DF6881" w:rsidP="00622ABA" w:rsidRDefault="00DF6881" w14:paraId="5EC148B6" w14:textId="77777777">
            <w:pPr>
              <w:keepNext/>
              <w:ind w:left="58" w:hanging="98"/>
              <w:rPr>
                <w:b/>
                <w:sz w:val="20"/>
                <w:szCs w:val="20"/>
              </w:rPr>
            </w:pPr>
            <w:r w:rsidRPr="00277DBF">
              <w:rPr>
                <w:b/>
                <w:sz w:val="20"/>
              </w:rPr>
              <w:t>c) 80 EUR/hónap</w:t>
            </w:r>
          </w:p>
          <w:p w:rsidRPr="00277DBF" w:rsidR="0052249A" w:rsidP="00622ABA" w:rsidRDefault="0052249A" w14:paraId="380F50A6" w14:textId="0F427A19">
            <w:pPr>
              <w:keepNext/>
              <w:rPr>
                <w:sz w:val="20"/>
                <w:szCs w:val="20"/>
              </w:rPr>
            </w:pPr>
            <w:r w:rsidRPr="00277DBF">
              <w:rPr>
                <w:sz w:val="20"/>
              </w:rPr>
              <w:t>a Szlovák Köztársaság iskolai és oktatási létesítményeinek rendszerébe tartozó, valamely önkormányzat vagy az oktatási ágazat helyi közigazgatási szerve által létrehozott óvoda;</w:t>
            </w:r>
          </w:p>
          <w:p w:rsidRPr="00277DBF" w:rsidR="0052249A" w:rsidP="00622ABA" w:rsidRDefault="0052249A" w14:paraId="3E95C4AD" w14:textId="77777777">
            <w:pPr>
              <w:keepNext/>
              <w:ind w:left="58" w:hanging="98"/>
              <w:rPr>
                <w:b/>
                <w:sz w:val="20"/>
                <w:szCs w:val="20"/>
              </w:rPr>
            </w:pPr>
          </w:p>
          <w:p w:rsidRPr="00277DBF" w:rsidR="00F35660" w:rsidP="00622ABA" w:rsidRDefault="00DF6881" w14:paraId="283462E8" w14:textId="3038E50C">
            <w:pPr>
              <w:keepNext/>
              <w:ind w:left="58" w:hanging="98"/>
              <w:rPr>
                <w:sz w:val="20"/>
                <w:szCs w:val="20"/>
              </w:rPr>
            </w:pPr>
            <w:r w:rsidRPr="00277DBF">
              <w:rPr>
                <w:b/>
                <w:sz w:val="20"/>
              </w:rPr>
              <w:t>d) havi 41,10 EUR</w:t>
            </w:r>
            <w:r w:rsidRPr="00277DBF">
              <w:rPr>
                <w:sz w:val="20"/>
              </w:rPr>
              <w:t xml:space="preserve"> – a szülői támogatásban nem részesülő másik személy vagy a gyermek szülője által (nem üzleti céllal) biztosított gondozás.</w:t>
            </w:r>
          </w:p>
          <w:p w:rsidRPr="00277DBF" w:rsidR="0038523F" w:rsidP="00622ABA" w:rsidRDefault="0038523F" w14:paraId="7378313C" w14:textId="77777777">
            <w:pPr>
              <w:keepNext/>
              <w:rPr>
                <w:sz w:val="20"/>
                <w:szCs w:val="20"/>
              </w:rPr>
            </w:pPr>
          </w:p>
          <w:p w:rsidRPr="00277DBF" w:rsidR="002515F3" w:rsidP="00622ABA" w:rsidRDefault="0038523F" w14:paraId="6505CA53" w14:textId="125B0674">
            <w:pPr>
              <w:keepNext/>
              <w:rPr>
                <w:sz w:val="20"/>
                <w:szCs w:val="20"/>
              </w:rPr>
            </w:pPr>
            <w:r w:rsidRPr="00277DBF">
              <w:rPr>
                <w:sz w:val="20"/>
              </w:rPr>
              <w:t>Az ellátást nem fizetik ki arra a hónapra, amelyben a szülői támogatást folyósították.</w:t>
            </w:r>
          </w:p>
          <w:p w:rsidRPr="00277DBF" w:rsidR="00AD78D2" w:rsidP="00622ABA" w:rsidRDefault="00AD78D2" w14:paraId="2A2FB1FD" w14:textId="77777777">
            <w:pPr>
              <w:keepNext/>
              <w:ind w:left="2" w:hanging="2"/>
              <w:rPr>
                <w:sz w:val="20"/>
                <w:szCs w:val="20"/>
              </w:rPr>
            </w:pPr>
          </w:p>
        </w:tc>
        <w:tc>
          <w:tcPr>
            <w:tcW w:w="1984" w:type="dxa"/>
            <w:gridSpan w:val="2"/>
          </w:tcPr>
          <w:p w:rsidRPr="00277DBF" w:rsidR="002515F3" w:rsidP="00622ABA" w:rsidRDefault="002515F3" w14:paraId="02CBF69A" w14:textId="77777777">
            <w:pPr>
              <w:keepNext/>
              <w:rPr>
                <w:sz w:val="20"/>
                <w:szCs w:val="20"/>
              </w:rPr>
            </w:pPr>
            <w:r w:rsidRPr="00277DBF">
              <w:rPr>
                <w:sz w:val="20"/>
              </w:rPr>
              <w:t>A szülő állandó lakóhelye szerint illetékes Munkaügyi, Szociális és Családügyi Hivatal</w:t>
            </w:r>
          </w:p>
          <w:p w:rsidRPr="00277DBF" w:rsidR="008D450C" w:rsidP="00622ABA" w:rsidRDefault="00917207" w14:paraId="65C0348E" w14:textId="78304802">
            <w:pPr>
              <w:keepNext/>
              <w:rPr>
                <w:sz w:val="20"/>
                <w:szCs w:val="20"/>
              </w:rPr>
            </w:pPr>
            <w:r w:rsidRPr="00277DBF">
              <w:rPr>
                <w:sz w:val="20"/>
              </w:rPr>
              <w:t xml:space="preserve">a gyermekgondozási szolgáltató által kiadott </w:t>
            </w:r>
            <w:r w:rsidRPr="00277DBF">
              <w:rPr>
                <w:b/>
                <w:sz w:val="20"/>
              </w:rPr>
              <w:t>szerződés, megállapodás, határozat vagy egyéb releváns dokumentum alapján, amely tartalmazza a nyújtott gyermekgondozási szolgáltatáshoz kapcsolódó havi kifizetéseket/juttatásokat</w:t>
            </w:r>
          </w:p>
          <w:p w:rsidRPr="00277DBF" w:rsidR="008D450C" w:rsidP="00622ABA" w:rsidRDefault="008D450C" w14:paraId="19AD17CA" w14:textId="77777777">
            <w:pPr>
              <w:keepNext/>
              <w:rPr>
                <w:sz w:val="20"/>
                <w:szCs w:val="20"/>
              </w:rPr>
            </w:pPr>
          </w:p>
          <w:p w:rsidRPr="00277DBF" w:rsidR="008D450C" w:rsidP="00622ABA" w:rsidRDefault="0038523F" w14:paraId="20764F97" w14:textId="6AF67CE4">
            <w:pPr>
              <w:keepNext/>
              <w:rPr>
                <w:sz w:val="20"/>
                <w:szCs w:val="20"/>
              </w:rPr>
            </w:pPr>
            <w:r w:rsidRPr="00277DBF">
              <w:rPr>
                <w:b/>
                <w:i/>
                <w:sz w:val="20"/>
              </w:rPr>
              <w:t>A jogosult személy nem köteles a gyermekgondozási szolgáltatónak teljesített havi kifizetéseket az adóügyi dokumentumokban feltüntetni.</w:t>
            </w:r>
          </w:p>
          <w:p w:rsidRPr="00277DBF" w:rsidR="00DF6FE1" w:rsidP="00622ABA" w:rsidRDefault="00DF6FE1" w14:paraId="75D817F6" w14:textId="6F4777EC">
            <w:pPr>
              <w:keepNext/>
              <w:numPr>
                <w:ilvl w:val="0"/>
                <w:numId w:val="8"/>
              </w:numPr>
              <w:tabs>
                <w:tab w:val="clear" w:pos="720"/>
              </w:tabs>
              <w:ind w:left="113" w:hanging="720"/>
              <w:rPr>
                <w:sz w:val="20"/>
                <w:szCs w:val="20"/>
              </w:rPr>
            </w:pPr>
          </w:p>
          <w:p w:rsidRPr="00277DBF" w:rsidR="00DF6FE1" w:rsidP="00622ABA" w:rsidRDefault="00DF6FE1" w14:paraId="7E1C3CD6" w14:textId="77777777">
            <w:pPr>
              <w:keepNext/>
              <w:numPr>
                <w:ilvl w:val="0"/>
                <w:numId w:val="8"/>
              </w:numPr>
              <w:tabs>
                <w:tab w:val="clear" w:pos="720"/>
              </w:tabs>
              <w:ind w:left="113" w:hanging="720"/>
              <w:rPr>
                <w:sz w:val="20"/>
                <w:szCs w:val="20"/>
              </w:rPr>
            </w:pPr>
          </w:p>
          <w:p w:rsidRPr="00277DBF" w:rsidR="00DF6FE1" w:rsidP="00622ABA" w:rsidRDefault="00DF6FE1" w14:paraId="1C56E358" w14:textId="77777777">
            <w:pPr>
              <w:keepNext/>
              <w:rPr>
                <w:sz w:val="20"/>
                <w:szCs w:val="20"/>
              </w:rPr>
            </w:pPr>
          </w:p>
        </w:tc>
        <w:tc>
          <w:tcPr>
            <w:tcW w:w="1701" w:type="dxa"/>
          </w:tcPr>
          <w:p w:rsidRPr="00277DBF" w:rsidR="002515F3" w:rsidP="00622ABA" w:rsidRDefault="002515F3" w14:paraId="0D4321E2" w14:textId="31E751C7">
            <w:pPr>
              <w:keepNext/>
              <w:rPr>
                <w:sz w:val="20"/>
                <w:szCs w:val="20"/>
              </w:rPr>
            </w:pPr>
            <w:r w:rsidRPr="00277DBF">
              <w:rPr>
                <w:sz w:val="20"/>
              </w:rPr>
              <w:t>Rendszeres állami szociális ellátás</w:t>
            </w:r>
          </w:p>
          <w:p w:rsidRPr="00277DBF" w:rsidR="002515F3" w:rsidP="00622ABA" w:rsidRDefault="002515F3" w14:paraId="637799D1" w14:textId="77777777">
            <w:pPr>
              <w:keepNext/>
              <w:rPr>
                <w:sz w:val="20"/>
                <w:szCs w:val="20"/>
              </w:rPr>
            </w:pPr>
          </w:p>
          <w:p w:rsidRPr="00277DBF" w:rsidR="002515F3" w:rsidP="00622ABA" w:rsidRDefault="002515F3" w14:paraId="7E54C209" w14:textId="77777777">
            <w:pPr>
              <w:keepNext/>
              <w:rPr>
                <w:sz w:val="20"/>
                <w:szCs w:val="20"/>
              </w:rPr>
            </w:pPr>
          </w:p>
          <w:p w:rsidRPr="00277DBF" w:rsidR="002515F3" w:rsidP="00622ABA" w:rsidRDefault="002515F3" w14:paraId="14A4CEAE" w14:textId="77777777">
            <w:pPr>
              <w:keepNext/>
              <w:rPr>
                <w:sz w:val="20"/>
                <w:szCs w:val="20"/>
              </w:rPr>
            </w:pPr>
          </w:p>
          <w:p w:rsidRPr="00277DBF" w:rsidR="002515F3" w:rsidP="00622ABA" w:rsidRDefault="002515F3" w14:paraId="1199A2FC" w14:textId="77777777">
            <w:pPr>
              <w:keepNext/>
              <w:rPr>
                <w:i/>
                <w:sz w:val="20"/>
                <w:szCs w:val="20"/>
              </w:rPr>
            </w:pPr>
            <w:r w:rsidRPr="00277DBF">
              <w:rPr>
                <w:i/>
                <w:sz w:val="20"/>
              </w:rPr>
              <w:t>Megjegyzés</w:t>
            </w:r>
          </w:p>
          <w:p w:rsidRPr="00277DBF" w:rsidR="002515F3" w:rsidP="00622ABA" w:rsidRDefault="002515F3" w14:paraId="4E0E52BF" w14:textId="77777777">
            <w:pPr>
              <w:keepNext/>
              <w:rPr>
                <w:b/>
                <w:sz w:val="20"/>
                <w:szCs w:val="20"/>
              </w:rPr>
            </w:pPr>
            <w:r w:rsidRPr="00277DBF">
              <w:rPr>
                <w:b/>
                <w:sz w:val="20"/>
              </w:rPr>
              <w:t xml:space="preserve">A naptári hónapra vonatkozó jogosultság annak a hónapnak az utolsó napjától számított </w:t>
            </w:r>
            <w:r w:rsidRPr="00277DBF">
              <w:rPr>
                <w:b/>
                <w:sz w:val="20"/>
                <w:u w:val="single"/>
              </w:rPr>
              <w:t>hat hónap</w:t>
            </w:r>
            <w:r w:rsidRPr="00277DBF">
              <w:rPr>
                <w:b/>
                <w:sz w:val="20"/>
              </w:rPr>
              <w:t xml:space="preserve"> elteltével követően szűnik meg, amelyre a támogatás vonatkozott.</w:t>
            </w:r>
          </w:p>
          <w:p w:rsidRPr="00277DBF" w:rsidR="002515F3" w:rsidP="00622ABA" w:rsidRDefault="002515F3" w14:paraId="168941E1" w14:textId="77777777">
            <w:pPr>
              <w:keepNext/>
              <w:rPr>
                <w:sz w:val="20"/>
                <w:szCs w:val="20"/>
              </w:rPr>
            </w:pPr>
          </w:p>
        </w:tc>
      </w:tr>
      <w:tr w:rsidRPr="00277DBF" w:rsidR="000A49C0" w:rsidTr="00277DBF" w14:paraId="310F4186" w14:textId="77777777">
        <w:tblPrEx>
          <w:tblLook w:val="04A0" w:firstRow="1" w:lastRow="0" w:firstColumn="1" w:lastColumn="0" w:noHBand="0" w:noVBand="1"/>
        </w:tblPrEx>
        <w:trPr>
          <w:trHeight w:val="20"/>
        </w:trPr>
        <w:tc>
          <w:tcPr>
            <w:tcW w:w="1696" w:type="dxa"/>
          </w:tcPr>
          <w:p w:rsidRPr="00277DBF" w:rsidR="00AC6868" w:rsidP="00622ABA" w:rsidRDefault="00AC6868" w14:paraId="2FDB0106" w14:textId="77777777">
            <w:pPr>
              <w:rPr>
                <w:b/>
                <w:bCs/>
                <w:sz w:val="20"/>
                <w:szCs w:val="20"/>
              </w:rPr>
            </w:pPr>
          </w:p>
          <w:p w:rsidRPr="00277DBF" w:rsidR="000A49C0" w:rsidP="00622ABA" w:rsidRDefault="00AC6868" w14:paraId="7FC3155F" w14:textId="77777777">
            <w:pPr>
              <w:rPr>
                <w:b/>
                <w:bCs/>
              </w:rPr>
            </w:pPr>
            <w:r w:rsidRPr="00277DBF">
              <w:rPr>
                <w:b/>
              </w:rPr>
              <w:t xml:space="preserve">Bányászjáradék </w:t>
            </w:r>
          </w:p>
        </w:tc>
        <w:tc>
          <w:tcPr>
            <w:tcW w:w="1843" w:type="dxa"/>
          </w:tcPr>
          <w:p w:rsidRPr="00277DBF" w:rsidR="000A49C0" w:rsidP="00622ABA" w:rsidRDefault="000A49C0" w14:paraId="021FD5F5" w14:textId="3C585AFD">
            <w:pPr>
              <w:rPr>
                <w:sz w:val="20"/>
                <w:szCs w:val="20"/>
              </w:rPr>
            </w:pPr>
            <w:r w:rsidRPr="00277DBF">
              <w:rPr>
                <w:sz w:val="20"/>
              </w:rPr>
              <w:t xml:space="preserve">A bányászok számára nyújtott kompenzációs támogatásról és egyes jogszabályok módosításáról szóló </w:t>
            </w:r>
            <w:r w:rsidRPr="00277DBF">
              <w:rPr>
                <w:b/>
                <w:sz w:val="20"/>
              </w:rPr>
              <w:t>385/2019</w:t>
            </w:r>
            <w:r w:rsidRPr="00277DBF">
              <w:rPr>
                <w:sz w:val="20"/>
              </w:rPr>
              <w:t xml:space="preserve"> sz. módosított törvény</w:t>
            </w:r>
          </w:p>
          <w:p w:rsidRPr="00277DBF" w:rsidR="000A49C0" w:rsidP="00622ABA" w:rsidRDefault="000A49C0" w14:paraId="1A5FC018" w14:textId="77777777">
            <w:pPr>
              <w:rPr>
                <w:sz w:val="20"/>
                <w:szCs w:val="20"/>
              </w:rPr>
            </w:pPr>
          </w:p>
          <w:p w:rsidRPr="00277DBF" w:rsidR="000A49C0" w:rsidP="00622ABA" w:rsidRDefault="000A49C0" w14:paraId="66591303" w14:textId="77777777">
            <w:pPr>
              <w:rPr>
                <w:sz w:val="20"/>
                <w:szCs w:val="20"/>
              </w:rPr>
            </w:pPr>
          </w:p>
        </w:tc>
        <w:tc>
          <w:tcPr>
            <w:tcW w:w="1843" w:type="dxa"/>
          </w:tcPr>
          <w:p w:rsidRPr="00277DBF" w:rsidR="003C1A2F" w:rsidP="00622ABA" w:rsidRDefault="003C1A2F" w14:paraId="023B5713" w14:textId="77777777">
            <w:pPr>
              <w:rPr>
                <w:sz w:val="20"/>
                <w:szCs w:val="20"/>
              </w:rPr>
            </w:pPr>
            <w:r w:rsidRPr="00277DBF">
              <w:rPr>
                <w:sz w:val="20"/>
              </w:rPr>
              <w:t>– Az a természetes személy, akinek a Szlovák Köztársaság területén található mélyművelésű bányákban állandó földalatti munkahelyen teljesített bányászati munkaviszonya legalább 3 évig fennállt, és amely a szlovák kormány által jóváhagyott racionalizálási program végrehajtása következtében szűnt meg.</w:t>
            </w:r>
          </w:p>
          <w:p w:rsidRPr="00277DBF" w:rsidR="000A49C0" w:rsidP="00622ABA" w:rsidRDefault="000A49C0" w14:paraId="3988267B" w14:textId="77777777">
            <w:pPr>
              <w:rPr>
                <w:sz w:val="20"/>
                <w:szCs w:val="20"/>
              </w:rPr>
            </w:pPr>
          </w:p>
        </w:tc>
        <w:tc>
          <w:tcPr>
            <w:tcW w:w="3119" w:type="dxa"/>
          </w:tcPr>
          <w:p w:rsidRPr="00277DBF" w:rsidR="00387CBA" w:rsidP="00622ABA" w:rsidRDefault="004F1D79" w14:paraId="37390777" w14:textId="77777777">
            <w:pPr>
              <w:rPr>
                <w:sz w:val="20"/>
                <w:szCs w:val="20"/>
              </w:rPr>
            </w:pPr>
            <w:r w:rsidRPr="00277DBF">
              <w:rPr>
                <w:sz w:val="20"/>
              </w:rPr>
              <w:t>Jogosultság azon igénylők esetében keletkezik, akiknek a Szlovák Köztársaság területén található mélyművelésű bányákban állandó földalatti munkahelyen teljesített bányászati munkaviszonya legalább 3 évig fennállt, és amely a szlovák kormány által jóváhagyott racionalizálási program végrehajtása következtében szűnt meg.</w:t>
            </w:r>
          </w:p>
          <w:p w:rsidRPr="00277DBF" w:rsidR="00387CBA" w:rsidP="00622ABA" w:rsidRDefault="00387CBA" w14:paraId="21E0355A" w14:textId="77777777">
            <w:pPr>
              <w:jc w:val="both"/>
              <w:rPr>
                <w:sz w:val="20"/>
                <w:szCs w:val="20"/>
              </w:rPr>
            </w:pPr>
          </w:p>
          <w:p w:rsidRPr="00277DBF" w:rsidR="004F1D79" w:rsidP="00622ABA" w:rsidRDefault="00387CBA" w14:paraId="316B7E5C" w14:textId="77777777">
            <w:pPr>
              <w:jc w:val="both"/>
              <w:rPr>
                <w:sz w:val="20"/>
                <w:szCs w:val="20"/>
              </w:rPr>
            </w:pPr>
            <w:r w:rsidRPr="00277DBF">
              <w:rPr>
                <w:b/>
                <w:sz w:val="20"/>
              </w:rPr>
              <w:t>Nem keletkezik jogosultság</w:t>
            </w:r>
            <w:r w:rsidRPr="00277DBF">
              <w:rPr>
                <w:sz w:val="20"/>
              </w:rPr>
              <w:t>, ha az igénylő a következők valamelyikében részesül:</w:t>
            </w:r>
          </w:p>
          <w:p w:rsidRPr="00277DBF" w:rsidR="004F1D79" w:rsidP="00622ABA" w:rsidRDefault="004F1D79" w14:paraId="03DB5FE6" w14:textId="77777777">
            <w:pPr>
              <w:pStyle w:val="ListParagraph"/>
              <w:numPr>
                <w:ilvl w:val="0"/>
                <w:numId w:val="8"/>
              </w:numPr>
              <w:ind w:left="0"/>
              <w:jc w:val="both"/>
              <w:rPr>
                <w:sz w:val="20"/>
                <w:szCs w:val="20"/>
              </w:rPr>
            </w:pPr>
            <w:r w:rsidRPr="00277DBF">
              <w:rPr>
                <w:sz w:val="20"/>
              </w:rPr>
              <w:t>- bányászok különleges juttatása, öregségi nyugdíj, korengedményes nyugdíj, szolgálati nyugdíj</w:t>
            </w:r>
          </w:p>
          <w:p w:rsidRPr="00277DBF" w:rsidR="004F1D79" w:rsidP="00622ABA" w:rsidRDefault="004F1D79" w14:paraId="11FAB12E" w14:textId="77777777">
            <w:pPr>
              <w:jc w:val="both"/>
              <w:rPr>
                <w:sz w:val="20"/>
                <w:szCs w:val="20"/>
              </w:rPr>
            </w:pPr>
          </w:p>
          <w:p w:rsidRPr="00277DBF" w:rsidR="004F1D79" w:rsidP="00622ABA" w:rsidRDefault="00387CBA" w14:paraId="596BF525" w14:textId="77777777">
            <w:pPr>
              <w:pStyle w:val="ListParagraph"/>
              <w:ind w:left="0"/>
              <w:jc w:val="both"/>
              <w:rPr>
                <w:b/>
                <w:sz w:val="20"/>
                <w:szCs w:val="20"/>
              </w:rPr>
            </w:pPr>
            <w:r w:rsidRPr="00277DBF">
              <w:rPr>
                <w:sz w:val="20"/>
              </w:rPr>
              <w:t>- rokkantsági nyugdíj, szolgálati rokkantsági nyugdíj, baleseti nyugdíj, szolgálati járandóság elvesztése miatti kártérítés vagy szolgálati nyugdíj elvesztése miatti kompenzáció, és az ezen ellátások összege megegyezik a bányászjáradék összegével vagy meghaladja azt.</w:t>
            </w:r>
          </w:p>
          <w:p w:rsidRPr="00277DBF" w:rsidR="004F1D79" w:rsidP="00622ABA" w:rsidRDefault="004F1D79" w14:paraId="1DA87891" w14:textId="77777777">
            <w:pPr>
              <w:rPr>
                <w:sz w:val="20"/>
                <w:szCs w:val="20"/>
              </w:rPr>
            </w:pPr>
          </w:p>
          <w:p w:rsidRPr="00277DBF" w:rsidR="000A49C0" w:rsidP="00622ABA" w:rsidRDefault="000A49C0" w14:paraId="63260A45" w14:textId="77777777">
            <w:pPr>
              <w:rPr>
                <w:sz w:val="20"/>
                <w:szCs w:val="20"/>
              </w:rPr>
            </w:pPr>
          </w:p>
        </w:tc>
        <w:tc>
          <w:tcPr>
            <w:tcW w:w="1701" w:type="dxa"/>
          </w:tcPr>
          <w:p w:rsidRPr="00277DBF" w:rsidR="00387CBA" w:rsidP="00622ABA" w:rsidRDefault="00836D91" w14:paraId="4564F0BA" w14:textId="14D87D51">
            <w:pPr>
              <w:jc w:val="both"/>
              <w:rPr>
                <w:sz w:val="20"/>
                <w:szCs w:val="20"/>
              </w:rPr>
            </w:pPr>
            <w:r w:rsidRPr="00277DBF">
              <w:rPr>
                <w:sz w:val="20"/>
              </w:rPr>
              <w:t xml:space="preserve">Havonta </w:t>
            </w:r>
            <w:r w:rsidRPr="00277DBF">
              <w:rPr>
                <w:b/>
                <w:sz w:val="20"/>
              </w:rPr>
              <w:t>255,90 EUR</w:t>
            </w:r>
            <w:r w:rsidRPr="00277DBF">
              <w:rPr>
                <w:sz w:val="20"/>
              </w:rPr>
              <w:t>, amelyet a következő időszakokra nyújtanak:</w:t>
            </w:r>
          </w:p>
          <w:p w:rsidRPr="00277DBF" w:rsidR="00387CBA" w:rsidP="00622ABA" w:rsidRDefault="00387CBA" w14:paraId="4C73EC7B" w14:textId="504C461F">
            <w:pPr>
              <w:jc w:val="both"/>
              <w:rPr>
                <w:sz w:val="20"/>
                <w:szCs w:val="20"/>
              </w:rPr>
            </w:pPr>
            <w:r w:rsidRPr="00277DBF">
              <w:rPr>
                <w:sz w:val="20"/>
              </w:rPr>
              <w:t>- 12 hónap, ha a munkaviszony legalább három éven át fennállt;</w:t>
            </w:r>
          </w:p>
          <w:p w:rsidRPr="00277DBF" w:rsidR="00387CBA" w:rsidP="00622ABA" w:rsidRDefault="00387CBA" w14:paraId="16440D84" w14:textId="77777777">
            <w:pPr>
              <w:pStyle w:val="ListParagraph"/>
              <w:ind w:left="0"/>
              <w:jc w:val="both"/>
              <w:rPr>
                <w:sz w:val="20"/>
                <w:szCs w:val="20"/>
              </w:rPr>
            </w:pPr>
            <w:r w:rsidRPr="00277DBF">
              <w:rPr>
                <w:sz w:val="20"/>
              </w:rPr>
              <w:t>- 24 hónap, ha a munkaviszony legalább hat éven át fennállt</w:t>
            </w:r>
          </w:p>
          <w:p w:rsidRPr="00277DBF" w:rsidR="00387CBA" w:rsidP="00622ABA" w:rsidRDefault="00387CBA" w14:paraId="4BC74AD5" w14:textId="77777777">
            <w:pPr>
              <w:jc w:val="both"/>
              <w:rPr>
                <w:sz w:val="20"/>
                <w:szCs w:val="20"/>
              </w:rPr>
            </w:pPr>
          </w:p>
          <w:p w:rsidRPr="00277DBF" w:rsidR="00387CBA" w:rsidP="00622ABA" w:rsidRDefault="00836D91" w14:paraId="378EAAF7" w14:textId="192AE7DC">
            <w:pPr>
              <w:jc w:val="both"/>
              <w:rPr>
                <w:sz w:val="20"/>
                <w:szCs w:val="20"/>
              </w:rPr>
            </w:pPr>
            <w:r w:rsidRPr="00277DBF">
              <w:rPr>
                <w:sz w:val="20"/>
              </w:rPr>
              <w:t xml:space="preserve">Havonta </w:t>
            </w:r>
            <w:r w:rsidRPr="00277DBF">
              <w:rPr>
                <w:b/>
                <w:sz w:val="20"/>
              </w:rPr>
              <w:t>447,70 EUR</w:t>
            </w:r>
            <w:r w:rsidRPr="00277DBF">
              <w:rPr>
                <w:sz w:val="20"/>
              </w:rPr>
              <w:t>, amelyet a következő időszakokra nyújtanak:</w:t>
            </w:r>
          </w:p>
          <w:p w:rsidRPr="00277DBF" w:rsidR="00387CBA" w:rsidP="00622ABA" w:rsidRDefault="00387CBA" w14:paraId="77419A8C" w14:textId="77777777">
            <w:pPr>
              <w:pStyle w:val="ListParagraph"/>
              <w:ind w:left="0"/>
              <w:jc w:val="both"/>
              <w:rPr>
                <w:sz w:val="20"/>
                <w:szCs w:val="20"/>
              </w:rPr>
            </w:pPr>
            <w:r w:rsidRPr="00277DBF">
              <w:rPr>
                <w:sz w:val="20"/>
              </w:rPr>
              <w:t>- 36 hónap, ha a munkaviszony legalább tíz éven át fennállt;</w:t>
            </w:r>
          </w:p>
          <w:p w:rsidRPr="00277DBF" w:rsidR="00387CBA" w:rsidP="00622ABA" w:rsidRDefault="00387CBA" w14:paraId="2AD2DE61" w14:textId="77777777">
            <w:pPr>
              <w:pStyle w:val="ListParagraph"/>
              <w:ind w:left="0"/>
              <w:jc w:val="both"/>
              <w:rPr>
                <w:sz w:val="20"/>
                <w:szCs w:val="20"/>
              </w:rPr>
            </w:pPr>
            <w:r w:rsidRPr="00277DBF">
              <w:rPr>
                <w:sz w:val="20"/>
              </w:rPr>
              <w:t>- 84 hónap, ha a munkaviszony legalább tizenöt éven át fennállt.</w:t>
            </w:r>
          </w:p>
          <w:p w:rsidRPr="00277DBF" w:rsidR="00387CBA" w:rsidP="00622ABA" w:rsidRDefault="00387CBA" w14:paraId="76A9E9E7" w14:textId="77777777">
            <w:pPr>
              <w:rPr>
                <w:b/>
                <w:sz w:val="20"/>
                <w:szCs w:val="20"/>
              </w:rPr>
            </w:pPr>
          </w:p>
          <w:p w:rsidRPr="00277DBF" w:rsidR="000A49C0" w:rsidP="00622ABA" w:rsidRDefault="00387CBA" w14:paraId="0E167476" w14:textId="6414C28E">
            <w:pPr>
              <w:rPr>
                <w:sz w:val="20"/>
                <w:szCs w:val="20"/>
              </w:rPr>
            </w:pPr>
            <w:r w:rsidRPr="00277DBF">
              <w:rPr>
                <w:sz w:val="20"/>
              </w:rPr>
              <w:t>A fenti összegek a bányászatban ledolgozott évek számától függően 22,5-es vagy 29,8-es együttható alkalmazásával növelhetők.</w:t>
            </w:r>
          </w:p>
        </w:tc>
        <w:tc>
          <w:tcPr>
            <w:tcW w:w="1984" w:type="dxa"/>
            <w:gridSpan w:val="2"/>
          </w:tcPr>
          <w:p w:rsidRPr="00277DBF" w:rsidR="000A49C0" w:rsidP="00622ABA" w:rsidRDefault="00C0167B" w14:paraId="0E7E7E2E" w14:textId="77777777">
            <w:pPr>
              <w:rPr>
                <w:sz w:val="20"/>
                <w:szCs w:val="20"/>
              </w:rPr>
            </w:pPr>
            <w:r w:rsidRPr="00277DBF">
              <w:rPr>
                <w:sz w:val="20"/>
              </w:rPr>
              <w:t>Az állandó lakóhely szerint illetékes Munkaügyi, Szociális és Családügyi Hivatal</w:t>
            </w:r>
          </w:p>
        </w:tc>
        <w:tc>
          <w:tcPr>
            <w:tcW w:w="1701" w:type="dxa"/>
          </w:tcPr>
          <w:p w:rsidRPr="00277DBF" w:rsidR="000A49C0" w:rsidP="00622ABA" w:rsidRDefault="00C0167B" w14:paraId="25BB693E" w14:textId="77777777">
            <w:pPr>
              <w:rPr>
                <w:sz w:val="20"/>
                <w:szCs w:val="20"/>
              </w:rPr>
            </w:pPr>
            <w:r w:rsidRPr="00277DBF">
              <w:rPr>
                <w:sz w:val="20"/>
              </w:rPr>
              <w:t>Rendszeres állami szociális ellátás</w:t>
            </w:r>
          </w:p>
          <w:p w:rsidRPr="00277DBF" w:rsidR="000A49C0" w:rsidP="00622ABA" w:rsidRDefault="000A49C0" w14:paraId="21C12609" w14:textId="77777777">
            <w:pPr>
              <w:rPr>
                <w:sz w:val="20"/>
                <w:szCs w:val="20"/>
              </w:rPr>
            </w:pPr>
          </w:p>
          <w:p w:rsidRPr="00277DBF" w:rsidR="000A49C0" w:rsidP="00622ABA" w:rsidRDefault="000A49C0" w14:paraId="09DCF370" w14:textId="77777777">
            <w:pPr>
              <w:rPr>
                <w:sz w:val="20"/>
                <w:szCs w:val="20"/>
              </w:rPr>
            </w:pPr>
          </w:p>
          <w:p w:rsidRPr="00277DBF" w:rsidR="000A49C0" w:rsidP="00622ABA" w:rsidRDefault="000A49C0" w14:paraId="7C73C871" w14:textId="77777777">
            <w:pPr>
              <w:rPr>
                <w:i/>
                <w:sz w:val="20"/>
                <w:szCs w:val="20"/>
              </w:rPr>
            </w:pPr>
            <w:r w:rsidRPr="00277DBF">
              <w:rPr>
                <w:i/>
                <w:sz w:val="20"/>
              </w:rPr>
              <w:t>Megjegyzés</w:t>
            </w:r>
          </w:p>
          <w:p w:rsidRPr="00277DBF" w:rsidR="00C0167B" w:rsidP="00622ABA" w:rsidRDefault="00C0167B" w14:paraId="00DD9AD1" w14:textId="0AB9F3F2">
            <w:pPr>
              <w:jc w:val="both"/>
              <w:rPr>
                <w:b/>
                <w:sz w:val="20"/>
                <w:szCs w:val="20"/>
              </w:rPr>
            </w:pPr>
            <w:r w:rsidRPr="00277DBF">
              <w:rPr>
                <w:b/>
                <w:sz w:val="20"/>
              </w:rPr>
              <w:t xml:space="preserve">A naptári hónapra vonatkozó bányajáradék-jogosultság annak a hónapnak az utolsó napjától számított </w:t>
            </w:r>
            <w:r w:rsidRPr="00277DBF">
              <w:rPr>
                <w:b/>
                <w:sz w:val="20"/>
                <w:u w:val="single"/>
              </w:rPr>
              <w:t>három év</w:t>
            </w:r>
            <w:r w:rsidRPr="00277DBF">
              <w:rPr>
                <w:b/>
                <w:sz w:val="20"/>
              </w:rPr>
              <w:t xml:space="preserve"> elteltével szűnik meg, amelyre az ellátás vonatkozott.</w:t>
            </w:r>
          </w:p>
          <w:p w:rsidRPr="00277DBF" w:rsidR="000A49C0" w:rsidP="00622ABA" w:rsidRDefault="000A49C0" w14:paraId="5088F441" w14:textId="77777777">
            <w:pPr>
              <w:rPr>
                <w:sz w:val="20"/>
                <w:szCs w:val="20"/>
              </w:rPr>
            </w:pPr>
          </w:p>
        </w:tc>
      </w:tr>
      <w:tr w:rsidRPr="00277DBF" w:rsidR="002960EF" w:rsidTr="00277DBF" w14:paraId="333FC134" w14:textId="77777777">
        <w:trPr>
          <w:trHeight w:val="20"/>
        </w:trPr>
        <w:tc>
          <w:tcPr>
            <w:tcW w:w="1696" w:type="dxa"/>
          </w:tcPr>
          <w:p w:rsidRPr="00277DBF" w:rsidR="002960EF" w:rsidP="00622ABA" w:rsidRDefault="002960EF" w14:paraId="68AF9850" w14:textId="77777777">
            <w:pPr>
              <w:keepNext/>
              <w:rPr>
                <w:b/>
                <w:bCs/>
                <w:sz w:val="20"/>
                <w:szCs w:val="20"/>
              </w:rPr>
            </w:pPr>
            <w:r w:rsidRPr="00277DBF">
              <w:rPr>
                <w:b/>
                <w:sz w:val="20"/>
              </w:rPr>
              <w:t>A koordináció által érintett ellátások:</w:t>
            </w:r>
          </w:p>
          <w:p w:rsidRPr="00277DBF" w:rsidR="002960EF" w:rsidP="00622ABA" w:rsidRDefault="002960EF" w14:paraId="33731246" w14:textId="77777777">
            <w:pPr>
              <w:keepNext/>
              <w:rPr>
                <w:sz w:val="20"/>
                <w:szCs w:val="20"/>
              </w:rPr>
            </w:pPr>
          </w:p>
          <w:p w:rsidRPr="00277DBF" w:rsidR="002960EF" w:rsidP="00622ABA" w:rsidRDefault="002960EF" w14:paraId="6090DFC5" w14:textId="24D76AE7">
            <w:pPr>
              <w:keepNext/>
              <w:ind w:left="142" w:hanging="142"/>
              <w:rPr>
                <w:sz w:val="20"/>
                <w:szCs w:val="20"/>
              </w:rPr>
            </w:pPr>
            <w:r w:rsidRPr="00277DBF">
              <w:rPr>
                <w:sz w:val="20"/>
              </w:rPr>
              <w:t>- temetési segély</w:t>
            </w:r>
          </w:p>
          <w:p w:rsidRPr="00277DBF" w:rsidR="002960EF" w:rsidP="00622ABA" w:rsidRDefault="002960EF" w14:paraId="30E56853" w14:textId="77777777">
            <w:pPr>
              <w:keepNext/>
              <w:rPr>
                <w:sz w:val="20"/>
                <w:szCs w:val="20"/>
              </w:rPr>
            </w:pPr>
          </w:p>
          <w:p w:rsidRPr="00277DBF" w:rsidR="002960EF" w:rsidP="00622ABA" w:rsidRDefault="002960EF" w14:paraId="6BE0173C" w14:textId="772CE4D9">
            <w:pPr>
              <w:keepNext/>
              <w:ind w:left="112" w:hanging="112"/>
              <w:rPr>
                <w:sz w:val="20"/>
                <w:szCs w:val="20"/>
              </w:rPr>
            </w:pPr>
            <w:r w:rsidRPr="00277DBF">
              <w:rPr>
                <w:sz w:val="20"/>
              </w:rPr>
              <w:t>- szülői támogatás</w:t>
            </w:r>
          </w:p>
          <w:p w:rsidRPr="00277DBF" w:rsidR="002960EF" w:rsidP="00622ABA" w:rsidRDefault="002960EF" w14:paraId="0EE845E5" w14:textId="77777777">
            <w:pPr>
              <w:keepNext/>
              <w:rPr>
                <w:sz w:val="20"/>
                <w:szCs w:val="20"/>
              </w:rPr>
            </w:pPr>
          </w:p>
          <w:p w:rsidRPr="00277DBF" w:rsidR="002960EF" w:rsidP="00622ABA" w:rsidRDefault="002960EF" w14:paraId="7FCE27A5" w14:textId="77777777">
            <w:pPr>
              <w:keepNext/>
              <w:rPr>
                <w:sz w:val="20"/>
                <w:szCs w:val="20"/>
              </w:rPr>
            </w:pPr>
            <w:r w:rsidRPr="00277DBF">
              <w:rPr>
                <w:sz w:val="20"/>
              </w:rPr>
              <w:t>- gyermekek után járó ellátás</w:t>
            </w:r>
          </w:p>
          <w:p w:rsidRPr="00277DBF" w:rsidR="002960EF" w:rsidP="00622ABA" w:rsidRDefault="002960EF" w14:paraId="22D3F3C2" w14:textId="77777777">
            <w:pPr>
              <w:keepNext/>
              <w:rPr>
                <w:sz w:val="20"/>
                <w:szCs w:val="20"/>
              </w:rPr>
            </w:pPr>
          </w:p>
          <w:p w:rsidRPr="00277DBF" w:rsidR="002960EF" w:rsidP="00622ABA" w:rsidRDefault="002960EF" w14:paraId="383B150C" w14:textId="29CBAFEF">
            <w:pPr>
              <w:keepNext/>
              <w:ind w:left="126" w:hanging="126"/>
              <w:rPr>
                <w:sz w:val="20"/>
                <w:szCs w:val="20"/>
              </w:rPr>
            </w:pPr>
            <w:r w:rsidRPr="00277DBF">
              <w:rPr>
                <w:sz w:val="20"/>
              </w:rPr>
              <w:t>- gyermekek után járó kiegészítő ellátás</w:t>
            </w:r>
          </w:p>
          <w:p w:rsidRPr="00277DBF" w:rsidR="002960EF" w:rsidP="00622ABA" w:rsidRDefault="002960EF" w14:paraId="4DA33058" w14:textId="77777777">
            <w:pPr>
              <w:keepNext/>
              <w:rPr>
                <w:sz w:val="20"/>
                <w:szCs w:val="20"/>
              </w:rPr>
            </w:pPr>
          </w:p>
          <w:p w:rsidRPr="00277DBF" w:rsidR="002960EF" w:rsidP="00622ABA" w:rsidRDefault="002960EF" w14:paraId="088288A6" w14:textId="71D4521E">
            <w:pPr>
              <w:keepNext/>
              <w:ind w:left="84" w:hanging="84"/>
              <w:rPr>
                <w:sz w:val="20"/>
                <w:szCs w:val="20"/>
              </w:rPr>
            </w:pPr>
            <w:r w:rsidRPr="00277DBF">
              <w:rPr>
                <w:sz w:val="20"/>
              </w:rPr>
              <w:t>- nevelőszülői ellátások (az egyszeri támogatásokat is beleértve)</w:t>
            </w:r>
          </w:p>
          <w:p w:rsidRPr="00277DBF" w:rsidR="002960EF" w:rsidP="00622ABA" w:rsidRDefault="002960EF" w14:paraId="0A89F777" w14:textId="77777777">
            <w:pPr>
              <w:keepNext/>
              <w:rPr>
                <w:sz w:val="20"/>
                <w:szCs w:val="20"/>
              </w:rPr>
            </w:pPr>
          </w:p>
        </w:tc>
        <w:tc>
          <w:tcPr>
            <w:tcW w:w="1843" w:type="dxa"/>
          </w:tcPr>
          <w:p w:rsidRPr="00277DBF" w:rsidR="002960EF" w:rsidP="00622ABA" w:rsidRDefault="002960EF" w14:paraId="69E73B03" w14:textId="5314CF33">
            <w:pPr>
              <w:keepNext/>
              <w:rPr>
                <w:sz w:val="20"/>
                <w:szCs w:val="20"/>
              </w:rPr>
            </w:pPr>
            <w:r w:rsidRPr="00277DBF">
              <w:rPr>
                <w:b/>
                <w:sz w:val="20"/>
              </w:rPr>
              <w:t>Az Európai Parlament és a Tanács rendeletei a szociális biztonsági rendszerek koordinálásáról</w:t>
            </w:r>
            <w:r w:rsidRPr="00277DBF">
              <w:rPr>
                <w:sz w:val="20"/>
              </w:rPr>
              <w:t>:</w:t>
            </w:r>
          </w:p>
          <w:p w:rsidRPr="00277DBF" w:rsidR="002960EF" w:rsidP="00622ABA" w:rsidRDefault="002960EF" w14:paraId="66CFD76D" w14:textId="77777777">
            <w:pPr>
              <w:keepNext/>
              <w:rPr>
                <w:sz w:val="20"/>
                <w:szCs w:val="20"/>
              </w:rPr>
            </w:pPr>
          </w:p>
          <w:p w:rsidRPr="00277DBF" w:rsidR="002960EF" w:rsidP="00622ABA" w:rsidRDefault="002960EF" w14:paraId="4E885BAB" w14:textId="77777777">
            <w:pPr>
              <w:keepNext/>
              <w:rPr>
                <w:bCs/>
                <w:sz w:val="20"/>
                <w:szCs w:val="20"/>
              </w:rPr>
            </w:pPr>
            <w:r w:rsidRPr="00277DBF">
              <w:rPr>
                <w:sz w:val="20"/>
              </w:rPr>
              <w:t>Az Európai Parlament és a Tanács</w:t>
            </w:r>
          </w:p>
          <w:p w:rsidRPr="00277DBF" w:rsidR="002960EF" w:rsidP="00622ABA" w:rsidRDefault="002960EF" w14:paraId="60319E9D" w14:textId="77777777">
            <w:pPr>
              <w:keepNext/>
              <w:numPr>
                <w:ilvl w:val="0"/>
                <w:numId w:val="4"/>
              </w:numPr>
              <w:tabs>
                <w:tab w:val="clear" w:pos="720"/>
                <w:tab w:val="num" w:pos="76"/>
              </w:tabs>
              <w:ind w:left="118" w:hanging="106"/>
              <w:rPr>
                <w:bCs/>
                <w:sz w:val="20"/>
                <w:szCs w:val="20"/>
              </w:rPr>
            </w:pPr>
            <w:r w:rsidRPr="00277DBF">
              <w:rPr>
                <w:sz w:val="20"/>
              </w:rPr>
              <w:t>883/2004/EK rendelete</w:t>
            </w:r>
          </w:p>
          <w:p w:rsidRPr="00277DBF" w:rsidR="002960EF" w:rsidP="00622ABA" w:rsidRDefault="002960EF" w14:paraId="6A9ED1A9" w14:textId="77777777">
            <w:pPr>
              <w:keepNext/>
              <w:numPr>
                <w:ilvl w:val="0"/>
                <w:numId w:val="4"/>
              </w:numPr>
              <w:tabs>
                <w:tab w:val="clear" w:pos="720"/>
                <w:tab w:val="num" w:pos="76"/>
              </w:tabs>
              <w:ind w:left="118" w:hanging="106"/>
              <w:rPr>
                <w:bCs/>
                <w:sz w:val="20"/>
                <w:szCs w:val="20"/>
              </w:rPr>
            </w:pPr>
            <w:r w:rsidRPr="00277DBF">
              <w:rPr>
                <w:sz w:val="20"/>
              </w:rPr>
              <w:t>987/2009/EK rendelete</w:t>
            </w:r>
          </w:p>
          <w:p w:rsidRPr="00277DBF" w:rsidR="002960EF" w:rsidP="00622ABA" w:rsidRDefault="002960EF" w14:paraId="69DE3E6C" w14:textId="77777777">
            <w:pPr>
              <w:keepNext/>
              <w:numPr>
                <w:ilvl w:val="0"/>
                <w:numId w:val="4"/>
              </w:numPr>
              <w:tabs>
                <w:tab w:val="clear" w:pos="720"/>
                <w:tab w:val="num" w:pos="76"/>
              </w:tabs>
              <w:ind w:left="118" w:hanging="106"/>
              <w:rPr>
                <w:bCs/>
                <w:sz w:val="20"/>
                <w:szCs w:val="20"/>
              </w:rPr>
            </w:pPr>
            <w:r w:rsidRPr="00277DBF">
              <w:rPr>
                <w:sz w:val="20"/>
              </w:rPr>
              <w:t>1231/2010/EU rendelete</w:t>
            </w:r>
          </w:p>
          <w:p w:rsidRPr="00277DBF" w:rsidR="002960EF" w:rsidP="00622ABA" w:rsidRDefault="002960EF" w14:paraId="0E0DA302" w14:textId="77777777">
            <w:pPr>
              <w:keepNext/>
              <w:rPr>
                <w:bCs/>
                <w:sz w:val="20"/>
                <w:szCs w:val="20"/>
              </w:rPr>
            </w:pPr>
          </w:p>
          <w:p w:rsidRPr="00277DBF" w:rsidR="002960EF" w:rsidP="00622ABA" w:rsidRDefault="002960EF" w14:paraId="3C333B2D" w14:textId="77777777">
            <w:pPr>
              <w:keepNext/>
              <w:rPr>
                <w:sz w:val="20"/>
                <w:szCs w:val="20"/>
              </w:rPr>
            </w:pPr>
          </w:p>
        </w:tc>
        <w:tc>
          <w:tcPr>
            <w:tcW w:w="1843" w:type="dxa"/>
          </w:tcPr>
          <w:p w:rsidRPr="00277DBF" w:rsidR="002960EF" w:rsidP="00622ABA" w:rsidRDefault="002960EF" w14:paraId="1471F0B6" w14:textId="77777777">
            <w:pPr>
              <w:keepNext/>
              <w:rPr>
                <w:b/>
                <w:sz w:val="20"/>
                <w:szCs w:val="20"/>
              </w:rPr>
            </w:pPr>
            <w:r w:rsidRPr="00277DBF">
              <w:rPr>
                <w:b/>
                <w:sz w:val="20"/>
              </w:rPr>
              <w:t>A rendeletek az alábbiakra vonatkoznak:</w:t>
            </w:r>
          </w:p>
          <w:p w:rsidRPr="00277DBF" w:rsidR="002960EF" w:rsidP="00622ABA" w:rsidRDefault="002960EF" w14:paraId="722C34E8" w14:textId="77777777">
            <w:pPr>
              <w:keepNext/>
              <w:rPr>
                <w:sz w:val="20"/>
                <w:szCs w:val="20"/>
              </w:rPr>
            </w:pPr>
          </w:p>
          <w:p w:rsidRPr="00277DBF" w:rsidR="002960EF" w:rsidP="00622ABA" w:rsidRDefault="002960EF" w14:paraId="24F68A5D" w14:textId="77777777">
            <w:pPr>
              <w:keepNext/>
              <w:rPr>
                <w:sz w:val="20"/>
                <w:szCs w:val="20"/>
              </w:rPr>
            </w:pPr>
            <w:r w:rsidRPr="00277DBF">
              <w:rPr>
                <w:sz w:val="20"/>
              </w:rPr>
              <w:t>- munkavállalók</w:t>
            </w:r>
          </w:p>
          <w:p w:rsidRPr="00277DBF" w:rsidR="002960EF" w:rsidP="00622ABA" w:rsidRDefault="002960EF" w14:paraId="2126E2C9" w14:textId="77777777">
            <w:pPr>
              <w:keepNext/>
              <w:rPr>
                <w:sz w:val="20"/>
                <w:szCs w:val="20"/>
              </w:rPr>
            </w:pPr>
            <w:r w:rsidRPr="00277DBF">
              <w:rPr>
                <w:sz w:val="20"/>
              </w:rPr>
              <w:t>- önfoglalkoztatók</w:t>
            </w:r>
          </w:p>
          <w:p w:rsidRPr="00277DBF" w:rsidR="002960EF" w:rsidP="00622ABA" w:rsidRDefault="002960EF" w14:paraId="6BD6FA0E" w14:textId="5A575DEC">
            <w:pPr>
              <w:keepNext/>
              <w:rPr>
                <w:sz w:val="20"/>
                <w:szCs w:val="20"/>
              </w:rPr>
            </w:pPr>
            <w:r w:rsidRPr="00277DBF">
              <w:rPr>
                <w:sz w:val="20"/>
              </w:rPr>
              <w:t>- állami</w:t>
            </w:r>
          </w:p>
          <w:p w:rsidRPr="00277DBF" w:rsidR="002960EF" w:rsidP="00622ABA" w:rsidRDefault="00095F00" w14:paraId="3143DE67" w14:textId="02C4F607">
            <w:pPr>
              <w:keepNext/>
              <w:rPr>
                <w:sz w:val="20"/>
                <w:szCs w:val="20"/>
              </w:rPr>
            </w:pPr>
            <w:r w:rsidRPr="00277DBF">
              <w:rPr>
                <w:sz w:val="20"/>
              </w:rPr>
              <w:t>- alkalmazottak</w:t>
            </w:r>
          </w:p>
          <w:p w:rsidRPr="00277DBF" w:rsidR="002960EF" w:rsidP="00622ABA" w:rsidRDefault="00095F00" w14:paraId="13B7DDE0" w14:textId="591F0AE9">
            <w:pPr>
              <w:keepNext/>
              <w:rPr>
                <w:sz w:val="20"/>
                <w:szCs w:val="20"/>
              </w:rPr>
            </w:pPr>
            <w:r w:rsidRPr="00277DBF">
              <w:rPr>
                <w:sz w:val="20"/>
              </w:rPr>
              <w:t>-köztisztviselők</w:t>
            </w:r>
          </w:p>
          <w:p w:rsidRPr="00277DBF" w:rsidR="002960EF" w:rsidP="00622ABA" w:rsidRDefault="002960EF" w14:paraId="0FC7A6A8" w14:textId="77777777">
            <w:pPr>
              <w:keepNext/>
              <w:rPr>
                <w:sz w:val="20"/>
                <w:szCs w:val="20"/>
              </w:rPr>
            </w:pPr>
            <w:r w:rsidRPr="00277DBF">
              <w:rPr>
                <w:sz w:val="20"/>
              </w:rPr>
              <w:t>- tanulók</w:t>
            </w:r>
          </w:p>
          <w:p w:rsidRPr="00277DBF" w:rsidR="002960EF" w:rsidP="00622ABA" w:rsidRDefault="002960EF" w14:paraId="79512B0F" w14:textId="77777777">
            <w:pPr>
              <w:keepNext/>
              <w:rPr>
                <w:sz w:val="20"/>
                <w:szCs w:val="20"/>
              </w:rPr>
            </w:pPr>
            <w:r w:rsidRPr="00277DBF">
              <w:rPr>
                <w:sz w:val="20"/>
              </w:rPr>
              <w:t>- nyugdíjasok</w:t>
            </w:r>
          </w:p>
          <w:p w:rsidRPr="00277DBF" w:rsidR="002960EF" w:rsidP="00622ABA" w:rsidRDefault="002960EF" w14:paraId="39EDC8D9" w14:textId="77777777">
            <w:pPr>
              <w:keepNext/>
              <w:rPr>
                <w:sz w:val="20"/>
                <w:szCs w:val="20"/>
              </w:rPr>
            </w:pPr>
            <w:r w:rsidRPr="00277DBF">
              <w:rPr>
                <w:sz w:val="20"/>
              </w:rPr>
              <w:t>- család-tagok</w:t>
            </w:r>
          </w:p>
          <w:p w:rsidRPr="00277DBF" w:rsidR="002960EF" w:rsidP="00622ABA" w:rsidRDefault="002960EF" w14:paraId="723F03F9" w14:textId="16F27879">
            <w:pPr>
              <w:keepNext/>
              <w:rPr>
                <w:sz w:val="20"/>
                <w:szCs w:val="20"/>
              </w:rPr>
            </w:pPr>
          </w:p>
          <w:p w:rsidRPr="00277DBF" w:rsidR="002960EF" w:rsidP="00622ABA" w:rsidRDefault="002960EF" w14:paraId="76884ACF" w14:textId="77777777">
            <w:pPr>
              <w:keepNext/>
              <w:rPr>
                <w:sz w:val="20"/>
                <w:szCs w:val="20"/>
              </w:rPr>
            </w:pPr>
            <w:r w:rsidRPr="00277DBF">
              <w:rPr>
                <w:sz w:val="20"/>
              </w:rPr>
              <w:t>- túlélő hozzátartozók</w:t>
            </w:r>
          </w:p>
          <w:p w:rsidRPr="00277DBF" w:rsidR="002960EF" w:rsidP="00622ABA" w:rsidRDefault="002960EF" w14:paraId="65AAE201" w14:textId="77777777">
            <w:pPr>
              <w:keepNext/>
              <w:rPr>
                <w:sz w:val="20"/>
                <w:szCs w:val="20"/>
              </w:rPr>
            </w:pPr>
          </w:p>
        </w:tc>
        <w:tc>
          <w:tcPr>
            <w:tcW w:w="3119" w:type="dxa"/>
          </w:tcPr>
          <w:p w:rsidRPr="00277DBF" w:rsidR="002960EF" w:rsidP="00622ABA" w:rsidRDefault="002960EF" w14:paraId="67AD3579" w14:textId="77777777">
            <w:pPr>
              <w:keepNext/>
              <w:ind w:left="360"/>
              <w:rPr>
                <w:b/>
                <w:bCs/>
                <w:sz w:val="20"/>
                <w:szCs w:val="20"/>
              </w:rPr>
            </w:pPr>
            <w:r w:rsidRPr="00277DBF">
              <w:rPr>
                <w:b/>
                <w:sz w:val="20"/>
              </w:rPr>
              <w:t>A koordinációs szabályok a következő területeken alkalmazandók:</w:t>
            </w:r>
          </w:p>
          <w:p w:rsidRPr="00277DBF" w:rsidR="002960EF" w:rsidP="00622ABA" w:rsidRDefault="002960EF" w14:paraId="7AE95F7C" w14:textId="77777777">
            <w:pPr>
              <w:keepNext/>
              <w:ind w:left="360"/>
              <w:rPr>
                <w:b/>
                <w:bCs/>
                <w:sz w:val="20"/>
                <w:szCs w:val="20"/>
              </w:rPr>
            </w:pPr>
          </w:p>
          <w:p w:rsidRPr="00277DBF" w:rsidR="002960EF" w:rsidP="00622ABA" w:rsidRDefault="002960EF" w14:paraId="660113E7" w14:textId="77777777">
            <w:pPr>
              <w:keepNext/>
              <w:numPr>
                <w:ilvl w:val="0"/>
                <w:numId w:val="4"/>
              </w:numPr>
              <w:rPr>
                <w:bCs/>
                <w:sz w:val="20"/>
                <w:szCs w:val="20"/>
              </w:rPr>
            </w:pPr>
            <w:r w:rsidRPr="00277DBF">
              <w:rPr>
                <w:sz w:val="20"/>
              </w:rPr>
              <w:t>Az Európai Unió tagállamai</w:t>
            </w:r>
          </w:p>
          <w:p w:rsidRPr="00277DBF" w:rsidR="002960EF" w:rsidP="00622ABA" w:rsidRDefault="002960EF" w14:paraId="5265687F" w14:textId="77777777">
            <w:pPr>
              <w:keepNext/>
              <w:numPr>
                <w:ilvl w:val="0"/>
                <w:numId w:val="4"/>
              </w:numPr>
              <w:rPr>
                <w:bCs/>
                <w:sz w:val="20"/>
                <w:szCs w:val="20"/>
              </w:rPr>
            </w:pPr>
            <w:r w:rsidRPr="00277DBF">
              <w:rPr>
                <w:sz w:val="20"/>
              </w:rPr>
              <w:t>Norvégia</w:t>
            </w:r>
          </w:p>
          <w:p w:rsidRPr="00277DBF" w:rsidR="002960EF" w:rsidP="00622ABA" w:rsidRDefault="002960EF" w14:paraId="1766B957" w14:textId="77777777">
            <w:pPr>
              <w:keepNext/>
              <w:numPr>
                <w:ilvl w:val="0"/>
                <w:numId w:val="4"/>
              </w:numPr>
              <w:rPr>
                <w:bCs/>
                <w:sz w:val="20"/>
                <w:szCs w:val="20"/>
              </w:rPr>
            </w:pPr>
            <w:r w:rsidRPr="00277DBF">
              <w:rPr>
                <w:sz w:val="20"/>
              </w:rPr>
              <w:t>Izland</w:t>
            </w:r>
          </w:p>
          <w:p w:rsidRPr="00277DBF" w:rsidR="002960EF" w:rsidP="00622ABA" w:rsidRDefault="002960EF" w14:paraId="5AE0F2FB" w14:textId="77777777">
            <w:pPr>
              <w:keepNext/>
              <w:numPr>
                <w:ilvl w:val="0"/>
                <w:numId w:val="4"/>
              </w:numPr>
              <w:rPr>
                <w:bCs/>
                <w:sz w:val="20"/>
                <w:szCs w:val="20"/>
              </w:rPr>
            </w:pPr>
            <w:r w:rsidRPr="00277DBF">
              <w:rPr>
                <w:sz w:val="20"/>
              </w:rPr>
              <w:t>Liechtenstein</w:t>
            </w:r>
          </w:p>
          <w:p w:rsidRPr="00277DBF" w:rsidR="002960EF" w:rsidP="00622ABA" w:rsidRDefault="002960EF" w14:paraId="02D65FC1" w14:textId="77777777">
            <w:pPr>
              <w:keepNext/>
              <w:numPr>
                <w:ilvl w:val="0"/>
                <w:numId w:val="4"/>
              </w:numPr>
              <w:rPr>
                <w:b/>
                <w:bCs/>
                <w:sz w:val="20"/>
                <w:szCs w:val="20"/>
              </w:rPr>
            </w:pPr>
            <w:r w:rsidRPr="00277DBF">
              <w:rPr>
                <w:sz w:val="20"/>
              </w:rPr>
              <w:t>Svájc</w:t>
            </w:r>
          </w:p>
        </w:tc>
        <w:tc>
          <w:tcPr>
            <w:tcW w:w="1701" w:type="dxa"/>
          </w:tcPr>
          <w:p w:rsidRPr="00277DBF" w:rsidR="002960EF" w:rsidP="00622ABA" w:rsidRDefault="002960EF" w14:paraId="7524170C" w14:textId="13B3E213">
            <w:pPr>
              <w:keepNext/>
              <w:rPr>
                <w:sz w:val="20"/>
                <w:szCs w:val="20"/>
              </w:rPr>
            </w:pPr>
            <w:r w:rsidRPr="00277DBF">
              <w:rPr>
                <w:sz w:val="20"/>
              </w:rPr>
              <w:t>Az uniós tagállamok hatóságai az egyes ellátásokkal kapcsolatos jogosultságokra, összegekre és jogosult személyekre vonatkozó információkat az EESSI elektronikus rendszeren keresztül osztják meg egymással.</w:t>
            </w:r>
          </w:p>
          <w:p w:rsidRPr="00277DBF" w:rsidR="002960EF" w:rsidP="00622ABA" w:rsidRDefault="002960EF" w14:paraId="04952073" w14:textId="77777777">
            <w:pPr>
              <w:keepNext/>
              <w:rPr>
                <w:sz w:val="20"/>
                <w:szCs w:val="20"/>
              </w:rPr>
            </w:pPr>
          </w:p>
        </w:tc>
        <w:tc>
          <w:tcPr>
            <w:tcW w:w="1984" w:type="dxa"/>
            <w:gridSpan w:val="2"/>
          </w:tcPr>
          <w:p w:rsidRPr="00277DBF" w:rsidR="002960EF" w:rsidP="00622ABA" w:rsidRDefault="002960EF" w14:paraId="680A9459" w14:textId="77777777">
            <w:pPr>
              <w:keepNext/>
              <w:rPr>
                <w:sz w:val="20"/>
                <w:szCs w:val="20"/>
              </w:rPr>
            </w:pPr>
            <w:r w:rsidRPr="00277DBF">
              <w:rPr>
                <w:b/>
                <w:sz w:val="20"/>
              </w:rPr>
              <w:t>A külföldön dolgozó szlovák állampolgárok</w:t>
            </w:r>
            <w:r w:rsidRPr="00277DBF">
              <w:rPr>
                <w:sz w:val="20"/>
              </w:rPr>
              <w:t xml:space="preserve"> a családi ellátásokat a munkavégzés helye szerinti országban a családi ellátások kifizetéséért felelős illetékes intézményektől igényelhetik.</w:t>
            </w:r>
          </w:p>
          <w:p w:rsidRPr="00277DBF" w:rsidR="002960EF" w:rsidP="00622ABA" w:rsidRDefault="002960EF" w14:paraId="78E9F97D" w14:textId="77777777">
            <w:pPr>
              <w:keepNext/>
              <w:rPr>
                <w:sz w:val="20"/>
                <w:szCs w:val="20"/>
              </w:rPr>
            </w:pPr>
          </w:p>
          <w:p w:rsidRPr="00277DBF" w:rsidR="002960EF" w:rsidP="00622ABA" w:rsidRDefault="002960EF" w14:paraId="43152479" w14:textId="77777777">
            <w:pPr>
              <w:keepNext/>
              <w:rPr>
                <w:sz w:val="20"/>
                <w:szCs w:val="20"/>
              </w:rPr>
            </w:pPr>
            <w:r w:rsidRPr="00277DBF">
              <w:rPr>
                <w:sz w:val="20"/>
              </w:rPr>
              <w:t>Ausztria és a Cseh Köztársaság esetében a Szlovák Köztársaság csak akkor fizet kompenzációs ellátást az Ausztriában és a Cseh Köztársaságban folyósított ellátáson felül, ha a szülő a csökkentett összegű szülői támogatás kifizetését választja (azaz az ezekben az országokban folyósított összegeket levonják).</w:t>
            </w:r>
          </w:p>
          <w:p w:rsidRPr="00277DBF" w:rsidR="002960EF" w:rsidP="00622ABA" w:rsidRDefault="002960EF" w14:paraId="1D251DBC" w14:textId="77777777">
            <w:pPr>
              <w:keepNext/>
              <w:rPr>
                <w:sz w:val="20"/>
                <w:szCs w:val="20"/>
              </w:rPr>
            </w:pPr>
          </w:p>
          <w:p w:rsidRPr="00277DBF" w:rsidR="002960EF" w:rsidP="00622ABA" w:rsidRDefault="002960EF" w14:paraId="78F47FB5" w14:textId="3C43F4BE">
            <w:pPr>
              <w:keepNext/>
              <w:rPr>
                <w:sz w:val="20"/>
                <w:szCs w:val="20"/>
              </w:rPr>
            </w:pPr>
            <w:r w:rsidRPr="00277DBF">
              <w:rPr>
                <w:sz w:val="20"/>
              </w:rPr>
              <w:t>Németországban és Ausztriában a szülői ellátás igénybevételére vonatkozó korlátozó feltételek miatt ajánlott, hogy a szülői szabadságon otthon lévő, gyermeket nevelő szülő igényelje az ellátást.</w:t>
            </w:r>
          </w:p>
          <w:p w:rsidRPr="00277DBF" w:rsidR="002960EF" w:rsidP="00622ABA" w:rsidRDefault="002960EF" w14:paraId="56D4304C" w14:textId="77777777">
            <w:pPr>
              <w:keepNext/>
              <w:rPr>
                <w:b/>
                <w:bCs/>
                <w:sz w:val="20"/>
                <w:szCs w:val="20"/>
              </w:rPr>
            </w:pPr>
          </w:p>
        </w:tc>
        <w:tc>
          <w:tcPr>
            <w:tcW w:w="1701" w:type="dxa"/>
          </w:tcPr>
          <w:p w:rsidRPr="00277DBF" w:rsidR="002960EF" w:rsidP="00622ABA" w:rsidRDefault="002960EF" w14:paraId="254DC308" w14:textId="77777777">
            <w:pPr>
              <w:keepNext/>
              <w:rPr>
                <w:bCs/>
                <w:sz w:val="20"/>
                <w:szCs w:val="20"/>
              </w:rPr>
            </w:pPr>
            <w:r w:rsidRPr="00277DBF">
              <w:rPr>
                <w:b/>
                <w:sz w:val="20"/>
              </w:rPr>
              <w:t>Az uniós tagállamokból származó, Szlovákiában dolgozó migráns munkavállalók</w:t>
            </w:r>
            <w:r w:rsidRPr="00277DBF">
              <w:rPr>
                <w:sz w:val="20"/>
              </w:rPr>
              <w:t xml:space="preserve"> családi ellátásokra való jogosultságukat az erre irányuló kérelem Szlovákiában történő benyújtásával érvényesíthetik.</w:t>
            </w:r>
          </w:p>
        </w:tc>
      </w:tr>
    </w:tbl>
    <w:p w:rsidRPr="00277DBF" w:rsidR="002960EF" w:rsidP="009514D5" w:rsidRDefault="002960EF" w14:paraId="2FE3C3AE" w14:textId="77777777"/>
    <w:sectPr w:rsidRPr="00277DBF" w:rsidR="002960EF" w:rsidSect="00AB5FA9">
      <w:footerReference w:type="default" r:id="rId8"/>
      <w:pgSz w:w="15840" w:h="12240" w:orient="landscape"/>
      <w:pgMar w:top="709"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2E82" w14:textId="77777777" w:rsidR="00DE004F" w:rsidRPr="00277DBF" w:rsidRDefault="00DE004F">
      <w:r w:rsidRPr="00277DBF">
        <w:separator/>
      </w:r>
    </w:p>
  </w:endnote>
  <w:endnote w:type="continuationSeparator" w:id="0">
    <w:p w14:paraId="755E6131" w14:textId="77777777" w:rsidR="00DE004F" w:rsidRPr="00277DBF" w:rsidRDefault="00DE004F">
      <w:r w:rsidRPr="00277D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7DBF" w:rsidR="004F738B" w:rsidP="00876E37" w:rsidRDefault="004F738B" w14:paraId="25F3CA41" w14:textId="77777777">
    <w:pPr>
      <w:pStyle w:val="Footer"/>
      <w:framePr w:wrap="auto" w:hAnchor="margin" w:vAnchor="text" w:xAlign="right" w:y="1"/>
      <w:rPr>
        <w:rStyle w:val="PageNumber"/>
        <w:noProof/>
      </w:rPr>
    </w:pPr>
    <w:r w:rsidRPr="00277DBF">
      <w:rPr>
        <w:rStyle w:val="PageNumber"/>
      </w:rPr>
      <w:fldChar w:fldCharType="begin"/>
    </w:r>
    <w:r w:rsidRPr="00277DBF">
      <w:rPr>
        <w:rStyle w:val="PageNumber"/>
      </w:rPr>
      <w:instrText xml:space="preserve">PAGE  </w:instrText>
    </w:r>
    <w:r w:rsidRPr="00277DBF">
      <w:rPr>
        <w:rStyle w:val="PageNumber"/>
      </w:rPr>
      <w:fldChar w:fldCharType="separate"/>
    </w:r>
    <w:r w:rsidRPr="00277DBF" w:rsidR="00836D91">
      <w:rPr>
        <w:rStyle w:val="PageNumber"/>
      </w:rPr>
      <w:t>12</w:t>
    </w:r>
    <w:r w:rsidRPr="00277DBF">
      <w:rPr>
        <w:rStyle w:val="PageNumber"/>
      </w:rPr>
      <w:fldChar w:fldCharType="end"/>
    </w:r>
  </w:p>
  <w:p w:rsidRPr="00277DBF" w:rsidR="004F738B" w:rsidP="00751485" w:rsidRDefault="004F738B" w14:paraId="14A2F915" w14:textId="77777777">
    <w:pPr>
      <w:pStyle w:val="Footer"/>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B13E" w14:textId="77777777" w:rsidR="00DE004F" w:rsidRPr="00277DBF" w:rsidRDefault="00DE004F">
      <w:r w:rsidRPr="00277DBF">
        <w:separator/>
      </w:r>
    </w:p>
  </w:footnote>
  <w:footnote w:type="continuationSeparator" w:id="0">
    <w:p w14:paraId="7BDB4185" w14:textId="77777777" w:rsidR="00DE004F" w:rsidRPr="00277DBF" w:rsidRDefault="00DE004F">
      <w:r w:rsidRPr="00277DB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81E"/>
    <w:multiLevelType w:val="hybridMultilevel"/>
    <w:tmpl w:val="12B626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120E49"/>
    <w:multiLevelType w:val="hybridMultilevel"/>
    <w:tmpl w:val="FFC00618"/>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4455115"/>
    <w:multiLevelType w:val="hybridMultilevel"/>
    <w:tmpl w:val="D3644590"/>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15B02806"/>
    <w:multiLevelType w:val="hybridMultilevel"/>
    <w:tmpl w:val="340E49C6"/>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1D8C33AE"/>
    <w:multiLevelType w:val="hybridMultilevel"/>
    <w:tmpl w:val="4E544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34F49"/>
    <w:multiLevelType w:val="hybridMultilevel"/>
    <w:tmpl w:val="129C58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5F3AC3"/>
    <w:multiLevelType w:val="hybridMultilevel"/>
    <w:tmpl w:val="27E4A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E31782"/>
    <w:multiLevelType w:val="hybridMultilevel"/>
    <w:tmpl w:val="1DB89AD2"/>
    <w:lvl w:ilvl="0" w:tplc="D9F06D76">
      <w:start w:val="4"/>
      <w:numFmt w:val="bullet"/>
      <w:lvlText w:val="-"/>
      <w:lvlJc w:val="left"/>
      <w:pPr>
        <w:tabs>
          <w:tab w:val="num" w:pos="720"/>
        </w:tabs>
        <w:ind w:left="720" w:hanging="360"/>
      </w:pPr>
      <w:rPr>
        <w:rFonts w:ascii="Times New Roman" w:eastAsia="Times New Roman" w:hAnsi="Times New Roma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0703C"/>
    <w:multiLevelType w:val="hybridMultilevel"/>
    <w:tmpl w:val="9A3A3942"/>
    <w:lvl w:ilvl="0" w:tplc="D374B85E">
      <w:start w:val="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60066"/>
    <w:multiLevelType w:val="hybridMultilevel"/>
    <w:tmpl w:val="EC4E2902"/>
    <w:lvl w:ilvl="0" w:tplc="8EB07F9C">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373F2624"/>
    <w:multiLevelType w:val="hybridMultilevel"/>
    <w:tmpl w:val="E74C0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D6766C"/>
    <w:multiLevelType w:val="hybridMultilevel"/>
    <w:tmpl w:val="7C8C9F02"/>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69507A1"/>
    <w:multiLevelType w:val="hybridMultilevel"/>
    <w:tmpl w:val="8D8CA0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857A84"/>
    <w:multiLevelType w:val="hybridMultilevel"/>
    <w:tmpl w:val="F4168358"/>
    <w:lvl w:ilvl="0" w:tplc="C1D48E3A">
      <w:start w:val="4"/>
      <w:numFmt w:val="bullet"/>
      <w:lvlText w:val="-"/>
      <w:lvlJc w:val="left"/>
      <w:pPr>
        <w:ind w:left="294" w:hanging="360"/>
      </w:pPr>
      <w:rPr>
        <w:rFonts w:ascii="Times New Roman" w:eastAsia="Times New Roman" w:hAnsi="Times New Roman" w:cs="Times New Roman"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4F70549A"/>
    <w:multiLevelType w:val="hybridMultilevel"/>
    <w:tmpl w:val="FA2C2978"/>
    <w:lvl w:ilvl="0" w:tplc="C9344E4A">
      <w:start w:val="1"/>
      <w:numFmt w:val="lowerLetter"/>
      <w:lvlText w:val="%1)"/>
      <w:lvlJc w:val="left"/>
      <w:pPr>
        <w:ind w:left="390" w:hanging="360"/>
      </w:pPr>
      <w:rPr>
        <w:rFonts w:cs="Times New Roman" w:hint="default"/>
      </w:rPr>
    </w:lvl>
    <w:lvl w:ilvl="1" w:tplc="041B0019" w:tentative="1">
      <w:start w:val="1"/>
      <w:numFmt w:val="lowerLetter"/>
      <w:lvlText w:val="%2."/>
      <w:lvlJc w:val="left"/>
      <w:pPr>
        <w:ind w:left="1110" w:hanging="360"/>
      </w:pPr>
      <w:rPr>
        <w:rFonts w:cs="Times New Roman"/>
      </w:rPr>
    </w:lvl>
    <w:lvl w:ilvl="2" w:tplc="041B001B" w:tentative="1">
      <w:start w:val="1"/>
      <w:numFmt w:val="lowerRoman"/>
      <w:lvlText w:val="%3."/>
      <w:lvlJc w:val="right"/>
      <w:pPr>
        <w:ind w:left="1830" w:hanging="180"/>
      </w:pPr>
      <w:rPr>
        <w:rFonts w:cs="Times New Roman"/>
      </w:rPr>
    </w:lvl>
    <w:lvl w:ilvl="3" w:tplc="041B000F" w:tentative="1">
      <w:start w:val="1"/>
      <w:numFmt w:val="decimal"/>
      <w:lvlText w:val="%4."/>
      <w:lvlJc w:val="left"/>
      <w:pPr>
        <w:ind w:left="2550" w:hanging="360"/>
      </w:pPr>
      <w:rPr>
        <w:rFonts w:cs="Times New Roman"/>
      </w:rPr>
    </w:lvl>
    <w:lvl w:ilvl="4" w:tplc="041B0019" w:tentative="1">
      <w:start w:val="1"/>
      <w:numFmt w:val="lowerLetter"/>
      <w:lvlText w:val="%5."/>
      <w:lvlJc w:val="left"/>
      <w:pPr>
        <w:ind w:left="3270" w:hanging="360"/>
      </w:pPr>
      <w:rPr>
        <w:rFonts w:cs="Times New Roman"/>
      </w:rPr>
    </w:lvl>
    <w:lvl w:ilvl="5" w:tplc="041B001B" w:tentative="1">
      <w:start w:val="1"/>
      <w:numFmt w:val="lowerRoman"/>
      <w:lvlText w:val="%6."/>
      <w:lvlJc w:val="right"/>
      <w:pPr>
        <w:ind w:left="3990" w:hanging="180"/>
      </w:pPr>
      <w:rPr>
        <w:rFonts w:cs="Times New Roman"/>
      </w:rPr>
    </w:lvl>
    <w:lvl w:ilvl="6" w:tplc="041B000F" w:tentative="1">
      <w:start w:val="1"/>
      <w:numFmt w:val="decimal"/>
      <w:lvlText w:val="%7."/>
      <w:lvlJc w:val="left"/>
      <w:pPr>
        <w:ind w:left="4710" w:hanging="360"/>
      </w:pPr>
      <w:rPr>
        <w:rFonts w:cs="Times New Roman"/>
      </w:rPr>
    </w:lvl>
    <w:lvl w:ilvl="7" w:tplc="041B0019" w:tentative="1">
      <w:start w:val="1"/>
      <w:numFmt w:val="lowerLetter"/>
      <w:lvlText w:val="%8."/>
      <w:lvlJc w:val="left"/>
      <w:pPr>
        <w:ind w:left="5430" w:hanging="360"/>
      </w:pPr>
      <w:rPr>
        <w:rFonts w:cs="Times New Roman"/>
      </w:rPr>
    </w:lvl>
    <w:lvl w:ilvl="8" w:tplc="041B001B" w:tentative="1">
      <w:start w:val="1"/>
      <w:numFmt w:val="lowerRoman"/>
      <w:lvlText w:val="%9."/>
      <w:lvlJc w:val="right"/>
      <w:pPr>
        <w:ind w:left="6150" w:hanging="180"/>
      </w:pPr>
      <w:rPr>
        <w:rFonts w:cs="Times New Roman"/>
      </w:rPr>
    </w:lvl>
  </w:abstractNum>
  <w:abstractNum w:abstractNumId="15" w15:restartNumberingAfterBreak="0">
    <w:nsid w:val="5689047F"/>
    <w:multiLevelType w:val="hybridMultilevel"/>
    <w:tmpl w:val="46C68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843235"/>
    <w:multiLevelType w:val="hybridMultilevel"/>
    <w:tmpl w:val="38206F72"/>
    <w:lvl w:ilvl="0" w:tplc="D9F06D76">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0906AF"/>
    <w:multiLevelType w:val="hybridMultilevel"/>
    <w:tmpl w:val="D84698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E7B33A5"/>
    <w:multiLevelType w:val="hybridMultilevel"/>
    <w:tmpl w:val="5F6E672E"/>
    <w:lvl w:ilvl="0" w:tplc="989899D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815A97"/>
    <w:multiLevelType w:val="hybridMultilevel"/>
    <w:tmpl w:val="CC52204C"/>
    <w:lvl w:ilvl="0" w:tplc="5EAE964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E91CDB"/>
    <w:multiLevelType w:val="hybridMultilevel"/>
    <w:tmpl w:val="C226C28C"/>
    <w:lvl w:ilvl="0" w:tplc="09E62236">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C8B458B"/>
    <w:multiLevelType w:val="hybridMultilevel"/>
    <w:tmpl w:val="F1C6B9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8"/>
  </w:num>
  <w:num w:numId="5">
    <w:abstractNumId w:val="2"/>
  </w:num>
  <w:num w:numId="6">
    <w:abstractNumId w:val="1"/>
  </w:num>
  <w:num w:numId="7">
    <w:abstractNumId w:val="16"/>
  </w:num>
  <w:num w:numId="8">
    <w:abstractNumId w:val="7"/>
  </w:num>
  <w:num w:numId="9">
    <w:abstractNumId w:val="17"/>
  </w:num>
  <w:num w:numId="10">
    <w:abstractNumId w:val="14"/>
  </w:num>
  <w:num w:numId="11">
    <w:abstractNumId w:val="20"/>
  </w:num>
  <w:num w:numId="12">
    <w:abstractNumId w:val="15"/>
  </w:num>
  <w:num w:numId="13">
    <w:abstractNumId w:val="6"/>
  </w:num>
  <w:num w:numId="14">
    <w:abstractNumId w:val="10"/>
  </w:num>
  <w:num w:numId="15">
    <w:abstractNumId w:val="12"/>
  </w:num>
  <w:num w:numId="16">
    <w:abstractNumId w:val="4"/>
  </w:num>
  <w:num w:numId="17">
    <w:abstractNumId w:val="18"/>
  </w:num>
  <w:num w:numId="18">
    <w:abstractNumId w:val="19"/>
  </w:num>
  <w:num w:numId="19">
    <w:abstractNumId w:val="5"/>
  </w:num>
  <w:num w:numId="20">
    <w:abstractNumId w:val="0"/>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A0"/>
    <w:rsid w:val="00002612"/>
    <w:rsid w:val="000049A2"/>
    <w:rsid w:val="00005F97"/>
    <w:rsid w:val="00007242"/>
    <w:rsid w:val="00007A18"/>
    <w:rsid w:val="00007C2A"/>
    <w:rsid w:val="00022B26"/>
    <w:rsid w:val="0003374E"/>
    <w:rsid w:val="00043000"/>
    <w:rsid w:val="00043543"/>
    <w:rsid w:val="0004701F"/>
    <w:rsid w:val="00063A32"/>
    <w:rsid w:val="000642EA"/>
    <w:rsid w:val="00067CBF"/>
    <w:rsid w:val="0007059D"/>
    <w:rsid w:val="000762F4"/>
    <w:rsid w:val="000932F4"/>
    <w:rsid w:val="00095F00"/>
    <w:rsid w:val="000A106F"/>
    <w:rsid w:val="000A2D7A"/>
    <w:rsid w:val="000A49C0"/>
    <w:rsid w:val="000A6879"/>
    <w:rsid w:val="000B3619"/>
    <w:rsid w:val="000B3951"/>
    <w:rsid w:val="000C18C7"/>
    <w:rsid w:val="000C2107"/>
    <w:rsid w:val="000C4383"/>
    <w:rsid w:val="000C64CC"/>
    <w:rsid w:val="000D2CCA"/>
    <w:rsid w:val="000D4A9B"/>
    <w:rsid w:val="000E0F25"/>
    <w:rsid w:val="000F2401"/>
    <w:rsid w:val="000F5B8F"/>
    <w:rsid w:val="000F669C"/>
    <w:rsid w:val="00103E3E"/>
    <w:rsid w:val="00105AF6"/>
    <w:rsid w:val="00110B06"/>
    <w:rsid w:val="00110F04"/>
    <w:rsid w:val="00115DCA"/>
    <w:rsid w:val="00117C6E"/>
    <w:rsid w:val="00121792"/>
    <w:rsid w:val="00131DDF"/>
    <w:rsid w:val="00131F39"/>
    <w:rsid w:val="00137108"/>
    <w:rsid w:val="0014199E"/>
    <w:rsid w:val="00143F26"/>
    <w:rsid w:val="0015073B"/>
    <w:rsid w:val="00154E52"/>
    <w:rsid w:val="0017162A"/>
    <w:rsid w:val="00183101"/>
    <w:rsid w:val="00184757"/>
    <w:rsid w:val="00194A4A"/>
    <w:rsid w:val="001A5CA3"/>
    <w:rsid w:val="001A6879"/>
    <w:rsid w:val="001B2E1B"/>
    <w:rsid w:val="001B3F98"/>
    <w:rsid w:val="001C3EFF"/>
    <w:rsid w:val="001D5620"/>
    <w:rsid w:val="001F1BCE"/>
    <w:rsid w:val="00213D21"/>
    <w:rsid w:val="002170AF"/>
    <w:rsid w:val="00221824"/>
    <w:rsid w:val="00223A4D"/>
    <w:rsid w:val="002307C0"/>
    <w:rsid w:val="00232101"/>
    <w:rsid w:val="00232491"/>
    <w:rsid w:val="002333E2"/>
    <w:rsid w:val="00235B7F"/>
    <w:rsid w:val="00242553"/>
    <w:rsid w:val="00244591"/>
    <w:rsid w:val="002515F3"/>
    <w:rsid w:val="00252027"/>
    <w:rsid w:val="00252484"/>
    <w:rsid w:val="00254CD2"/>
    <w:rsid w:val="00255FB4"/>
    <w:rsid w:val="002713FE"/>
    <w:rsid w:val="00275BF5"/>
    <w:rsid w:val="00277DBF"/>
    <w:rsid w:val="002862CA"/>
    <w:rsid w:val="00286F09"/>
    <w:rsid w:val="002960EF"/>
    <w:rsid w:val="002972E8"/>
    <w:rsid w:val="002A3A5B"/>
    <w:rsid w:val="002B048F"/>
    <w:rsid w:val="002B0595"/>
    <w:rsid w:val="002B417E"/>
    <w:rsid w:val="002B6C1C"/>
    <w:rsid w:val="002C08BD"/>
    <w:rsid w:val="002C1C5F"/>
    <w:rsid w:val="002D36AE"/>
    <w:rsid w:val="002D4059"/>
    <w:rsid w:val="002E31DD"/>
    <w:rsid w:val="002E4321"/>
    <w:rsid w:val="002E5AE6"/>
    <w:rsid w:val="002F4A10"/>
    <w:rsid w:val="00312ACB"/>
    <w:rsid w:val="00314860"/>
    <w:rsid w:val="00314EF8"/>
    <w:rsid w:val="0031608A"/>
    <w:rsid w:val="00324663"/>
    <w:rsid w:val="0032559F"/>
    <w:rsid w:val="003263F0"/>
    <w:rsid w:val="00326421"/>
    <w:rsid w:val="0033575A"/>
    <w:rsid w:val="00342870"/>
    <w:rsid w:val="00354D47"/>
    <w:rsid w:val="00355D9A"/>
    <w:rsid w:val="0036505E"/>
    <w:rsid w:val="003659B6"/>
    <w:rsid w:val="00375B97"/>
    <w:rsid w:val="0038523F"/>
    <w:rsid w:val="00387CBA"/>
    <w:rsid w:val="00395691"/>
    <w:rsid w:val="00395835"/>
    <w:rsid w:val="003A026A"/>
    <w:rsid w:val="003A2077"/>
    <w:rsid w:val="003A3848"/>
    <w:rsid w:val="003A395D"/>
    <w:rsid w:val="003A7F7F"/>
    <w:rsid w:val="003B1A46"/>
    <w:rsid w:val="003C1A2F"/>
    <w:rsid w:val="003C5113"/>
    <w:rsid w:val="003D0856"/>
    <w:rsid w:val="003E328B"/>
    <w:rsid w:val="003E33C9"/>
    <w:rsid w:val="003F1E22"/>
    <w:rsid w:val="004013F8"/>
    <w:rsid w:val="00406A3A"/>
    <w:rsid w:val="00423B89"/>
    <w:rsid w:val="00425D84"/>
    <w:rsid w:val="004270ED"/>
    <w:rsid w:val="00430F35"/>
    <w:rsid w:val="004430E3"/>
    <w:rsid w:val="00443C6C"/>
    <w:rsid w:val="00447979"/>
    <w:rsid w:val="0045090C"/>
    <w:rsid w:val="00451167"/>
    <w:rsid w:val="004515BB"/>
    <w:rsid w:val="00454B3A"/>
    <w:rsid w:val="00474C34"/>
    <w:rsid w:val="00475373"/>
    <w:rsid w:val="00477A0E"/>
    <w:rsid w:val="00484330"/>
    <w:rsid w:val="00486291"/>
    <w:rsid w:val="004C2A27"/>
    <w:rsid w:val="004C34E8"/>
    <w:rsid w:val="004C3509"/>
    <w:rsid w:val="004C3E90"/>
    <w:rsid w:val="004C6566"/>
    <w:rsid w:val="004D163D"/>
    <w:rsid w:val="004D476E"/>
    <w:rsid w:val="004D590D"/>
    <w:rsid w:val="004E1FFD"/>
    <w:rsid w:val="004F1D79"/>
    <w:rsid w:val="004F472F"/>
    <w:rsid w:val="004F738B"/>
    <w:rsid w:val="00501CF8"/>
    <w:rsid w:val="00505325"/>
    <w:rsid w:val="005165B1"/>
    <w:rsid w:val="0052249A"/>
    <w:rsid w:val="0053349B"/>
    <w:rsid w:val="0055429A"/>
    <w:rsid w:val="005542A1"/>
    <w:rsid w:val="00563FDC"/>
    <w:rsid w:val="005709F6"/>
    <w:rsid w:val="005728E4"/>
    <w:rsid w:val="00583798"/>
    <w:rsid w:val="00590D56"/>
    <w:rsid w:val="00594924"/>
    <w:rsid w:val="00594BA1"/>
    <w:rsid w:val="00596509"/>
    <w:rsid w:val="00597E08"/>
    <w:rsid w:val="005A021C"/>
    <w:rsid w:val="005A4151"/>
    <w:rsid w:val="005B57AD"/>
    <w:rsid w:val="005B5F07"/>
    <w:rsid w:val="005D525D"/>
    <w:rsid w:val="005D5712"/>
    <w:rsid w:val="005D5767"/>
    <w:rsid w:val="005F45AF"/>
    <w:rsid w:val="005F6B95"/>
    <w:rsid w:val="0060157D"/>
    <w:rsid w:val="00604C42"/>
    <w:rsid w:val="00606504"/>
    <w:rsid w:val="00610F10"/>
    <w:rsid w:val="00611F6D"/>
    <w:rsid w:val="0061453D"/>
    <w:rsid w:val="00622ABA"/>
    <w:rsid w:val="006340FA"/>
    <w:rsid w:val="00641C6D"/>
    <w:rsid w:val="006471E5"/>
    <w:rsid w:val="00650E59"/>
    <w:rsid w:val="00664979"/>
    <w:rsid w:val="00665FE0"/>
    <w:rsid w:val="0066788E"/>
    <w:rsid w:val="00671BF9"/>
    <w:rsid w:val="00675651"/>
    <w:rsid w:val="00696618"/>
    <w:rsid w:val="006A5099"/>
    <w:rsid w:val="006B7865"/>
    <w:rsid w:val="006C1C8C"/>
    <w:rsid w:val="006D3258"/>
    <w:rsid w:val="006D595D"/>
    <w:rsid w:val="006D7D43"/>
    <w:rsid w:val="006E4C45"/>
    <w:rsid w:val="006E5188"/>
    <w:rsid w:val="006E742C"/>
    <w:rsid w:val="006F142F"/>
    <w:rsid w:val="00701084"/>
    <w:rsid w:val="00704446"/>
    <w:rsid w:val="00707525"/>
    <w:rsid w:val="007138F3"/>
    <w:rsid w:val="0071579F"/>
    <w:rsid w:val="00726CBA"/>
    <w:rsid w:val="00727A1C"/>
    <w:rsid w:val="00734965"/>
    <w:rsid w:val="00735018"/>
    <w:rsid w:val="0074517D"/>
    <w:rsid w:val="00751485"/>
    <w:rsid w:val="00763D7B"/>
    <w:rsid w:val="0077077B"/>
    <w:rsid w:val="007811A9"/>
    <w:rsid w:val="00783825"/>
    <w:rsid w:val="00784D62"/>
    <w:rsid w:val="007853E5"/>
    <w:rsid w:val="00795322"/>
    <w:rsid w:val="007A1053"/>
    <w:rsid w:val="007A3485"/>
    <w:rsid w:val="007A528A"/>
    <w:rsid w:val="007B3910"/>
    <w:rsid w:val="007B6C58"/>
    <w:rsid w:val="007C1497"/>
    <w:rsid w:val="007C755D"/>
    <w:rsid w:val="007C7CCB"/>
    <w:rsid w:val="007D16E7"/>
    <w:rsid w:val="007D2939"/>
    <w:rsid w:val="007D3B92"/>
    <w:rsid w:val="007D5E52"/>
    <w:rsid w:val="007F2B06"/>
    <w:rsid w:val="0080529E"/>
    <w:rsid w:val="0080752E"/>
    <w:rsid w:val="00812924"/>
    <w:rsid w:val="00836D91"/>
    <w:rsid w:val="0084063B"/>
    <w:rsid w:val="008415F1"/>
    <w:rsid w:val="00842166"/>
    <w:rsid w:val="00844641"/>
    <w:rsid w:val="00844CD8"/>
    <w:rsid w:val="00856E5D"/>
    <w:rsid w:val="00860C60"/>
    <w:rsid w:val="0086591E"/>
    <w:rsid w:val="008713F7"/>
    <w:rsid w:val="00876E37"/>
    <w:rsid w:val="00877565"/>
    <w:rsid w:val="00880BA7"/>
    <w:rsid w:val="0088147F"/>
    <w:rsid w:val="008815E7"/>
    <w:rsid w:val="0088403A"/>
    <w:rsid w:val="008847B1"/>
    <w:rsid w:val="0088601B"/>
    <w:rsid w:val="008A12C2"/>
    <w:rsid w:val="008B1007"/>
    <w:rsid w:val="008B749F"/>
    <w:rsid w:val="008C2523"/>
    <w:rsid w:val="008D450C"/>
    <w:rsid w:val="008E4FB5"/>
    <w:rsid w:val="008F08C8"/>
    <w:rsid w:val="008F7375"/>
    <w:rsid w:val="008F7E8E"/>
    <w:rsid w:val="00907E82"/>
    <w:rsid w:val="00910C6B"/>
    <w:rsid w:val="0091277E"/>
    <w:rsid w:val="00915815"/>
    <w:rsid w:val="00917207"/>
    <w:rsid w:val="009179E5"/>
    <w:rsid w:val="0092152D"/>
    <w:rsid w:val="00933467"/>
    <w:rsid w:val="009514D5"/>
    <w:rsid w:val="00955186"/>
    <w:rsid w:val="00955C79"/>
    <w:rsid w:val="0096050F"/>
    <w:rsid w:val="00973282"/>
    <w:rsid w:val="00984639"/>
    <w:rsid w:val="0098717D"/>
    <w:rsid w:val="009910BF"/>
    <w:rsid w:val="009930ED"/>
    <w:rsid w:val="00995778"/>
    <w:rsid w:val="00995B3A"/>
    <w:rsid w:val="009B3CCC"/>
    <w:rsid w:val="009B5B7B"/>
    <w:rsid w:val="009C1868"/>
    <w:rsid w:val="00A0341E"/>
    <w:rsid w:val="00A10017"/>
    <w:rsid w:val="00A1547D"/>
    <w:rsid w:val="00A21A17"/>
    <w:rsid w:val="00A3575D"/>
    <w:rsid w:val="00A3619C"/>
    <w:rsid w:val="00A40BAF"/>
    <w:rsid w:val="00A4309D"/>
    <w:rsid w:val="00A433A1"/>
    <w:rsid w:val="00A52E45"/>
    <w:rsid w:val="00A54468"/>
    <w:rsid w:val="00A5662F"/>
    <w:rsid w:val="00A578BB"/>
    <w:rsid w:val="00A57A49"/>
    <w:rsid w:val="00A60EFC"/>
    <w:rsid w:val="00A62DA0"/>
    <w:rsid w:val="00A64617"/>
    <w:rsid w:val="00A65F33"/>
    <w:rsid w:val="00A719C3"/>
    <w:rsid w:val="00A73979"/>
    <w:rsid w:val="00A74C7B"/>
    <w:rsid w:val="00A7551B"/>
    <w:rsid w:val="00A777B2"/>
    <w:rsid w:val="00A91BAB"/>
    <w:rsid w:val="00A9649D"/>
    <w:rsid w:val="00AA566B"/>
    <w:rsid w:val="00AB0C45"/>
    <w:rsid w:val="00AB5FA9"/>
    <w:rsid w:val="00AB6E6B"/>
    <w:rsid w:val="00AC5177"/>
    <w:rsid w:val="00AC6868"/>
    <w:rsid w:val="00AD78D2"/>
    <w:rsid w:val="00AD794E"/>
    <w:rsid w:val="00AE42E4"/>
    <w:rsid w:val="00B1148B"/>
    <w:rsid w:val="00B11E28"/>
    <w:rsid w:val="00B152CC"/>
    <w:rsid w:val="00B21791"/>
    <w:rsid w:val="00B217D0"/>
    <w:rsid w:val="00B221C4"/>
    <w:rsid w:val="00B277EB"/>
    <w:rsid w:val="00B304BC"/>
    <w:rsid w:val="00B429F9"/>
    <w:rsid w:val="00B50ADA"/>
    <w:rsid w:val="00B51479"/>
    <w:rsid w:val="00B51560"/>
    <w:rsid w:val="00B52A99"/>
    <w:rsid w:val="00B546A1"/>
    <w:rsid w:val="00B55386"/>
    <w:rsid w:val="00B61708"/>
    <w:rsid w:val="00B66459"/>
    <w:rsid w:val="00B702F0"/>
    <w:rsid w:val="00B707CE"/>
    <w:rsid w:val="00B730E4"/>
    <w:rsid w:val="00B74772"/>
    <w:rsid w:val="00B74F4C"/>
    <w:rsid w:val="00B80B82"/>
    <w:rsid w:val="00B80C35"/>
    <w:rsid w:val="00B81ECD"/>
    <w:rsid w:val="00B925D5"/>
    <w:rsid w:val="00B96633"/>
    <w:rsid w:val="00B9748C"/>
    <w:rsid w:val="00BD1ECA"/>
    <w:rsid w:val="00BD58E6"/>
    <w:rsid w:val="00BD7EB8"/>
    <w:rsid w:val="00BE4FE9"/>
    <w:rsid w:val="00BE7D08"/>
    <w:rsid w:val="00C004DF"/>
    <w:rsid w:val="00C0167B"/>
    <w:rsid w:val="00C03C3A"/>
    <w:rsid w:val="00C06403"/>
    <w:rsid w:val="00C1427F"/>
    <w:rsid w:val="00C16149"/>
    <w:rsid w:val="00C175B3"/>
    <w:rsid w:val="00C2005E"/>
    <w:rsid w:val="00C2047C"/>
    <w:rsid w:val="00C44286"/>
    <w:rsid w:val="00C4450E"/>
    <w:rsid w:val="00C46AA2"/>
    <w:rsid w:val="00C544C4"/>
    <w:rsid w:val="00C62305"/>
    <w:rsid w:val="00C73055"/>
    <w:rsid w:val="00C754FB"/>
    <w:rsid w:val="00C77EFC"/>
    <w:rsid w:val="00C80B6B"/>
    <w:rsid w:val="00C82029"/>
    <w:rsid w:val="00C82105"/>
    <w:rsid w:val="00C85322"/>
    <w:rsid w:val="00C90345"/>
    <w:rsid w:val="00CB31A0"/>
    <w:rsid w:val="00CC0A8F"/>
    <w:rsid w:val="00CC25E4"/>
    <w:rsid w:val="00CC342E"/>
    <w:rsid w:val="00CC372F"/>
    <w:rsid w:val="00CC382C"/>
    <w:rsid w:val="00CD0A63"/>
    <w:rsid w:val="00CD4C2D"/>
    <w:rsid w:val="00CD5EE3"/>
    <w:rsid w:val="00CD60FA"/>
    <w:rsid w:val="00CD7EB3"/>
    <w:rsid w:val="00CE5242"/>
    <w:rsid w:val="00CF196A"/>
    <w:rsid w:val="00CF20EA"/>
    <w:rsid w:val="00D058D2"/>
    <w:rsid w:val="00D07E80"/>
    <w:rsid w:val="00D124E4"/>
    <w:rsid w:val="00D156BE"/>
    <w:rsid w:val="00D172A8"/>
    <w:rsid w:val="00D22E46"/>
    <w:rsid w:val="00D271F9"/>
    <w:rsid w:val="00D3233F"/>
    <w:rsid w:val="00D32C26"/>
    <w:rsid w:val="00D32E5D"/>
    <w:rsid w:val="00D366ED"/>
    <w:rsid w:val="00D45367"/>
    <w:rsid w:val="00D45C68"/>
    <w:rsid w:val="00D50A7A"/>
    <w:rsid w:val="00D61E4D"/>
    <w:rsid w:val="00D629EB"/>
    <w:rsid w:val="00D665F0"/>
    <w:rsid w:val="00D67EEF"/>
    <w:rsid w:val="00D71998"/>
    <w:rsid w:val="00D75FC6"/>
    <w:rsid w:val="00D77C1E"/>
    <w:rsid w:val="00D91770"/>
    <w:rsid w:val="00D91DBA"/>
    <w:rsid w:val="00DA43CF"/>
    <w:rsid w:val="00DA71FF"/>
    <w:rsid w:val="00DB2517"/>
    <w:rsid w:val="00DB3237"/>
    <w:rsid w:val="00DB4FE9"/>
    <w:rsid w:val="00DC2A72"/>
    <w:rsid w:val="00DC4204"/>
    <w:rsid w:val="00DC4B06"/>
    <w:rsid w:val="00DD0EAE"/>
    <w:rsid w:val="00DD46E9"/>
    <w:rsid w:val="00DD6B0C"/>
    <w:rsid w:val="00DD774F"/>
    <w:rsid w:val="00DE004F"/>
    <w:rsid w:val="00DE30C2"/>
    <w:rsid w:val="00DF3CF1"/>
    <w:rsid w:val="00DF6881"/>
    <w:rsid w:val="00DF6FE1"/>
    <w:rsid w:val="00E07633"/>
    <w:rsid w:val="00E20ED1"/>
    <w:rsid w:val="00E31A56"/>
    <w:rsid w:val="00E32512"/>
    <w:rsid w:val="00E539B1"/>
    <w:rsid w:val="00E609F7"/>
    <w:rsid w:val="00E614A7"/>
    <w:rsid w:val="00E676A7"/>
    <w:rsid w:val="00E74EA2"/>
    <w:rsid w:val="00E77130"/>
    <w:rsid w:val="00E7789A"/>
    <w:rsid w:val="00E80572"/>
    <w:rsid w:val="00E85A5F"/>
    <w:rsid w:val="00E910AD"/>
    <w:rsid w:val="00E9122D"/>
    <w:rsid w:val="00E91F4A"/>
    <w:rsid w:val="00E9406E"/>
    <w:rsid w:val="00E9648F"/>
    <w:rsid w:val="00EB3187"/>
    <w:rsid w:val="00EC105F"/>
    <w:rsid w:val="00EC4388"/>
    <w:rsid w:val="00EC729B"/>
    <w:rsid w:val="00ED1758"/>
    <w:rsid w:val="00ED4D3B"/>
    <w:rsid w:val="00EE0676"/>
    <w:rsid w:val="00EE7747"/>
    <w:rsid w:val="00EF2FAC"/>
    <w:rsid w:val="00F04D71"/>
    <w:rsid w:val="00F12036"/>
    <w:rsid w:val="00F17579"/>
    <w:rsid w:val="00F35660"/>
    <w:rsid w:val="00F42B68"/>
    <w:rsid w:val="00F47247"/>
    <w:rsid w:val="00F476D0"/>
    <w:rsid w:val="00F51250"/>
    <w:rsid w:val="00F67420"/>
    <w:rsid w:val="00F809AA"/>
    <w:rsid w:val="00F81A0B"/>
    <w:rsid w:val="00F84250"/>
    <w:rsid w:val="00F86B29"/>
    <w:rsid w:val="00F90352"/>
    <w:rsid w:val="00F9284B"/>
    <w:rsid w:val="00F92933"/>
    <w:rsid w:val="00F93426"/>
    <w:rsid w:val="00FA07E6"/>
    <w:rsid w:val="00FA1CDD"/>
    <w:rsid w:val="00FB74A8"/>
    <w:rsid w:val="00FD06F6"/>
    <w:rsid w:val="00FE26BF"/>
    <w:rsid w:val="00FE47FE"/>
    <w:rsid w:val="00FE70C4"/>
    <w:rsid w:val="00FF572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1B6D8F"/>
  <w14:defaultImageDpi w14:val="96"/>
  <w15:docId w15:val="{84B29E0D-DBC0-42BD-ADE6-95AD8644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52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148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51485"/>
    <w:rPr>
      <w:rFonts w:cs="Times New Roman"/>
    </w:rPr>
  </w:style>
  <w:style w:type="paragraph" w:styleId="Header">
    <w:name w:val="header"/>
    <w:basedOn w:val="Normal"/>
    <w:link w:val="HeaderChar"/>
    <w:uiPriority w:val="99"/>
    <w:rsid w:val="00121792"/>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aliases w:val="body,Odsek zoznamu2,Odsek zoznamu1,Odsek"/>
    <w:basedOn w:val="Normal"/>
    <w:link w:val="ListParagraphChar"/>
    <w:uiPriority w:val="34"/>
    <w:qFormat/>
    <w:rsid w:val="0052249A"/>
    <w:pPr>
      <w:ind w:left="720"/>
      <w:contextualSpacing/>
    </w:pPr>
  </w:style>
  <w:style w:type="character" w:customStyle="1" w:styleId="ListParagraphChar">
    <w:name w:val="List Paragraph Char"/>
    <w:aliases w:val="body Char,Odsek zoznamu2 Char,Odsek zoznamu1 Char,Odsek Char"/>
    <w:link w:val="ListParagraph"/>
    <w:uiPriority w:val="34"/>
    <w:locked/>
    <w:rsid w:val="004F1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5EBA-B53E-4127-B07A-CB67AD291CA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56</ap:TotalTime>
  <ap:Pages>17</ap:Pages>
  <ap:Words>3402</ap:Words>
  <ap:Characters>23448</ap:Characters>
  <ap:Application>Microsoft Office Word</ap:Application>
  <ap:DocSecurity>0</ap:DocSecurity>
  <ap:Lines>195</ap:Lines>
  <ap:Paragraphs>53</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Prehľad štátnych sociálnych dávok s účinnosťou od 1</vt:lpstr>
      <vt:lpstr>Prehľad štátnych sociálnych dávok s účinnosťou od 1</vt:lpstr>
    </vt:vector>
  </ap:TitlesOfParts>
  <ap:Company>CDT</ap:Company>
  <ap:LinksUpToDate>false</ap:LinksUpToDate>
  <ap:CharactersWithSpaces>26797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Prehľad štátnych sociálnych dávok s účinnosťou od 1</dc:title>
  <dc:creator>CDT</dc:creator>
  <lastModifiedBy>CDT</lastModifiedBy>
  <revision>26</revision>
  <lastPrinted>2022-01-04T08:26:00.0000000Z</lastPrinted>
  <dcterms:created xsi:type="dcterms:W3CDTF">2024-04-10T08:12:00.0000000Z</dcterms:created>
  <dcterms:modified xsi:type="dcterms:W3CDTF">2024-04-19T09:47:00.0000000Z</dcterms:modified>
</coreProperties>
</file>