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73" w:rsidRPr="00DE010A" w:rsidRDefault="000F1073" w:rsidP="000F1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DE010A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Zmeny od 01.07.2020 pri poskytovaní </w:t>
      </w:r>
      <w:r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štátnych sociálnych dávok </w:t>
      </w:r>
      <w:r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br/>
      </w:r>
      <w:r w:rsidRPr="00DE010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v čase COVID-19</w:t>
      </w:r>
    </w:p>
    <w:p w:rsidR="00C25F62" w:rsidRDefault="00C25F62" w:rsidP="00C25F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62" w:rsidRDefault="00C25F62" w:rsidP="00C25F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62" w:rsidRPr="00F77917" w:rsidRDefault="00C25F62" w:rsidP="00C25F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CE2">
        <w:rPr>
          <w:rFonts w:ascii="Times New Roman" w:eastAsia="Times New Roman" w:hAnsi="Times New Roman" w:cs="Times New Roman"/>
          <w:b/>
          <w:sz w:val="24"/>
          <w:szCs w:val="24"/>
        </w:rPr>
        <w:t>Dňom 01.07.2020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nadobúda účinnosť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Nariadenie vlády SR č.184/2020 Z. z., ktorým sa mení a dopĺňa nariadenie vlády SR č. 102/2020 Z. z. o niektorých opatreniach v oblasti sociálnych vecí, rodiny a služieb zamestnanosti v čase mimoriadnej situácie, núdzového stavu alebo výnimočného stavu vyhláseného v súvislosti s ochorením COVID-19 </w:t>
      </w:r>
      <w:r w:rsidRPr="00F77917">
        <w:rPr>
          <w:rFonts w:ascii="Times New Roman" w:eastAsia="Times New Roman" w:hAnsi="Times New Roman" w:cs="Times New Roman"/>
          <w:i/>
          <w:sz w:val="24"/>
          <w:szCs w:val="24"/>
        </w:rPr>
        <w:t xml:space="preserve">(ďalej len „novela nariadenia“). </w:t>
      </w:r>
    </w:p>
    <w:p w:rsidR="00C25F62" w:rsidRDefault="00C25F62" w:rsidP="00C25F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62" w:rsidRDefault="00C25F62" w:rsidP="00C2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Novela nariadenia reaguje na postupné uvoľňovanie opatrení Úradu verejného zdravotníctva SR, na základe čoho zanikla potreba uplatňovania niektorých ustanovení nariadenia vlády SR č. 102/2020 Z. z., ktoré boli prijaté za účelom ochrany života a zdravia klientov a garantovania hmotného zabezpečenia obyvateľstva počas krízovej situácie. </w:t>
      </w:r>
    </w:p>
    <w:p w:rsidR="00C25F62" w:rsidRDefault="00C25F62" w:rsidP="00C25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A87" w:rsidRPr="00321A87" w:rsidRDefault="00321A87" w:rsidP="00C25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1A87">
        <w:rPr>
          <w:rFonts w:ascii="Times New Roman" w:hAnsi="Times New Roman" w:cs="Times New Roman"/>
          <w:b/>
          <w:sz w:val="24"/>
          <w:szCs w:val="24"/>
        </w:rPr>
        <w:t xml:space="preserve">Zmeny v oblasti </w:t>
      </w:r>
      <w:r w:rsidR="00570339">
        <w:rPr>
          <w:rFonts w:ascii="Times New Roman" w:hAnsi="Times New Roman" w:cs="Times New Roman"/>
          <w:b/>
          <w:sz w:val="24"/>
          <w:szCs w:val="24"/>
        </w:rPr>
        <w:t>štátnych sociálnych dávok</w:t>
      </w:r>
      <w:r w:rsidRPr="00321A87">
        <w:rPr>
          <w:rFonts w:ascii="Times New Roman" w:hAnsi="Times New Roman" w:cs="Times New Roman"/>
          <w:b/>
          <w:sz w:val="24"/>
          <w:szCs w:val="24"/>
        </w:rPr>
        <w:t>:</w:t>
      </w:r>
    </w:p>
    <w:p w:rsidR="00C25F62" w:rsidRDefault="00C25F62" w:rsidP="00C25F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A87" w:rsidRDefault="00570339" w:rsidP="00321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1/ Rodičovský príspevok </w:t>
      </w:r>
      <w:r w:rsidR="00C25F62" w:rsidRPr="00354CE2">
        <w:rPr>
          <w:rFonts w:ascii="Times New Roman" w:hAnsi="Times New Roman" w:cs="Times New Roman"/>
          <w:b/>
          <w:sz w:val="24"/>
          <w:szCs w:val="24"/>
        </w:rPr>
        <w:t xml:space="preserve">nepatrí </w:t>
      </w:r>
      <w:r w:rsidR="008F4FEB">
        <w:rPr>
          <w:rFonts w:ascii="Times New Roman" w:hAnsi="Times New Roman" w:cs="Times New Roman"/>
          <w:b/>
          <w:sz w:val="24"/>
          <w:szCs w:val="24"/>
        </w:rPr>
        <w:t>rodičovi (</w:t>
      </w:r>
      <w:r w:rsidR="00C25F62" w:rsidRPr="00321A87">
        <w:rPr>
          <w:rFonts w:ascii="Times New Roman" w:hAnsi="Times New Roman" w:cs="Times New Roman"/>
          <w:sz w:val="24"/>
          <w:szCs w:val="24"/>
        </w:rPr>
        <w:t>oprávnenej osobe</w:t>
      </w:r>
      <w:r w:rsidR="008F4FEB">
        <w:rPr>
          <w:rFonts w:ascii="Times New Roman" w:hAnsi="Times New Roman" w:cs="Times New Roman"/>
          <w:sz w:val="24"/>
          <w:szCs w:val="24"/>
        </w:rPr>
        <w:t>)</w:t>
      </w:r>
      <w:r w:rsidR="000F0783">
        <w:rPr>
          <w:rFonts w:ascii="Times New Roman" w:hAnsi="Times New Roman" w:cs="Times New Roman"/>
          <w:sz w:val="24"/>
          <w:szCs w:val="24"/>
        </w:rPr>
        <w:t>,</w:t>
      </w:r>
      <w:r w:rsidR="00C25F62" w:rsidRPr="00321A87">
        <w:rPr>
          <w:rFonts w:ascii="Times New Roman" w:hAnsi="Times New Roman" w:cs="Times New Roman"/>
          <w:sz w:val="24"/>
          <w:szCs w:val="24"/>
        </w:rPr>
        <w:t xml:space="preserve"> </w:t>
      </w:r>
      <w:r w:rsidR="00321A87">
        <w:rPr>
          <w:rFonts w:ascii="Times New Roman" w:hAnsi="Times New Roman" w:cs="Times New Roman"/>
          <w:sz w:val="24"/>
          <w:szCs w:val="24"/>
        </w:rPr>
        <w:t xml:space="preserve">ktorá </w:t>
      </w:r>
      <w:r w:rsidR="00C25F62" w:rsidRPr="00321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A87" w:rsidRPr="00E65B02" w:rsidRDefault="00321A87" w:rsidP="00321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A87" w:rsidRDefault="00321A87" w:rsidP="00570339">
      <w:pPr>
        <w:pStyle w:val="Odsekzoznamu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</w:t>
      </w:r>
      <w:r w:rsidR="00C25F62" w:rsidRPr="00321A87">
        <w:rPr>
          <w:rFonts w:ascii="Times New Roman" w:hAnsi="Times New Roman" w:cs="Times New Roman"/>
          <w:sz w:val="24"/>
          <w:szCs w:val="24"/>
        </w:rPr>
        <w:t xml:space="preserve">príjem zo závislej činnosti alebo príjem z podnikania alebo z inej samostatnej zárobkovej činnosti alebo </w:t>
      </w:r>
    </w:p>
    <w:p w:rsidR="00321A87" w:rsidRDefault="00C25F62" w:rsidP="00570339">
      <w:pPr>
        <w:pStyle w:val="Odsekzoznamu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1A87">
        <w:rPr>
          <w:rFonts w:ascii="Times New Roman" w:hAnsi="Times New Roman" w:cs="Times New Roman"/>
          <w:sz w:val="24"/>
          <w:szCs w:val="24"/>
        </w:rPr>
        <w:t xml:space="preserve">je poberateľom dávky sociálneho poistenia, dôchodku starobného dôchodkového sporenia, dôchodku doplnkového dôchodkového sporenia, dávky sociálneho zabezpečenia alebo </w:t>
      </w:r>
    </w:p>
    <w:p w:rsidR="00321A87" w:rsidRPr="00F77917" w:rsidRDefault="00321A87" w:rsidP="00F77917">
      <w:pPr>
        <w:pStyle w:val="Odsekzoznamu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7917">
        <w:rPr>
          <w:rFonts w:ascii="Times New Roman" w:hAnsi="Times New Roman" w:cs="Times New Roman"/>
          <w:sz w:val="24"/>
          <w:szCs w:val="24"/>
        </w:rPr>
        <w:t xml:space="preserve">je poberateľom </w:t>
      </w:r>
      <w:r w:rsidR="00C25F62" w:rsidRPr="00F77917">
        <w:rPr>
          <w:rFonts w:ascii="Times New Roman" w:hAnsi="Times New Roman" w:cs="Times New Roman"/>
          <w:b/>
          <w:sz w:val="24"/>
          <w:szCs w:val="24"/>
        </w:rPr>
        <w:t>peňažn</w:t>
      </w:r>
      <w:r w:rsidRPr="00F77917">
        <w:rPr>
          <w:rFonts w:ascii="Times New Roman" w:hAnsi="Times New Roman" w:cs="Times New Roman"/>
          <w:b/>
          <w:sz w:val="24"/>
          <w:szCs w:val="24"/>
        </w:rPr>
        <w:t>ého</w:t>
      </w:r>
      <w:r w:rsidR="00C25F62" w:rsidRPr="00F77917">
        <w:rPr>
          <w:rFonts w:ascii="Times New Roman" w:hAnsi="Times New Roman" w:cs="Times New Roman"/>
          <w:b/>
          <w:sz w:val="24"/>
          <w:szCs w:val="24"/>
        </w:rPr>
        <w:t xml:space="preserve"> príspevk</w:t>
      </w:r>
      <w:r w:rsidRPr="00F77917">
        <w:rPr>
          <w:rFonts w:ascii="Times New Roman" w:hAnsi="Times New Roman" w:cs="Times New Roman"/>
          <w:b/>
          <w:sz w:val="24"/>
          <w:szCs w:val="24"/>
        </w:rPr>
        <w:t>u</w:t>
      </w:r>
      <w:r w:rsidR="00C25F62" w:rsidRPr="00F77917">
        <w:rPr>
          <w:rFonts w:ascii="Times New Roman" w:hAnsi="Times New Roman" w:cs="Times New Roman"/>
          <w:b/>
          <w:sz w:val="24"/>
          <w:szCs w:val="24"/>
        </w:rPr>
        <w:t xml:space="preserve"> na opatrovanie na dieťa</w:t>
      </w:r>
      <w:r w:rsidR="00C25F62" w:rsidRPr="00F77917">
        <w:rPr>
          <w:rFonts w:ascii="Times New Roman" w:hAnsi="Times New Roman" w:cs="Times New Roman"/>
          <w:sz w:val="24"/>
          <w:szCs w:val="24"/>
        </w:rPr>
        <w:t>,</w:t>
      </w:r>
      <w:r w:rsidRPr="00F77917">
        <w:rPr>
          <w:rFonts w:ascii="Times New Roman" w:hAnsi="Times New Roman" w:cs="Times New Roman"/>
          <w:sz w:val="24"/>
          <w:szCs w:val="24"/>
        </w:rPr>
        <w:t xml:space="preserve"> na ktoré je</w:t>
      </w:r>
      <w:r w:rsidR="00F77917" w:rsidRPr="00F77917">
        <w:rPr>
          <w:rFonts w:ascii="Times New Roman" w:hAnsi="Times New Roman" w:cs="Times New Roman"/>
          <w:sz w:val="24"/>
          <w:szCs w:val="24"/>
        </w:rPr>
        <w:t xml:space="preserve"> </w:t>
      </w:r>
      <w:r w:rsidRPr="00F77917">
        <w:rPr>
          <w:rFonts w:ascii="Times New Roman" w:hAnsi="Times New Roman" w:cs="Times New Roman"/>
          <w:sz w:val="24"/>
          <w:szCs w:val="24"/>
        </w:rPr>
        <w:t>vyplácaný</w:t>
      </w:r>
      <w:r w:rsidR="00F77917">
        <w:rPr>
          <w:rFonts w:ascii="Times New Roman" w:hAnsi="Times New Roman" w:cs="Times New Roman"/>
          <w:sz w:val="24"/>
          <w:szCs w:val="24"/>
        </w:rPr>
        <w:t>.</w:t>
      </w:r>
      <w:r w:rsidR="00F77917" w:rsidRPr="00F77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A87" w:rsidRDefault="00321A87" w:rsidP="00321A87">
      <w:pPr>
        <w:pStyle w:val="Odsekzoznamu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C25F62" w:rsidRPr="00321A87" w:rsidRDefault="00C25F62" w:rsidP="000F07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1A87">
        <w:rPr>
          <w:rFonts w:ascii="Times New Roman" w:hAnsi="Times New Roman" w:cs="Times New Roman"/>
          <w:sz w:val="24"/>
          <w:szCs w:val="24"/>
        </w:rPr>
        <w:t>Predmetn</w:t>
      </w:r>
      <w:r w:rsidR="00F77917">
        <w:rPr>
          <w:rFonts w:ascii="Times New Roman" w:hAnsi="Times New Roman" w:cs="Times New Roman"/>
          <w:sz w:val="24"/>
          <w:szCs w:val="24"/>
        </w:rPr>
        <w:t>ou novelou nariadenia</w:t>
      </w:r>
      <w:r w:rsidR="00354CE2">
        <w:rPr>
          <w:rFonts w:ascii="Times New Roman" w:hAnsi="Times New Roman" w:cs="Times New Roman"/>
          <w:sz w:val="24"/>
          <w:szCs w:val="24"/>
        </w:rPr>
        <w:t xml:space="preserve"> </w:t>
      </w:r>
      <w:r w:rsidRPr="00321A87">
        <w:rPr>
          <w:rFonts w:ascii="Times New Roman" w:hAnsi="Times New Roman" w:cs="Times New Roman"/>
          <w:sz w:val="24"/>
          <w:szCs w:val="24"/>
        </w:rPr>
        <w:t xml:space="preserve"> sa  peňažný príspevok na opatrovanie na dieťa, na ktoré bol poskytovaný rodičovský príspevok považuje za príjem. Uvedené znamená, že mesiac, v ktorom bol peňažný príspevok na opatrovanie vyplatený </w:t>
      </w:r>
      <w:r w:rsidRPr="00F77917">
        <w:rPr>
          <w:rFonts w:ascii="Times New Roman" w:hAnsi="Times New Roman" w:cs="Times New Roman"/>
          <w:i/>
          <w:sz w:val="24"/>
          <w:szCs w:val="24"/>
        </w:rPr>
        <w:t xml:space="preserve">(napr. môže ísť súčasne aj o doplatenie viacerých mesiacov spätne), </w:t>
      </w:r>
      <w:r w:rsidRPr="00321A87">
        <w:rPr>
          <w:rFonts w:ascii="Times New Roman" w:hAnsi="Times New Roman" w:cs="Times New Roman"/>
          <w:sz w:val="24"/>
          <w:szCs w:val="24"/>
        </w:rPr>
        <w:t>je mesiacom, v ktorom zanikol nárok na ďalšie poskytovanie rodičovského príspevku.</w:t>
      </w:r>
    </w:p>
    <w:p w:rsidR="00354CE2" w:rsidRPr="00E65B02" w:rsidRDefault="00354CE2" w:rsidP="00354CE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C25F62" w:rsidRPr="00354CE2" w:rsidRDefault="00354CE2" w:rsidP="00354CE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je p</w:t>
      </w:r>
      <w:r w:rsidR="00C25F62" w:rsidRPr="00354CE2">
        <w:rPr>
          <w:rFonts w:ascii="Times New Roman" w:eastAsia="Batang" w:hAnsi="Times New Roman" w:cs="Times New Roman"/>
          <w:sz w:val="24"/>
          <w:szCs w:val="24"/>
        </w:rPr>
        <w:t>oberate</w:t>
      </w:r>
      <w:r>
        <w:rPr>
          <w:rFonts w:ascii="Times New Roman" w:eastAsia="Batang" w:hAnsi="Times New Roman" w:cs="Times New Roman"/>
          <w:sz w:val="24"/>
          <w:szCs w:val="24"/>
        </w:rPr>
        <w:t>ľom</w:t>
      </w:r>
      <w:r w:rsidR="00C25F62" w:rsidRPr="00354CE2">
        <w:rPr>
          <w:rFonts w:ascii="Times New Roman" w:eastAsia="Batang" w:hAnsi="Times New Roman" w:cs="Times New Roman"/>
          <w:sz w:val="24"/>
          <w:szCs w:val="24"/>
        </w:rPr>
        <w:t xml:space="preserve"> rodičovského príspevku</w:t>
      </w:r>
      <w:r>
        <w:rPr>
          <w:rFonts w:ascii="Times New Roman" w:eastAsia="Batang" w:hAnsi="Times New Roman" w:cs="Times New Roman"/>
          <w:sz w:val="24"/>
          <w:szCs w:val="24"/>
        </w:rPr>
        <w:t xml:space="preserve"> a má</w:t>
      </w:r>
      <w:r w:rsidR="00C25F62" w:rsidRPr="00354CE2">
        <w:rPr>
          <w:rFonts w:ascii="Times New Roman" w:eastAsia="Batang" w:hAnsi="Times New Roman" w:cs="Times New Roman"/>
          <w:sz w:val="24"/>
          <w:szCs w:val="24"/>
        </w:rPr>
        <w:t xml:space="preserve"> platný pracovnoprávny vzťah </w:t>
      </w:r>
      <w:r w:rsidR="00C25F62" w:rsidRPr="00354CE2">
        <w:rPr>
          <w:rFonts w:ascii="Times New Roman" w:eastAsia="Batang" w:hAnsi="Times New Roman" w:cs="Times New Roman"/>
          <w:i/>
          <w:sz w:val="24"/>
          <w:szCs w:val="24"/>
        </w:rPr>
        <w:t>(existujúceho zamestnávateľa)</w:t>
      </w:r>
      <w:r w:rsidR="00C25F62" w:rsidRPr="00354CE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54CE2">
        <w:rPr>
          <w:rFonts w:ascii="Times New Roman" w:eastAsia="Batang" w:hAnsi="Times New Roman" w:cs="Times New Roman"/>
          <w:b/>
          <w:sz w:val="24"/>
          <w:szCs w:val="24"/>
        </w:rPr>
        <w:t>je</w:t>
      </w:r>
      <w:r w:rsidR="00C25F62" w:rsidRPr="00354CE2">
        <w:rPr>
          <w:rFonts w:ascii="Times New Roman" w:eastAsia="Batang" w:hAnsi="Times New Roman" w:cs="Times New Roman"/>
          <w:b/>
          <w:sz w:val="24"/>
          <w:szCs w:val="24"/>
        </w:rPr>
        <w:t xml:space="preserve"> povinn</w:t>
      </w:r>
      <w:r>
        <w:rPr>
          <w:rFonts w:ascii="Times New Roman" w:eastAsia="Batang" w:hAnsi="Times New Roman" w:cs="Times New Roman"/>
          <w:b/>
          <w:sz w:val="24"/>
          <w:szCs w:val="24"/>
        </w:rPr>
        <w:t>á</w:t>
      </w:r>
      <w:r w:rsidR="00C25F62" w:rsidRPr="00354CE2">
        <w:rPr>
          <w:rFonts w:ascii="Times New Roman" w:eastAsia="Batang" w:hAnsi="Times New Roman" w:cs="Times New Roman"/>
          <w:b/>
          <w:sz w:val="24"/>
          <w:szCs w:val="24"/>
        </w:rPr>
        <w:t xml:space="preserve"> prioritne si uplatniť nárok </w:t>
      </w:r>
      <w:r w:rsidR="00C25F62" w:rsidRPr="00354CE2">
        <w:rPr>
          <w:rFonts w:ascii="Times New Roman" w:eastAsia="Batang" w:hAnsi="Times New Roman" w:cs="Times New Roman"/>
          <w:b/>
          <w:sz w:val="24"/>
          <w:szCs w:val="24"/>
        </w:rPr>
        <w:br/>
        <w:t>na OČR</w:t>
      </w:r>
      <w:r w:rsidRPr="00354CE2">
        <w:rPr>
          <w:rFonts w:ascii="Times New Roman" w:eastAsia="Batang" w:hAnsi="Times New Roman" w:cs="Times New Roman"/>
          <w:b/>
          <w:sz w:val="24"/>
          <w:szCs w:val="24"/>
        </w:rPr>
        <w:t xml:space="preserve"> alebo nárok na služobné voľno s nárokom na služobný plat </w:t>
      </w:r>
      <w:r w:rsidR="00C25F62" w:rsidRPr="00354CE2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:rsidR="00354CE2" w:rsidRDefault="00354CE2" w:rsidP="00354CE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3A52E7" w:rsidRDefault="003A52E7" w:rsidP="000F0783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Ak poberateľ rodičovského príspevku si uplatní nárok na OČR alebo nárok na služobný plat, bude mu rodičovský príspevok poskytovaný preddavkovo  a p</w:t>
      </w:r>
      <w:r w:rsidR="00354CE2">
        <w:rPr>
          <w:rFonts w:ascii="Times New Roman" w:eastAsia="Batang" w:hAnsi="Times New Roman" w:cs="Times New Roman"/>
          <w:sz w:val="24"/>
          <w:szCs w:val="24"/>
        </w:rPr>
        <w:t xml:space="preserve">o ukončení konania o nároku na ošetrovné alebo po ukončení rozhodnutia v konaní o služobné voľno, úrad </w:t>
      </w:r>
      <w:r>
        <w:rPr>
          <w:rFonts w:ascii="Times New Roman" w:eastAsia="Batang" w:hAnsi="Times New Roman" w:cs="Times New Roman"/>
          <w:sz w:val="24"/>
          <w:szCs w:val="24"/>
        </w:rPr>
        <w:t>zúčtuje poskytovaný rodičovský príspevok a rozhodne o povinnosti vrátiť za obdobie od 1.7.2020  celý rodičovský príspevok alebo jeho časť.</w:t>
      </w:r>
    </w:p>
    <w:p w:rsidR="00C25F62" w:rsidRDefault="003A52E7" w:rsidP="00C25F6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:rsidR="00C25F62" w:rsidRDefault="00570339" w:rsidP="00C25F62">
      <w:pPr>
        <w:spacing w:after="0" w:line="240" w:lineRule="auto"/>
        <w:rPr>
          <w:rFonts w:ascii="Times New Roman" w:eastAsia="Batang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2</w:t>
      </w:r>
      <w:r w:rsidR="00354CE2">
        <w:rPr>
          <w:rFonts w:ascii="Times New Roman" w:eastAsia="Batang" w:hAnsi="Times New Roman" w:cs="Times New Roman"/>
          <w:b/>
          <w:sz w:val="24"/>
          <w:szCs w:val="24"/>
        </w:rPr>
        <w:t xml:space="preserve">/  </w:t>
      </w:r>
      <w:r w:rsidR="00C25F62">
        <w:rPr>
          <w:rFonts w:ascii="Times New Roman" w:eastAsia="Batang" w:hAnsi="Times New Roman" w:cs="Times New Roman"/>
          <w:b/>
          <w:sz w:val="24"/>
          <w:szCs w:val="24"/>
        </w:rPr>
        <w:t xml:space="preserve">Účasť na preventívnych prehliadkach  </w:t>
      </w:r>
    </w:p>
    <w:p w:rsidR="00C25F62" w:rsidRDefault="00C25F62" w:rsidP="00C25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F62" w:rsidRPr="00F77917" w:rsidRDefault="00354CE2" w:rsidP="00C25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917">
        <w:rPr>
          <w:rFonts w:ascii="Times New Roman" w:hAnsi="Times New Roman" w:cs="Times New Roman"/>
          <w:sz w:val="24"/>
          <w:szCs w:val="24"/>
        </w:rPr>
        <w:t>Z</w:t>
      </w:r>
      <w:r w:rsidR="00C25F62" w:rsidRPr="00F77917">
        <w:rPr>
          <w:rFonts w:ascii="Times New Roman" w:hAnsi="Times New Roman" w:cs="Times New Roman"/>
          <w:sz w:val="24"/>
          <w:szCs w:val="24"/>
        </w:rPr>
        <w:t xml:space="preserve"> dôvodu, že došlo k uvoľneniu opatrení Úradu verejného zdravotníctva </w:t>
      </w:r>
      <w:r w:rsidR="00F77917">
        <w:rPr>
          <w:rFonts w:ascii="Times New Roman" w:hAnsi="Times New Roman" w:cs="Times New Roman"/>
          <w:sz w:val="24"/>
          <w:szCs w:val="24"/>
        </w:rPr>
        <w:t>SR</w:t>
      </w:r>
      <w:r w:rsidR="00C25F62" w:rsidRPr="00F77917">
        <w:rPr>
          <w:rFonts w:ascii="Times New Roman" w:hAnsi="Times New Roman" w:cs="Times New Roman"/>
          <w:sz w:val="24"/>
          <w:szCs w:val="24"/>
        </w:rPr>
        <w:t xml:space="preserve"> a lekári opäť vykonávajú svoju činnosť v rovnakom režime ako pred vyhlásením krízovej situácie</w:t>
      </w:r>
      <w:r w:rsidR="00E65B02" w:rsidRPr="00F77917">
        <w:rPr>
          <w:rFonts w:ascii="Times New Roman" w:hAnsi="Times New Roman" w:cs="Times New Roman"/>
          <w:sz w:val="24"/>
          <w:szCs w:val="24"/>
        </w:rPr>
        <w:t xml:space="preserve">, </w:t>
      </w:r>
      <w:r w:rsidR="00C25F62" w:rsidRPr="00F77917">
        <w:rPr>
          <w:rFonts w:ascii="Times New Roman" w:hAnsi="Times New Roman" w:cs="Times New Roman"/>
          <w:sz w:val="24"/>
          <w:szCs w:val="24"/>
        </w:rPr>
        <w:t> </w:t>
      </w:r>
      <w:r w:rsidR="00C25F62" w:rsidRPr="00F77917">
        <w:rPr>
          <w:rFonts w:ascii="Times New Roman" w:hAnsi="Times New Roman" w:cs="Times New Roman"/>
          <w:b/>
          <w:sz w:val="24"/>
          <w:szCs w:val="24"/>
        </w:rPr>
        <w:t xml:space="preserve">preto </w:t>
      </w:r>
      <w:r w:rsidR="00E65B02" w:rsidRPr="00F77917">
        <w:rPr>
          <w:rFonts w:ascii="Times New Roman" w:hAnsi="Times New Roman" w:cs="Times New Roman"/>
          <w:b/>
          <w:sz w:val="24"/>
          <w:szCs w:val="24"/>
        </w:rPr>
        <w:t xml:space="preserve">sa už vyžaduje </w:t>
      </w:r>
      <w:r w:rsidR="00C25F62" w:rsidRPr="00F77917">
        <w:rPr>
          <w:rFonts w:ascii="Times New Roman" w:hAnsi="Times New Roman" w:cs="Times New Roman"/>
          <w:b/>
          <w:sz w:val="24"/>
          <w:szCs w:val="24"/>
        </w:rPr>
        <w:t>preukáza</w:t>
      </w:r>
      <w:r w:rsidR="00E65B02" w:rsidRPr="00F77917">
        <w:rPr>
          <w:rFonts w:ascii="Times New Roman" w:hAnsi="Times New Roman" w:cs="Times New Roman"/>
          <w:b/>
          <w:sz w:val="24"/>
          <w:szCs w:val="24"/>
        </w:rPr>
        <w:t>nie</w:t>
      </w:r>
      <w:r w:rsidR="00C25F62" w:rsidRPr="00F77917">
        <w:rPr>
          <w:rFonts w:ascii="Times New Roman" w:hAnsi="Times New Roman" w:cs="Times New Roman"/>
          <w:b/>
          <w:sz w:val="24"/>
          <w:szCs w:val="24"/>
        </w:rPr>
        <w:t xml:space="preserve"> predmetn</w:t>
      </w:r>
      <w:r w:rsidR="00E65B02" w:rsidRPr="00F77917">
        <w:rPr>
          <w:rFonts w:ascii="Times New Roman" w:hAnsi="Times New Roman" w:cs="Times New Roman"/>
          <w:b/>
          <w:sz w:val="24"/>
          <w:szCs w:val="24"/>
        </w:rPr>
        <w:t>ej</w:t>
      </w:r>
      <w:r w:rsidR="00C25F62" w:rsidRPr="00F77917">
        <w:rPr>
          <w:rFonts w:ascii="Times New Roman" w:hAnsi="Times New Roman" w:cs="Times New Roman"/>
          <w:b/>
          <w:sz w:val="24"/>
          <w:szCs w:val="24"/>
        </w:rPr>
        <w:t xml:space="preserve"> skutočnos</w:t>
      </w:r>
      <w:r w:rsidR="00E65B02" w:rsidRPr="00F77917">
        <w:rPr>
          <w:rFonts w:ascii="Times New Roman" w:hAnsi="Times New Roman" w:cs="Times New Roman"/>
          <w:b/>
          <w:sz w:val="24"/>
          <w:szCs w:val="24"/>
        </w:rPr>
        <w:t>ti.</w:t>
      </w:r>
      <w:r w:rsidR="00C25F62" w:rsidRPr="00F779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B02" w:rsidRPr="00F77917" w:rsidRDefault="00E65B02" w:rsidP="00C25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B02" w:rsidRDefault="00E65B02" w:rsidP="00C25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917" w:rsidRDefault="00F77917" w:rsidP="00C25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A12" w:rsidRPr="001A74CA" w:rsidRDefault="00F77917" w:rsidP="00094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65B02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94A12" w:rsidRPr="001A74CA">
        <w:rPr>
          <w:rFonts w:ascii="Times New Roman" w:hAnsi="Times New Roman" w:cs="Times New Roman"/>
          <w:b/>
          <w:sz w:val="24"/>
          <w:szCs w:val="24"/>
        </w:rPr>
        <w:t>Pos</w:t>
      </w:r>
      <w:r>
        <w:rPr>
          <w:rFonts w:ascii="Times New Roman" w:hAnsi="Times New Roman" w:cs="Times New Roman"/>
          <w:b/>
          <w:sz w:val="24"/>
          <w:szCs w:val="24"/>
        </w:rPr>
        <w:t>udzovanie</w:t>
      </w:r>
      <w:r w:rsidR="00094A12" w:rsidRPr="001A74CA">
        <w:rPr>
          <w:b/>
        </w:rPr>
        <w:t xml:space="preserve"> </w:t>
      </w:r>
      <w:r w:rsidR="00094A12" w:rsidRPr="001A74CA">
        <w:rPr>
          <w:rFonts w:ascii="Times New Roman" w:hAnsi="Times New Roman" w:cs="Times New Roman"/>
          <w:b/>
          <w:sz w:val="24"/>
          <w:szCs w:val="24"/>
        </w:rPr>
        <w:t>dlhodobo nepriaznivého zdravotného stavu dieťaťa</w:t>
      </w:r>
    </w:p>
    <w:p w:rsidR="00094A12" w:rsidRPr="001A74CA" w:rsidRDefault="00094A12" w:rsidP="00094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339" w:rsidRPr="001A74CA" w:rsidRDefault="00094A12" w:rsidP="0057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CA">
        <w:rPr>
          <w:rFonts w:ascii="Times New Roman" w:hAnsi="Times New Roman" w:cs="Times New Roman"/>
          <w:sz w:val="24"/>
          <w:szCs w:val="24"/>
        </w:rPr>
        <w:t>na účely prídavku na dieťa, príplatku k prídavku na dieťa, rodičovského príspevku a príspevku na starostlivosť o</w:t>
      </w:r>
      <w:r w:rsidR="00570339">
        <w:rPr>
          <w:rFonts w:ascii="Times New Roman" w:hAnsi="Times New Roman" w:cs="Times New Roman"/>
          <w:sz w:val="24"/>
          <w:szCs w:val="24"/>
        </w:rPr>
        <w:t> </w:t>
      </w:r>
      <w:r w:rsidRPr="001A74CA">
        <w:rPr>
          <w:rFonts w:ascii="Times New Roman" w:hAnsi="Times New Roman" w:cs="Times New Roman"/>
          <w:sz w:val="24"/>
          <w:szCs w:val="24"/>
        </w:rPr>
        <w:t>dieťa</w:t>
      </w:r>
      <w:r w:rsidR="00570339">
        <w:rPr>
          <w:rFonts w:ascii="Times New Roman" w:hAnsi="Times New Roman" w:cs="Times New Roman"/>
          <w:sz w:val="24"/>
          <w:szCs w:val="24"/>
        </w:rPr>
        <w:t xml:space="preserve"> </w:t>
      </w:r>
      <w:r w:rsidR="00570339" w:rsidRPr="00F77917">
        <w:rPr>
          <w:rFonts w:ascii="Times New Roman" w:hAnsi="Times New Roman" w:cs="Times New Roman"/>
          <w:b/>
          <w:sz w:val="24"/>
          <w:szCs w:val="24"/>
        </w:rPr>
        <w:t>sa už vykonáva ako pred vyhlásením krízovej situácie</w:t>
      </w:r>
      <w:r w:rsidR="00570339" w:rsidRPr="001A74CA">
        <w:rPr>
          <w:rFonts w:ascii="Times New Roman" w:hAnsi="Times New Roman" w:cs="Times New Roman"/>
          <w:sz w:val="24"/>
          <w:szCs w:val="24"/>
        </w:rPr>
        <w:t xml:space="preserve"> a posudkový lekár v čase krízovej situácie môže vychádzať aj z odborného lekárskeho nálezu lekára so špecializáciou v príslušnom špecializačnom odbore.</w:t>
      </w:r>
    </w:p>
    <w:p w:rsidR="00094A12" w:rsidRPr="001A74CA" w:rsidRDefault="00094A12" w:rsidP="00094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A12" w:rsidRPr="00E65B02" w:rsidRDefault="00094A12" w:rsidP="00E65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10" w:rsidRDefault="00A52110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Default="0076436E"/>
    <w:p w:rsidR="0076436E" w:rsidRPr="0076436E" w:rsidRDefault="0076436E" w:rsidP="0076436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6436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Čestné vyhlásenie </w:t>
      </w:r>
    </w:p>
    <w:p w:rsidR="0076436E" w:rsidRPr="0076436E" w:rsidRDefault="0076436E" w:rsidP="0076436E">
      <w:pPr>
        <w:rPr>
          <w:rFonts w:ascii="Times New Roman" w:hAnsi="Times New Roman" w:cs="Times New Roman"/>
          <w:sz w:val="24"/>
          <w:szCs w:val="24"/>
        </w:rPr>
      </w:pPr>
    </w:p>
    <w:p w:rsidR="0076436E" w:rsidRPr="008F4FEB" w:rsidRDefault="0076436E" w:rsidP="0076436E">
      <w:pPr>
        <w:rPr>
          <w:rFonts w:ascii="Times New Roman" w:hAnsi="Times New Roman" w:cs="Times New Roman"/>
          <w:b/>
          <w:sz w:val="24"/>
          <w:szCs w:val="24"/>
        </w:rPr>
      </w:pPr>
      <w:r w:rsidRPr="008F4FEB">
        <w:rPr>
          <w:rFonts w:ascii="Times New Roman" w:hAnsi="Times New Roman" w:cs="Times New Roman"/>
          <w:b/>
          <w:sz w:val="24"/>
          <w:szCs w:val="24"/>
        </w:rPr>
        <w:t>Vypĺňa rodič dieťaťa</w:t>
      </w:r>
      <w:r w:rsidR="00606C7B">
        <w:rPr>
          <w:rFonts w:ascii="Times New Roman" w:hAnsi="Times New Roman" w:cs="Times New Roman"/>
          <w:i/>
          <w:sz w:val="24"/>
          <w:szCs w:val="24"/>
        </w:rPr>
        <w:t>, (</w:t>
      </w:r>
      <w:r w:rsidR="00606C7B" w:rsidRPr="0076436E">
        <w:rPr>
          <w:rFonts w:ascii="Times New Roman" w:hAnsi="Times New Roman" w:cs="Times New Roman"/>
          <w:i/>
          <w:sz w:val="24"/>
          <w:szCs w:val="24"/>
        </w:rPr>
        <w:t>oprávnená osoba</w:t>
      </w:r>
      <w:r w:rsidRPr="0076436E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8F4FEB">
        <w:rPr>
          <w:rFonts w:ascii="Times New Roman" w:hAnsi="Times New Roman" w:cs="Times New Roman"/>
          <w:sz w:val="24"/>
          <w:szCs w:val="24"/>
        </w:rPr>
        <w:t xml:space="preserve">ktorému zanikol nárok na rodičovský príspevok  dovŕšením troch alebo šiestich rokov veku a ktorý </w:t>
      </w:r>
      <w:r w:rsidR="00606C7B" w:rsidRPr="008F4FEB">
        <w:rPr>
          <w:rFonts w:ascii="Times New Roman" w:hAnsi="Times New Roman" w:cs="Times New Roman"/>
          <w:b/>
          <w:sz w:val="24"/>
          <w:szCs w:val="24"/>
        </w:rPr>
        <w:t>má</w:t>
      </w:r>
      <w:r w:rsidR="00606C7B" w:rsidRPr="008F4FEB">
        <w:rPr>
          <w:rFonts w:ascii="Times New Roman" w:hAnsi="Times New Roman" w:cs="Times New Roman"/>
          <w:sz w:val="24"/>
          <w:szCs w:val="24"/>
        </w:rPr>
        <w:t>/</w:t>
      </w:r>
      <w:r w:rsidRPr="008F4FEB">
        <w:rPr>
          <w:rFonts w:ascii="Times New Roman" w:hAnsi="Times New Roman" w:cs="Times New Roman"/>
          <w:b/>
          <w:sz w:val="24"/>
          <w:szCs w:val="24"/>
        </w:rPr>
        <w:t>nemá žiaden z príjmov uvedený</w:t>
      </w:r>
      <w:r w:rsidR="000539BA" w:rsidRPr="008F4FEB">
        <w:rPr>
          <w:rFonts w:ascii="Times New Roman" w:hAnsi="Times New Roman" w:cs="Times New Roman"/>
          <w:b/>
          <w:sz w:val="24"/>
          <w:szCs w:val="24"/>
        </w:rPr>
        <w:t xml:space="preserve">ch </w:t>
      </w:r>
      <w:r w:rsidRPr="008F4FEB">
        <w:rPr>
          <w:rFonts w:ascii="Times New Roman" w:hAnsi="Times New Roman" w:cs="Times New Roman"/>
          <w:b/>
          <w:sz w:val="24"/>
          <w:szCs w:val="24"/>
        </w:rPr>
        <w:t xml:space="preserve"> nižšie.</w:t>
      </w:r>
    </w:p>
    <w:p w:rsidR="008F4FEB" w:rsidRDefault="008F4FEB" w:rsidP="008F4FEB">
      <w:pPr>
        <w:spacing w:before="223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8F4FE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="0076436E" w:rsidRPr="008F4FEB">
        <w:rPr>
          <w:rFonts w:ascii="Times New Roman" w:hAnsi="Times New Roman" w:cs="Times New Roman"/>
          <w:spacing w:val="-1"/>
          <w:sz w:val="24"/>
          <w:szCs w:val="24"/>
        </w:rPr>
        <w:t>eno</w:t>
      </w:r>
      <w:r>
        <w:rPr>
          <w:rFonts w:ascii="Times New Roman" w:hAnsi="Times New Roman" w:cs="Times New Roman"/>
          <w:sz w:val="24"/>
          <w:szCs w:val="24"/>
        </w:rPr>
        <w:t xml:space="preserve"> a priezvisko r</w:t>
      </w:r>
      <w:r w:rsidRPr="008F4FEB">
        <w:rPr>
          <w:rFonts w:ascii="Times New Roman" w:hAnsi="Times New Roman" w:cs="Times New Roman"/>
          <w:sz w:val="24"/>
          <w:szCs w:val="24"/>
        </w:rPr>
        <w:t>odiča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C7B" w:rsidRDefault="008F4FEB" w:rsidP="008F4FEB">
      <w:pPr>
        <w:spacing w:before="223" w:line="240" w:lineRule="auto"/>
        <w:ind w:left="116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</w:t>
      </w:r>
      <w:r w:rsidR="0076436E" w:rsidRPr="0076436E">
        <w:rPr>
          <w:rFonts w:cs="Times New Roman"/>
        </w:rPr>
        <w:t>..................................................................................................................................................</w:t>
      </w:r>
    </w:p>
    <w:p w:rsidR="00606C7B" w:rsidRDefault="00606C7B" w:rsidP="00606C7B">
      <w:pPr>
        <w:pStyle w:val="Zkladntext"/>
        <w:rPr>
          <w:rFonts w:cs="Times New Roman"/>
          <w:lang w:val="sk-SK"/>
        </w:rPr>
      </w:pPr>
    </w:p>
    <w:p w:rsidR="0076436E" w:rsidRPr="0076436E" w:rsidRDefault="0076436E" w:rsidP="00606C7B">
      <w:pPr>
        <w:pStyle w:val="Zkladntext"/>
        <w:rPr>
          <w:rFonts w:cs="Times New Roman"/>
          <w:lang w:val="sk-SK"/>
        </w:rPr>
      </w:pPr>
      <w:r w:rsidRPr="0076436E">
        <w:rPr>
          <w:rFonts w:cs="Times New Roman"/>
          <w:spacing w:val="-1"/>
          <w:lang w:val="sk-SK"/>
        </w:rPr>
        <w:t>Dátum</w:t>
      </w:r>
      <w:r w:rsidRPr="0076436E">
        <w:rPr>
          <w:rFonts w:cs="Times New Roman"/>
          <w:lang w:val="sk-SK"/>
        </w:rPr>
        <w:t xml:space="preserve"> </w:t>
      </w:r>
      <w:r w:rsidRPr="0076436E">
        <w:rPr>
          <w:rFonts w:cs="Times New Roman"/>
          <w:spacing w:val="-1"/>
          <w:lang w:val="sk-SK"/>
        </w:rPr>
        <w:t>narodenia</w:t>
      </w:r>
      <w:r w:rsidRPr="0076436E">
        <w:rPr>
          <w:rFonts w:cs="Times New Roman"/>
          <w:spacing w:val="2"/>
          <w:lang w:val="sk-SK"/>
        </w:rPr>
        <w:t xml:space="preserve"> </w:t>
      </w:r>
      <w:r w:rsidRPr="0076436E">
        <w:rPr>
          <w:rFonts w:cs="Times New Roman"/>
          <w:i/>
          <w:spacing w:val="-1"/>
          <w:lang w:val="sk-SK"/>
        </w:rPr>
        <w:t>(deň,</w:t>
      </w:r>
      <w:r w:rsidRPr="0076436E">
        <w:rPr>
          <w:rFonts w:cs="Times New Roman"/>
          <w:i/>
          <w:lang w:val="sk-SK"/>
        </w:rPr>
        <w:t xml:space="preserve"> mesiac, rok)</w:t>
      </w:r>
      <w:r w:rsidRPr="0076436E">
        <w:rPr>
          <w:rFonts w:cs="Times New Roman"/>
          <w:i/>
          <w:spacing w:val="-3"/>
          <w:lang w:val="sk-SK"/>
        </w:rPr>
        <w:t xml:space="preserve"> </w:t>
      </w:r>
      <w:r w:rsidRPr="0076436E">
        <w:rPr>
          <w:rFonts w:cs="Times New Roman"/>
          <w:lang w:val="sk-SK"/>
        </w:rPr>
        <w:t>...........................................................................................</w:t>
      </w:r>
    </w:p>
    <w:p w:rsidR="00606C7B" w:rsidRDefault="00606C7B" w:rsidP="00606C7B">
      <w:pPr>
        <w:pStyle w:val="Zkladntext"/>
        <w:spacing w:before="10"/>
        <w:rPr>
          <w:rFonts w:cs="Times New Roman"/>
          <w:spacing w:val="-1"/>
          <w:lang w:val="sk-SK"/>
        </w:rPr>
      </w:pPr>
    </w:p>
    <w:p w:rsidR="0076436E" w:rsidRPr="0076436E" w:rsidRDefault="0076436E" w:rsidP="00606C7B">
      <w:pPr>
        <w:pStyle w:val="Zkladntext"/>
        <w:spacing w:before="10"/>
        <w:rPr>
          <w:rFonts w:cs="Times New Roman"/>
          <w:lang w:val="sk-SK"/>
        </w:rPr>
      </w:pPr>
      <w:r w:rsidRPr="0076436E">
        <w:rPr>
          <w:rFonts w:cs="Times New Roman"/>
          <w:spacing w:val="-1"/>
          <w:lang w:val="sk-SK"/>
        </w:rPr>
        <w:t xml:space="preserve">Adresa </w:t>
      </w:r>
      <w:r w:rsidRPr="0076436E">
        <w:rPr>
          <w:rFonts w:cs="Times New Roman"/>
          <w:lang w:val="sk-SK"/>
        </w:rPr>
        <w:t xml:space="preserve">trvalého </w:t>
      </w:r>
      <w:r w:rsidRPr="0076436E">
        <w:rPr>
          <w:rFonts w:cs="Times New Roman"/>
          <w:spacing w:val="-1"/>
          <w:lang w:val="sk-SK"/>
        </w:rPr>
        <w:t>pobytu</w:t>
      </w:r>
    </w:p>
    <w:p w:rsidR="0076436E" w:rsidRPr="0076436E" w:rsidRDefault="00FD0049" w:rsidP="00606C7B">
      <w:pPr>
        <w:pStyle w:val="Zkladntext"/>
        <w:ind w:left="0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</w:t>
      </w:r>
      <w:bookmarkStart w:id="0" w:name="_GoBack"/>
      <w:bookmarkEnd w:id="0"/>
      <w:r w:rsidR="0076436E" w:rsidRPr="0076436E">
        <w:rPr>
          <w:rFonts w:cs="Times New Roman"/>
          <w:lang w:val="sk-SK"/>
        </w:rPr>
        <w:t>...................</w:t>
      </w:r>
      <w:r w:rsidR="0076436E" w:rsidRPr="0076436E">
        <w:rPr>
          <w:rFonts w:cs="Times New Roman"/>
          <w:spacing w:val="-1"/>
          <w:lang w:val="sk-SK"/>
        </w:rPr>
        <w:t>.</w:t>
      </w:r>
      <w:r w:rsidR="0076436E" w:rsidRPr="0076436E">
        <w:rPr>
          <w:rFonts w:cs="Times New Roman"/>
          <w:lang w:val="sk-SK"/>
        </w:rPr>
        <w:t>..................................................................................................................................</w:t>
      </w:r>
    </w:p>
    <w:p w:rsidR="0076436E" w:rsidRPr="0076436E" w:rsidRDefault="0076436E" w:rsidP="00606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36E" w:rsidRPr="0076436E" w:rsidRDefault="00606C7B" w:rsidP="00606C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 starostlivosti o dieťa</w:t>
      </w:r>
    </w:p>
    <w:p w:rsidR="0076436E" w:rsidRPr="0076436E" w:rsidRDefault="0076436E" w:rsidP="00606C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 xml:space="preserve">meno, priezvisko dieťaťa ............................................................................................................. </w:t>
      </w:r>
    </w:p>
    <w:p w:rsidR="0076436E" w:rsidRPr="0076436E" w:rsidRDefault="0076436E" w:rsidP="00606C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>dátum narodenia ..........................................................................................................................</w:t>
      </w:r>
    </w:p>
    <w:p w:rsidR="00606C7B" w:rsidRDefault="00606C7B" w:rsidP="00606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C7B" w:rsidRPr="00606C7B" w:rsidRDefault="00606C7B" w:rsidP="00606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C7B">
        <w:rPr>
          <w:rFonts w:ascii="Times New Roman" w:hAnsi="Times New Roman" w:cs="Times New Roman"/>
          <w:b/>
          <w:sz w:val="24"/>
          <w:szCs w:val="24"/>
        </w:rPr>
        <w:t>čestne vyhlasujem,</w:t>
      </w:r>
    </w:p>
    <w:p w:rsidR="00606C7B" w:rsidRPr="00606C7B" w:rsidRDefault="00606C7B" w:rsidP="00606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C7B" w:rsidRPr="0076436E" w:rsidRDefault="00606C7B" w:rsidP="00606C7B">
      <w:pPr>
        <w:jc w:val="both"/>
        <w:rPr>
          <w:rFonts w:ascii="Times New Roman" w:hAnsi="Times New Roman" w:cs="Times New Roman"/>
          <w:sz w:val="24"/>
          <w:szCs w:val="24"/>
        </w:rPr>
      </w:pPr>
      <w:r w:rsidRPr="00606C7B">
        <w:rPr>
          <w:rFonts w:ascii="Times New Roman" w:hAnsi="Times New Roman" w:cs="Times New Roman"/>
          <w:sz w:val="24"/>
          <w:szCs w:val="24"/>
        </w:rPr>
        <w:t>že v čase uplatnenia nároku na rodičovský príspevok</w:t>
      </w:r>
      <w:r w:rsidR="003E3388">
        <w:rPr>
          <w:rFonts w:ascii="Times New Roman" w:hAnsi="Times New Roman" w:cs="Times New Roman"/>
          <w:sz w:val="24"/>
          <w:szCs w:val="24"/>
        </w:rPr>
        <w:t xml:space="preserve"> alebo v čase </w:t>
      </w:r>
      <w:r w:rsidRPr="00606C7B">
        <w:rPr>
          <w:rFonts w:ascii="Times New Roman" w:hAnsi="Times New Roman" w:cs="Times New Roman"/>
          <w:sz w:val="24"/>
          <w:szCs w:val="24"/>
        </w:rPr>
        <w:t>jeho</w:t>
      </w:r>
      <w:r w:rsidR="003E3388">
        <w:rPr>
          <w:rFonts w:ascii="Times New Roman" w:hAnsi="Times New Roman" w:cs="Times New Roman"/>
          <w:sz w:val="24"/>
          <w:szCs w:val="24"/>
        </w:rPr>
        <w:t xml:space="preserve"> poberania </w:t>
      </w:r>
      <w:r w:rsidRPr="00606C7B">
        <w:rPr>
          <w:rFonts w:ascii="Times New Roman" w:hAnsi="Times New Roman" w:cs="Times New Roman"/>
          <w:sz w:val="24"/>
          <w:szCs w:val="24"/>
        </w:rPr>
        <w:t xml:space="preserve"> </w:t>
      </w:r>
      <w:r w:rsidR="003E3388">
        <w:rPr>
          <w:rFonts w:ascii="Times New Roman" w:hAnsi="Times New Roman" w:cs="Times New Roman"/>
          <w:sz w:val="24"/>
          <w:szCs w:val="24"/>
        </w:rPr>
        <w:t xml:space="preserve">pri </w:t>
      </w:r>
      <w:r w:rsidRPr="00606C7B">
        <w:rPr>
          <w:rFonts w:ascii="Times New Roman" w:hAnsi="Times New Roman" w:cs="Times New Roman"/>
          <w:sz w:val="24"/>
          <w:szCs w:val="24"/>
        </w:rPr>
        <w:t xml:space="preserve"> zabezpečovaní riadnej starostlivosti o dieťa počas krízovej situácie – COVID 19</w:t>
      </w:r>
      <w:r w:rsidR="003E3388">
        <w:rPr>
          <w:rFonts w:ascii="Times New Roman" w:hAnsi="Times New Roman" w:cs="Times New Roman"/>
          <w:sz w:val="24"/>
          <w:szCs w:val="24"/>
        </w:rPr>
        <w:t>, je nižšie označená možnosť v súvislosti s príjmom pravdivá.</w:t>
      </w:r>
    </w:p>
    <w:p w:rsidR="003E3388" w:rsidRDefault="003E3388" w:rsidP="0076436E">
      <w:pPr>
        <w:rPr>
          <w:rFonts w:ascii="Times New Roman" w:hAnsi="Times New Roman" w:cs="Times New Roman"/>
          <w:sz w:val="24"/>
          <w:szCs w:val="24"/>
        </w:rPr>
      </w:pPr>
    </w:p>
    <w:p w:rsidR="0076436E" w:rsidRPr="0076436E" w:rsidRDefault="0076436E" w:rsidP="0076436E">
      <w:pPr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>Označte uvedené možnosti podľa skutočností, ktorá sa na Vás vzťahuje (</w:t>
      </w:r>
      <w:r w:rsidRPr="0076436E">
        <w:rPr>
          <w:rFonts w:ascii="Times New Roman" w:hAnsi="Times New Roman" w:cs="Times New Roman"/>
          <w:i/>
          <w:sz w:val="24"/>
          <w:szCs w:val="24"/>
        </w:rPr>
        <w:t>nehodiace sa preškrtnite</w:t>
      </w:r>
      <w:r w:rsidRPr="0076436E">
        <w:rPr>
          <w:rFonts w:ascii="Times New Roman" w:hAnsi="Times New Roman" w:cs="Times New Roman"/>
          <w:sz w:val="24"/>
          <w:szCs w:val="24"/>
        </w:rPr>
        <w:t>):</w:t>
      </w:r>
    </w:p>
    <w:p w:rsidR="0076436E" w:rsidRP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>mám/nemám príjem zo závislej činnosti</w:t>
      </w:r>
    </w:p>
    <w:p w:rsidR="0076436E" w:rsidRP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>mám/nemám príjem z podnikania</w:t>
      </w:r>
    </w:p>
    <w:p w:rsid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>mám/nemám príjem z inej samostatnej zárobkovej činnosti</w:t>
      </w:r>
    </w:p>
    <w:p w:rsidR="0076436E" w:rsidRPr="0076436E" w:rsidRDefault="0076436E" w:rsidP="00764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36E" w:rsidRP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>som/nie som poberateľom dávky sociálneho poistenia</w:t>
      </w:r>
    </w:p>
    <w:p w:rsidR="0076436E" w:rsidRP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>som/nie som poberateľom dôchodku starobného dôchodkového sporenia</w:t>
      </w:r>
    </w:p>
    <w:p w:rsidR="0076436E" w:rsidRP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>som/nie som poberateľom dôchodku doplnkového dôchodkového sporenia</w:t>
      </w:r>
    </w:p>
    <w:p w:rsid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>som/nie som poberateľom dávky sociálneho zabezpečenia</w:t>
      </w:r>
    </w:p>
    <w:p w:rsid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som/nie som poberateľom peňažného príspevku na opatrovanie</w:t>
      </w:r>
    </w:p>
    <w:p w:rsidR="0076436E" w:rsidRPr="0076436E" w:rsidRDefault="0076436E" w:rsidP="0076436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36E" w:rsidRP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 xml:space="preserve">vznikol/nevznikol mi nárok na </w:t>
      </w:r>
      <w:r w:rsidRPr="0076436E">
        <w:rPr>
          <w:rFonts w:ascii="Times New Roman" w:hAnsi="Times New Roman" w:cs="Times New Roman"/>
          <w:b/>
          <w:sz w:val="24"/>
          <w:szCs w:val="24"/>
        </w:rPr>
        <w:t>ošetrovné</w:t>
      </w:r>
    </w:p>
    <w:p w:rsidR="0076436E" w:rsidRP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 xml:space="preserve">vypláca/nevypláca sa mi </w:t>
      </w:r>
      <w:r w:rsidRPr="0076436E">
        <w:rPr>
          <w:rFonts w:ascii="Times New Roman" w:hAnsi="Times New Roman" w:cs="Times New Roman"/>
          <w:b/>
          <w:sz w:val="24"/>
          <w:szCs w:val="24"/>
        </w:rPr>
        <w:t>ošetrovné</w:t>
      </w:r>
    </w:p>
    <w:p w:rsidR="0076436E" w:rsidRP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lastRenderedPageBreak/>
        <w:t>ošetrovné je</w:t>
      </w:r>
      <w:r w:rsidRPr="0076436E">
        <w:rPr>
          <w:rFonts w:ascii="Times New Roman" w:hAnsi="Times New Roman" w:cs="Times New Roman"/>
          <w:b/>
          <w:sz w:val="24"/>
          <w:szCs w:val="24"/>
        </w:rPr>
        <w:t xml:space="preserve"> vyššie/nižšie </w:t>
      </w:r>
      <w:r w:rsidRPr="0076436E">
        <w:rPr>
          <w:rFonts w:ascii="Times New Roman" w:hAnsi="Times New Roman" w:cs="Times New Roman"/>
          <w:sz w:val="24"/>
          <w:szCs w:val="24"/>
        </w:rPr>
        <w:t xml:space="preserve">ako je výška rodičovského príspevku, ktorý som poberal pred zánikom nároku na tento príspevok </w:t>
      </w:r>
    </w:p>
    <w:p w:rsidR="0076436E" w:rsidRP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>požiadal som si o ošetrovné, ale  nebolo/ bolo vo veci rozhodnuté</w:t>
      </w:r>
    </w:p>
    <w:p w:rsidR="0076436E" w:rsidRP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 xml:space="preserve">vypláca/nevypláca sa mi služobný plat </w:t>
      </w:r>
    </w:p>
    <w:p w:rsidR="0076436E" w:rsidRPr="0076436E" w:rsidRDefault="0076436E" w:rsidP="0076436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6E">
        <w:rPr>
          <w:rFonts w:ascii="Times New Roman" w:hAnsi="Times New Roman" w:cs="Times New Roman"/>
          <w:sz w:val="24"/>
          <w:szCs w:val="24"/>
        </w:rPr>
        <w:t>prikladám/neprikladám doklady o ošetrovnom/služobnom plate</w:t>
      </w:r>
    </w:p>
    <w:p w:rsidR="0076436E" w:rsidRPr="0076436E" w:rsidRDefault="0076436E" w:rsidP="00764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36E" w:rsidRPr="0076436E" w:rsidRDefault="0076436E" w:rsidP="007643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36E">
        <w:rPr>
          <w:rFonts w:ascii="Times New Roman" w:hAnsi="Times New Roman" w:cs="Times New Roman"/>
          <w:b/>
          <w:i/>
          <w:sz w:val="24"/>
          <w:szCs w:val="24"/>
        </w:rPr>
        <w:t>Ak nebude úradu doručená informácia o tom, že máte/nemáte niektorý z vyššie uvedených príjmov, úrad to bude považovať za skutočnosť, že ste poberateľom niektorého z vyššie uvedených príjmov, z čoho vyplýva, že nemáte nárok na rodičovský príspevok.</w:t>
      </w:r>
    </w:p>
    <w:p w:rsidR="0076436E" w:rsidRPr="0076436E" w:rsidRDefault="0076436E" w:rsidP="003E3388">
      <w:pPr>
        <w:pStyle w:val="Zkladntext"/>
        <w:ind w:left="0"/>
        <w:rPr>
          <w:rFonts w:cs="Times New Roman"/>
          <w:lang w:val="sk-SK"/>
        </w:rPr>
      </w:pPr>
    </w:p>
    <w:p w:rsidR="0076436E" w:rsidRPr="0076436E" w:rsidRDefault="0076436E" w:rsidP="007643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36E">
        <w:rPr>
          <w:rFonts w:ascii="Times New Roman" w:hAnsi="Times New Roman" w:cs="Times New Roman"/>
          <w:i/>
          <w:sz w:val="24"/>
          <w:szCs w:val="24"/>
        </w:rPr>
        <w:t xml:space="preserve">Upozornenie: </w:t>
      </w:r>
    </w:p>
    <w:p w:rsidR="0076436E" w:rsidRPr="0076436E" w:rsidRDefault="0076436E" w:rsidP="0076436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36E">
        <w:rPr>
          <w:rFonts w:ascii="Times New Roman" w:hAnsi="Times New Roman" w:cs="Times New Roman"/>
          <w:i/>
          <w:sz w:val="24"/>
          <w:szCs w:val="24"/>
        </w:rPr>
        <w:t xml:space="preserve">Ak vznikol nárok na ošetrovné alebo služobný plat je potrebné túto skutočnosť preukázať dokladom (napr. rozhodnutím, potvrdením). </w:t>
      </w:r>
    </w:p>
    <w:p w:rsidR="0076436E" w:rsidRPr="0076436E" w:rsidRDefault="0076436E" w:rsidP="0076436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36E">
        <w:rPr>
          <w:rFonts w:ascii="Times New Roman" w:hAnsi="Times New Roman" w:cs="Times New Roman"/>
          <w:i/>
          <w:sz w:val="24"/>
          <w:szCs w:val="24"/>
        </w:rPr>
        <w:t>Ak je ošetrovné alebo služobný plat nižšie ako je výška rodičovského príspevku (270 € alebo 370 €), potom je potrebné preukázať výšku týchto dávok.</w:t>
      </w:r>
    </w:p>
    <w:p w:rsidR="0076436E" w:rsidRPr="0076436E" w:rsidRDefault="0076436E" w:rsidP="0076436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36E">
        <w:rPr>
          <w:rFonts w:ascii="Times New Roman" w:hAnsi="Times New Roman" w:cs="Times New Roman"/>
          <w:i/>
          <w:sz w:val="24"/>
          <w:szCs w:val="24"/>
        </w:rPr>
        <w:t>Ak ste si požiadali o ošetrovné alebo o služobný plat a vo veci ešte nebolo rozhodnuté, je potrebné preukázať, že ste o tieto dávky požiadali, napr. mailová komunikácia so sociálnou poisťovňou alebo s MV SR o podaní žiadosti, ktorá bola na príslušné inštitúcie zaslaná a pod.</w:t>
      </w:r>
    </w:p>
    <w:p w:rsidR="0076436E" w:rsidRPr="0076436E" w:rsidRDefault="0076436E" w:rsidP="0076436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36E">
        <w:rPr>
          <w:rFonts w:ascii="Times New Roman" w:hAnsi="Times New Roman" w:cs="Times New Roman"/>
          <w:i/>
          <w:sz w:val="24"/>
          <w:szCs w:val="24"/>
        </w:rPr>
        <w:t xml:space="preserve">V prípade, ak nie je možné nárok na ošetrovné alebo služobný plat preukázať relevantným dokladom, túto skutočnosť môžete nahradiť čestným vyhlásením, pričom po skončení krízovej situácie ste povinný čestné vyhlásenie nahradiť požadovaným dokladom.  </w:t>
      </w:r>
    </w:p>
    <w:p w:rsidR="0076436E" w:rsidRPr="0076436E" w:rsidRDefault="0076436E" w:rsidP="0076436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6E" w:rsidRPr="0076436E" w:rsidRDefault="0076436E" w:rsidP="0076436E">
      <w:pPr>
        <w:pStyle w:val="Zkladntext"/>
        <w:rPr>
          <w:rFonts w:cs="Times New Roman"/>
          <w:lang w:val="sk-SK"/>
        </w:rPr>
      </w:pPr>
    </w:p>
    <w:p w:rsidR="0076436E" w:rsidRPr="0076436E" w:rsidRDefault="0076436E" w:rsidP="0076436E">
      <w:pPr>
        <w:pStyle w:val="Zkladntext"/>
        <w:rPr>
          <w:rFonts w:cs="Times New Roman"/>
          <w:lang w:val="sk-SK"/>
        </w:rPr>
      </w:pPr>
      <w:r w:rsidRPr="0076436E">
        <w:rPr>
          <w:rFonts w:cs="Times New Roman"/>
          <w:lang w:val="sk-SK"/>
        </w:rPr>
        <w:t>Som si vedomá/ý</w:t>
      </w:r>
      <w:r w:rsidRPr="0076436E">
        <w:rPr>
          <w:rFonts w:cs="Times New Roman"/>
          <w:spacing w:val="-8"/>
          <w:lang w:val="sk-SK"/>
        </w:rPr>
        <w:t xml:space="preserve"> </w:t>
      </w:r>
      <w:r w:rsidRPr="0076436E">
        <w:rPr>
          <w:rFonts w:cs="Times New Roman"/>
          <w:lang w:val="sk-SK"/>
        </w:rPr>
        <w:t xml:space="preserve">právnych </w:t>
      </w:r>
      <w:r w:rsidRPr="0076436E">
        <w:rPr>
          <w:rFonts w:cs="Times New Roman"/>
          <w:spacing w:val="-1"/>
          <w:lang w:val="sk-SK"/>
        </w:rPr>
        <w:t>následkov</w:t>
      </w:r>
      <w:r w:rsidRPr="0076436E">
        <w:rPr>
          <w:rFonts w:cs="Times New Roman"/>
          <w:lang w:val="sk-SK"/>
        </w:rPr>
        <w:t xml:space="preserve"> </w:t>
      </w:r>
      <w:r w:rsidRPr="0076436E">
        <w:rPr>
          <w:rFonts w:cs="Times New Roman"/>
          <w:spacing w:val="-1"/>
          <w:lang w:val="sk-SK"/>
        </w:rPr>
        <w:t>plynúcich</w:t>
      </w:r>
      <w:r w:rsidRPr="0076436E">
        <w:rPr>
          <w:rFonts w:cs="Times New Roman"/>
          <w:lang w:val="sk-SK"/>
        </w:rPr>
        <w:t xml:space="preserve"> z</w:t>
      </w:r>
      <w:r w:rsidRPr="0076436E">
        <w:rPr>
          <w:rFonts w:cs="Times New Roman"/>
          <w:spacing w:val="3"/>
          <w:lang w:val="sk-SK"/>
        </w:rPr>
        <w:t xml:space="preserve"> </w:t>
      </w:r>
      <w:r w:rsidRPr="0076436E">
        <w:rPr>
          <w:rFonts w:cs="Times New Roman"/>
          <w:spacing w:val="-1"/>
          <w:lang w:val="sk-SK"/>
        </w:rPr>
        <w:t>nepravdivých</w:t>
      </w:r>
      <w:r w:rsidRPr="0076436E">
        <w:rPr>
          <w:rFonts w:cs="Times New Roman"/>
          <w:lang w:val="sk-SK"/>
        </w:rPr>
        <w:t xml:space="preserve"> údajov </w:t>
      </w:r>
      <w:r w:rsidRPr="0076436E">
        <w:rPr>
          <w:rFonts w:cs="Times New Roman"/>
          <w:spacing w:val="-1"/>
          <w:lang w:val="sk-SK"/>
        </w:rPr>
        <w:t>uvedených</w:t>
      </w:r>
      <w:r w:rsidRPr="0076436E">
        <w:rPr>
          <w:rFonts w:cs="Times New Roman"/>
          <w:lang w:val="sk-SK"/>
        </w:rPr>
        <w:t xml:space="preserve"> v</w:t>
      </w:r>
      <w:r w:rsidRPr="0076436E">
        <w:rPr>
          <w:rFonts w:cs="Times New Roman"/>
          <w:spacing w:val="3"/>
          <w:lang w:val="sk-SK"/>
        </w:rPr>
        <w:t xml:space="preserve"> </w:t>
      </w:r>
      <w:r w:rsidRPr="0076436E">
        <w:rPr>
          <w:rFonts w:cs="Times New Roman"/>
          <w:lang w:val="sk-SK"/>
        </w:rPr>
        <w:t>tomto</w:t>
      </w:r>
      <w:r w:rsidRPr="0076436E">
        <w:rPr>
          <w:rFonts w:cs="Times New Roman"/>
          <w:spacing w:val="58"/>
          <w:lang w:val="sk-SK"/>
        </w:rPr>
        <w:t xml:space="preserve"> </w:t>
      </w:r>
      <w:r w:rsidRPr="0076436E">
        <w:rPr>
          <w:rFonts w:cs="Times New Roman"/>
          <w:spacing w:val="-1"/>
          <w:lang w:val="sk-SK"/>
        </w:rPr>
        <w:t>čestnom</w:t>
      </w:r>
      <w:r w:rsidRPr="0076436E">
        <w:rPr>
          <w:rFonts w:cs="Times New Roman"/>
          <w:spacing w:val="1"/>
          <w:lang w:val="sk-SK"/>
        </w:rPr>
        <w:t xml:space="preserve"> </w:t>
      </w:r>
      <w:r w:rsidRPr="0076436E">
        <w:rPr>
          <w:rFonts w:cs="Times New Roman"/>
          <w:spacing w:val="-1"/>
          <w:lang w:val="sk-SK"/>
        </w:rPr>
        <w:t>vyhlásení.</w:t>
      </w:r>
    </w:p>
    <w:p w:rsidR="0076436E" w:rsidRPr="0076436E" w:rsidRDefault="0076436E" w:rsidP="0076436E">
      <w:pPr>
        <w:rPr>
          <w:rFonts w:ascii="Times New Roman" w:hAnsi="Times New Roman" w:cs="Times New Roman"/>
          <w:sz w:val="24"/>
          <w:szCs w:val="24"/>
        </w:rPr>
      </w:pPr>
    </w:p>
    <w:p w:rsidR="0076436E" w:rsidRPr="0076436E" w:rsidRDefault="0076436E" w:rsidP="0076436E">
      <w:pPr>
        <w:pStyle w:val="Zkladntext"/>
        <w:tabs>
          <w:tab w:val="left" w:pos="3215"/>
        </w:tabs>
        <w:rPr>
          <w:rFonts w:cs="Times New Roman"/>
          <w:lang w:val="sk-SK"/>
        </w:rPr>
      </w:pPr>
    </w:p>
    <w:p w:rsidR="0076436E" w:rsidRPr="0076436E" w:rsidRDefault="0076436E" w:rsidP="0076436E">
      <w:pPr>
        <w:pStyle w:val="Zkladntext"/>
        <w:tabs>
          <w:tab w:val="left" w:pos="3215"/>
        </w:tabs>
        <w:rPr>
          <w:rFonts w:cs="Times New Roman"/>
          <w:lang w:val="sk-SK"/>
        </w:rPr>
      </w:pPr>
    </w:p>
    <w:p w:rsidR="0076436E" w:rsidRPr="0076436E" w:rsidRDefault="0076436E" w:rsidP="0076436E">
      <w:pPr>
        <w:pStyle w:val="Zkladntext"/>
        <w:tabs>
          <w:tab w:val="left" w:pos="3215"/>
        </w:tabs>
        <w:rPr>
          <w:rFonts w:cs="Times New Roman"/>
          <w:lang w:val="sk-SK"/>
        </w:rPr>
      </w:pPr>
      <w:r w:rsidRPr="0076436E">
        <w:rPr>
          <w:rFonts w:cs="Times New Roman"/>
          <w:lang w:val="sk-SK"/>
        </w:rPr>
        <w:t>V</w:t>
      </w:r>
      <w:r w:rsidRPr="0076436E">
        <w:rPr>
          <w:rFonts w:cs="Times New Roman"/>
          <w:spacing w:val="-1"/>
          <w:lang w:val="sk-SK"/>
        </w:rPr>
        <w:t xml:space="preserve"> ....................................</w:t>
      </w:r>
      <w:r w:rsidRPr="0076436E">
        <w:rPr>
          <w:rFonts w:cs="Times New Roman"/>
          <w:lang w:val="sk-SK"/>
        </w:rPr>
        <w:t xml:space="preserve">  dňa</w:t>
      </w:r>
      <w:r w:rsidRPr="0076436E">
        <w:rPr>
          <w:rFonts w:cs="Times New Roman"/>
          <w:lang w:val="sk-SK"/>
        </w:rPr>
        <w:tab/>
        <w:t>................</w:t>
      </w:r>
    </w:p>
    <w:p w:rsidR="0076436E" w:rsidRPr="0076436E" w:rsidRDefault="0076436E" w:rsidP="0076436E">
      <w:pPr>
        <w:rPr>
          <w:rFonts w:ascii="Times New Roman" w:hAnsi="Times New Roman" w:cs="Times New Roman"/>
          <w:sz w:val="24"/>
          <w:szCs w:val="24"/>
        </w:rPr>
      </w:pPr>
    </w:p>
    <w:p w:rsidR="0076436E" w:rsidRPr="0076436E" w:rsidRDefault="0076436E" w:rsidP="0076436E">
      <w:pPr>
        <w:pStyle w:val="Zkladntext"/>
        <w:ind w:left="5394" w:right="478"/>
        <w:jc w:val="center"/>
        <w:rPr>
          <w:rFonts w:cs="Times New Roman"/>
          <w:lang w:val="sk-SK"/>
        </w:rPr>
      </w:pPr>
      <w:r w:rsidRPr="0076436E">
        <w:rPr>
          <w:rFonts w:cs="Times New Roman"/>
          <w:lang w:val="sk-SK"/>
        </w:rPr>
        <w:t>............................................</w:t>
      </w:r>
    </w:p>
    <w:p w:rsidR="0076436E" w:rsidRPr="0076436E" w:rsidRDefault="0076436E" w:rsidP="0076436E">
      <w:pPr>
        <w:pStyle w:val="Zkladntext"/>
        <w:ind w:left="5390" w:right="478"/>
        <w:jc w:val="center"/>
        <w:rPr>
          <w:rFonts w:cs="Times New Roman"/>
          <w:lang w:val="sk-SK"/>
        </w:rPr>
      </w:pPr>
      <w:r w:rsidRPr="0076436E">
        <w:rPr>
          <w:rFonts w:cs="Times New Roman"/>
          <w:lang w:val="sk-SK"/>
        </w:rPr>
        <w:t>vlastnoručný</w:t>
      </w:r>
      <w:r w:rsidRPr="0076436E">
        <w:rPr>
          <w:rFonts w:cs="Times New Roman"/>
          <w:spacing w:val="-5"/>
          <w:lang w:val="sk-SK"/>
        </w:rPr>
        <w:t xml:space="preserve"> </w:t>
      </w:r>
      <w:r w:rsidRPr="0076436E">
        <w:rPr>
          <w:rFonts w:cs="Times New Roman"/>
          <w:lang w:val="sk-SK"/>
        </w:rPr>
        <w:t>podpis</w:t>
      </w:r>
    </w:p>
    <w:p w:rsidR="0076436E" w:rsidRPr="0076436E" w:rsidRDefault="0076436E" w:rsidP="0076436E">
      <w:pPr>
        <w:ind w:left="5463" w:right="478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76436E">
        <w:rPr>
          <w:rFonts w:ascii="Times New Roman" w:hAnsi="Times New Roman" w:cs="Times New Roman"/>
          <w:i/>
          <w:spacing w:val="-1"/>
          <w:sz w:val="24"/>
          <w:szCs w:val="24"/>
        </w:rPr>
        <w:t>(žiadateľa</w:t>
      </w:r>
      <w:r w:rsidRPr="0076436E">
        <w:rPr>
          <w:rFonts w:ascii="Times New Roman" w:hAnsi="Times New Roman" w:cs="Times New Roman"/>
          <w:i/>
          <w:sz w:val="24"/>
          <w:szCs w:val="24"/>
        </w:rPr>
        <w:t xml:space="preserve"> o </w:t>
      </w:r>
      <w:r w:rsidRPr="0076436E">
        <w:rPr>
          <w:rFonts w:ascii="Times New Roman" w:hAnsi="Times New Roman" w:cs="Times New Roman"/>
          <w:i/>
          <w:spacing w:val="-1"/>
          <w:sz w:val="24"/>
          <w:szCs w:val="24"/>
        </w:rPr>
        <w:t>rodičovský</w:t>
      </w:r>
      <w:r w:rsidRPr="0076436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6436E">
        <w:rPr>
          <w:rFonts w:ascii="Times New Roman" w:hAnsi="Times New Roman" w:cs="Times New Roman"/>
          <w:i/>
          <w:spacing w:val="-1"/>
          <w:sz w:val="24"/>
          <w:szCs w:val="24"/>
        </w:rPr>
        <w:t>príspevok)</w:t>
      </w:r>
    </w:p>
    <w:p w:rsidR="0076436E" w:rsidRPr="0076436E" w:rsidRDefault="0076436E" w:rsidP="0076436E">
      <w:pPr>
        <w:ind w:right="478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76436E" w:rsidRPr="003E3388" w:rsidRDefault="0076436E" w:rsidP="0076436E">
      <w:pPr>
        <w:jc w:val="both"/>
        <w:rPr>
          <w:rFonts w:ascii="Times New Roman" w:hAnsi="Times New Roman" w:cs="Times New Roman"/>
        </w:rPr>
      </w:pPr>
      <w:r w:rsidRPr="003E3388">
        <w:rPr>
          <w:rFonts w:ascii="Times New Roman" w:hAnsi="Times New Roman" w:cs="Times New Roman"/>
        </w:rPr>
        <w:t>Čestné vyhlásenie je možné úradu doručiť:</w:t>
      </w:r>
    </w:p>
    <w:p w:rsidR="0076436E" w:rsidRPr="003E3388" w:rsidRDefault="0076436E" w:rsidP="0076436E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3388">
        <w:rPr>
          <w:rFonts w:ascii="Times New Roman" w:hAnsi="Times New Roman" w:cs="Times New Roman"/>
        </w:rPr>
        <w:t xml:space="preserve">poštovou prepravou na korešpondenčnú adresu úradu </w:t>
      </w:r>
    </w:p>
    <w:p w:rsidR="0076436E" w:rsidRPr="003E3388" w:rsidRDefault="0076436E" w:rsidP="0076436E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3388">
        <w:rPr>
          <w:rFonts w:ascii="Times New Roman" w:hAnsi="Times New Roman" w:cs="Times New Roman"/>
        </w:rPr>
        <w:t>elektronicky  - cez www.slovensko.sk - vyžaduje sa kvalifikovaný elektronický podpis</w:t>
      </w:r>
    </w:p>
    <w:p w:rsidR="0076436E" w:rsidRPr="003E3388" w:rsidRDefault="0076436E" w:rsidP="0076436E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3388">
        <w:rPr>
          <w:rFonts w:ascii="Times New Roman" w:hAnsi="Times New Roman" w:cs="Times New Roman"/>
        </w:rPr>
        <w:t>e-mailom na e-mailovú adresu úradu</w:t>
      </w:r>
    </w:p>
    <w:p w:rsidR="0076436E" w:rsidRPr="002365F2" w:rsidRDefault="0076436E" w:rsidP="0076436E">
      <w:pPr>
        <w:pStyle w:val="Odsekzoznamu"/>
        <w:numPr>
          <w:ilvl w:val="0"/>
          <w:numId w:val="7"/>
        </w:numPr>
        <w:spacing w:after="0" w:line="240" w:lineRule="auto"/>
        <w:ind w:right="478"/>
        <w:jc w:val="both"/>
        <w:rPr>
          <w:rFonts w:ascii="Times New Roman" w:hAnsi="Times New Roman" w:cs="Times New Roman"/>
          <w:sz w:val="24"/>
          <w:szCs w:val="24"/>
        </w:rPr>
      </w:pPr>
      <w:r w:rsidRPr="002365F2">
        <w:rPr>
          <w:rFonts w:ascii="Times New Roman" w:hAnsi="Times New Roman" w:cs="Times New Roman"/>
        </w:rPr>
        <w:t>osobne na úrad</w:t>
      </w:r>
      <w:r w:rsidR="002365F2" w:rsidRPr="002365F2">
        <w:rPr>
          <w:rFonts w:ascii="Times New Roman" w:hAnsi="Times New Roman" w:cs="Times New Roman"/>
        </w:rPr>
        <w:t>.</w:t>
      </w:r>
    </w:p>
    <w:sectPr w:rsidR="0076436E" w:rsidRPr="002365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DB" w:rsidRDefault="00E941DB" w:rsidP="001C1DBA">
      <w:pPr>
        <w:spacing w:after="0" w:line="240" w:lineRule="auto"/>
      </w:pPr>
      <w:r>
        <w:separator/>
      </w:r>
    </w:p>
  </w:endnote>
  <w:endnote w:type="continuationSeparator" w:id="0">
    <w:p w:rsidR="00E941DB" w:rsidRDefault="00E941DB" w:rsidP="001C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245761"/>
      <w:docPartObj>
        <w:docPartGallery w:val="Page Numbers (Bottom of Page)"/>
        <w:docPartUnique/>
      </w:docPartObj>
    </w:sdtPr>
    <w:sdtEndPr/>
    <w:sdtContent>
      <w:p w:rsidR="001C1DBA" w:rsidRDefault="001C1DBA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2FDD9B29" wp14:editId="63963B73">
                  <wp:extent cx="418465" cy="221615"/>
                  <wp:effectExtent l="0" t="0" r="635" b="0"/>
                  <wp:docPr id="574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1DBA" w:rsidRDefault="001C1DB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D0049" w:rsidRPr="00FD0049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9qDQQAAMg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DA2e9qDQQAAMgR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1C1DBA" w:rsidRDefault="001C1DB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D0049" w:rsidRPr="00FD0049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1C1DBA" w:rsidRDefault="001C1D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DB" w:rsidRDefault="00E941DB" w:rsidP="001C1DBA">
      <w:pPr>
        <w:spacing w:after="0" w:line="240" w:lineRule="auto"/>
      </w:pPr>
      <w:r>
        <w:separator/>
      </w:r>
    </w:p>
  </w:footnote>
  <w:footnote w:type="continuationSeparator" w:id="0">
    <w:p w:rsidR="00E941DB" w:rsidRDefault="00E941DB" w:rsidP="001C1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FE"/>
    <w:multiLevelType w:val="hybridMultilevel"/>
    <w:tmpl w:val="320A2E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D427D"/>
    <w:multiLevelType w:val="hybridMultilevel"/>
    <w:tmpl w:val="F2C4DCE2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CD62EE8"/>
    <w:multiLevelType w:val="hybridMultilevel"/>
    <w:tmpl w:val="3E4A0158"/>
    <w:lvl w:ilvl="0" w:tplc="E59E9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7DD8"/>
    <w:multiLevelType w:val="hybridMultilevel"/>
    <w:tmpl w:val="4788AB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45A2A"/>
    <w:multiLevelType w:val="hybridMultilevel"/>
    <w:tmpl w:val="69D6B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82295"/>
    <w:multiLevelType w:val="hybridMultilevel"/>
    <w:tmpl w:val="32289740"/>
    <w:lvl w:ilvl="0" w:tplc="6DA85E6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DD059CA"/>
    <w:multiLevelType w:val="hybridMultilevel"/>
    <w:tmpl w:val="B866984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F588E"/>
    <w:multiLevelType w:val="hybridMultilevel"/>
    <w:tmpl w:val="3096638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62"/>
    <w:rsid w:val="000539BA"/>
    <w:rsid w:val="00094A12"/>
    <w:rsid w:val="000E6734"/>
    <w:rsid w:val="000F0783"/>
    <w:rsid w:val="000F1073"/>
    <w:rsid w:val="001C1DBA"/>
    <w:rsid w:val="0020584F"/>
    <w:rsid w:val="00225DFC"/>
    <w:rsid w:val="002365F2"/>
    <w:rsid w:val="00321A87"/>
    <w:rsid w:val="00354CE2"/>
    <w:rsid w:val="003A52E7"/>
    <w:rsid w:val="003E3388"/>
    <w:rsid w:val="004061BB"/>
    <w:rsid w:val="004430BD"/>
    <w:rsid w:val="00570339"/>
    <w:rsid w:val="00573C3E"/>
    <w:rsid w:val="00606C7B"/>
    <w:rsid w:val="0076436E"/>
    <w:rsid w:val="00810F1E"/>
    <w:rsid w:val="008F4FEB"/>
    <w:rsid w:val="00A52110"/>
    <w:rsid w:val="00C25F62"/>
    <w:rsid w:val="00E65B02"/>
    <w:rsid w:val="00E941DB"/>
    <w:rsid w:val="00EA2865"/>
    <w:rsid w:val="00F77917"/>
    <w:rsid w:val="00F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F62"/>
    <w:rPr>
      <w:rFonts w:eastAsiaTheme="minorEastAsia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76436E"/>
    <w:pPr>
      <w:widowControl w:val="0"/>
      <w:spacing w:before="2" w:after="0" w:line="240" w:lineRule="auto"/>
      <w:ind w:left="116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25F62"/>
    <w:rPr>
      <w:color w:val="0000FF"/>
      <w:u w:val="single"/>
    </w:rPr>
  </w:style>
  <w:style w:type="paragraph" w:customStyle="1" w:styleId="xmsonormal">
    <w:name w:val="x_msonormal"/>
    <w:basedOn w:val="Normlny"/>
    <w:rsid w:val="00C2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1"/>
    <w:qFormat/>
    <w:rsid w:val="00321A8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C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1DBA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1DBA"/>
    <w:rPr>
      <w:rFonts w:eastAsiaTheme="minorEastAsia"/>
      <w:lang w:eastAsia="sk-SK"/>
    </w:rPr>
  </w:style>
  <w:style w:type="character" w:customStyle="1" w:styleId="Nadpis1Char">
    <w:name w:val="Nadpis 1 Char"/>
    <w:basedOn w:val="Predvolenpsmoodseku"/>
    <w:link w:val="Nadpis1"/>
    <w:uiPriority w:val="1"/>
    <w:rsid w:val="0076436E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76436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76436E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1"/>
    <w:locked/>
    <w:rsid w:val="0076436E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9BA"/>
    <w:rPr>
      <w:rFonts w:ascii="Tahoma" w:eastAsiaTheme="minorEastAsi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F62"/>
    <w:rPr>
      <w:rFonts w:eastAsiaTheme="minorEastAsia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76436E"/>
    <w:pPr>
      <w:widowControl w:val="0"/>
      <w:spacing w:before="2" w:after="0" w:line="240" w:lineRule="auto"/>
      <w:ind w:left="116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25F62"/>
    <w:rPr>
      <w:color w:val="0000FF"/>
      <w:u w:val="single"/>
    </w:rPr>
  </w:style>
  <w:style w:type="paragraph" w:customStyle="1" w:styleId="xmsonormal">
    <w:name w:val="x_msonormal"/>
    <w:basedOn w:val="Normlny"/>
    <w:rsid w:val="00C2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1"/>
    <w:qFormat/>
    <w:rsid w:val="00321A8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C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1DBA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1DBA"/>
    <w:rPr>
      <w:rFonts w:eastAsiaTheme="minorEastAsia"/>
      <w:lang w:eastAsia="sk-SK"/>
    </w:rPr>
  </w:style>
  <w:style w:type="character" w:customStyle="1" w:styleId="Nadpis1Char">
    <w:name w:val="Nadpis 1 Char"/>
    <w:basedOn w:val="Predvolenpsmoodseku"/>
    <w:link w:val="Nadpis1"/>
    <w:uiPriority w:val="1"/>
    <w:rsid w:val="0076436E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76436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76436E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1"/>
    <w:locked/>
    <w:rsid w:val="0076436E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9BA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Kovárová Jana</dc:creator>
  <cp:lastModifiedBy>Kovárová Jana</cp:lastModifiedBy>
  <cp:revision>10</cp:revision>
  <cp:lastPrinted>2020-07-08T09:57:00Z</cp:lastPrinted>
  <dcterms:created xsi:type="dcterms:W3CDTF">2020-07-08T09:39:00Z</dcterms:created>
  <dcterms:modified xsi:type="dcterms:W3CDTF">2020-07-08T12:24:00Z</dcterms:modified>
</cp:coreProperties>
</file>