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74" w:rsidRPr="00D47C74" w:rsidRDefault="00D47C74" w:rsidP="00D4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01.04.2022 je účinná </w:t>
      </w: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novela zákona č. 383/2013 Z. z. o príspevku pri narodení dieťaťa a príspevku na viac súčasne narodených detí.</w:t>
      </w:r>
    </w:p>
    <w:p w:rsidR="00D47C74" w:rsidRPr="00D47C74" w:rsidRDefault="00D47C74" w:rsidP="00D4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Podstatnou zmenou je nová tzv. </w:t>
      </w:r>
      <w:proofErr w:type="spellStart"/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proaktívna</w:t>
      </w:r>
      <w:proofErr w:type="spellEnd"/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služba pre občana pri životnej udalosti – narodení dieťaťa, t.j. </w:t>
      </w: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uplatnenie nároku na príspevok pri narodení dieťaťa,     narodeného od 01.04.2022, </w:t>
      </w: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automaticky cez informačný systém </w:t>
      </w: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bez nutnosti podávania </w:t>
      </w: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listinnej/elektronickej</w:t>
      </w: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žiadosti  a  dokladovania </w:t>
      </w: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príslušných </w:t>
      </w: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dokladov</w:t>
      </w: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listinnej/elektronickej podobe</w:t>
      </w: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občanom.</w:t>
      </w:r>
    </w:p>
    <w:p w:rsidR="00D47C74" w:rsidRPr="00D47C74" w:rsidRDefault="00D47C74" w:rsidP="00D47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sa dieťa narodilo pred 01.04.2022, </w:t>
      </w: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nároku na príspevok pri narodení dieťaťa sa posudzujú a jeho suma sa určuje aj po 31.03.2022 podľa zákona platného do 31.03.2022.</w:t>
      </w:r>
    </w:p>
    <w:p w:rsidR="00D47C74" w:rsidRPr="00D47C74" w:rsidRDefault="00D47C74" w:rsidP="009D4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Pri uplatnení nároku na príspevok pri narodení dieťaťa, </w:t>
      </w:r>
      <w:r w:rsidR="009D4E46"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47C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dieťa narodené mimo územia SR od 01.04.2022</w:t>
      </w: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4E46" w:rsidRPr="009D4E46">
        <w:rPr>
          <w:rFonts w:ascii="Times New Roman" w:hAnsi="Times New Roman" w:cs="Times New Roman"/>
          <w:sz w:val="24"/>
          <w:szCs w:val="24"/>
          <w:u w:val="single"/>
        </w:rPr>
        <w:t>žiadateľ nepredkladá žiadosť</w:t>
      </w:r>
      <w:r w:rsidR="009D4E46" w:rsidRPr="009D4E46">
        <w:rPr>
          <w:rFonts w:ascii="Times New Roman" w:hAnsi="Times New Roman" w:cs="Times New Roman"/>
          <w:sz w:val="24"/>
          <w:szCs w:val="24"/>
        </w:rPr>
        <w:t>, ale  </w:t>
      </w:r>
      <w:r w:rsidRPr="009D4E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predkladať v listinnej/elektronickej podobe:</w:t>
      </w:r>
    </w:p>
    <w:p w:rsidR="00D47C74" w:rsidRPr="00D47C74" w:rsidRDefault="00D47C74" w:rsidP="00D4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Úradný preklad rodného listu dieťaťa narodeného v zahraničí (úradný preklad z českého jazyka do slovenského jazyka sa nevyžaduje) alebo iného obdobného dôkazu o jeho narodení mimo územia SR.</w:t>
      </w:r>
    </w:p>
    <w:p w:rsidR="00D47C74" w:rsidRPr="00D47C74" w:rsidRDefault="00D47C74" w:rsidP="00D4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účasti na gynekologických prehliadkach, o poradí pôrodov, o prípadnom opustení pôrodnice a dieťaťa bez súhlasu.</w:t>
      </w:r>
    </w:p>
    <w:p w:rsidR="00D47C74" w:rsidRPr="00D47C74" w:rsidRDefault="00D47C74" w:rsidP="00D47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7C74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tom, že príslušná inštitúcia štátu (mimo SR) vyplatila/nevyplatila oprávnenej osobe príspevok pri narodení dieťaťa alebo inú dávku toho istého druhu.</w:t>
      </w:r>
    </w:p>
    <w:p w:rsidR="00A1240C" w:rsidRPr="00A1240C" w:rsidRDefault="00A1240C" w:rsidP="00A124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1240C">
        <w:rPr>
          <w:rFonts w:ascii="Times New Roman" w:hAnsi="Times New Roman"/>
          <w:sz w:val="24"/>
          <w:szCs w:val="24"/>
          <w:lang w:eastAsia="sk-SK"/>
        </w:rPr>
        <w:t>Ak žiadateľ bude požadovať poukázanie príspevku pri narodení dieťaťa na iné miesto výplaty ako úrad získa preverovaním v  systémoch orgánov verejnej moci napr. poskytovanie tehotenského v </w:t>
      </w:r>
      <w:r>
        <w:rPr>
          <w:rFonts w:ascii="Times New Roman" w:hAnsi="Times New Roman"/>
          <w:sz w:val="24"/>
          <w:szCs w:val="24"/>
          <w:lang w:eastAsia="sk-SK"/>
        </w:rPr>
        <w:t>Sociálnej poisťovni, alebo inú opakovanú dávku poskytovanú</w:t>
      </w:r>
      <w:r w:rsidRPr="00A1240C">
        <w:rPr>
          <w:rFonts w:ascii="Times New Roman" w:hAnsi="Times New Roman"/>
          <w:sz w:val="24"/>
          <w:szCs w:val="24"/>
          <w:lang w:eastAsia="sk-SK"/>
        </w:rPr>
        <w:t xml:space="preserve"> úradom</w:t>
      </w:r>
      <w:r>
        <w:rPr>
          <w:rFonts w:ascii="Times New Roman" w:hAnsi="Times New Roman"/>
          <w:sz w:val="24"/>
          <w:szCs w:val="24"/>
          <w:lang w:eastAsia="sk-SK"/>
        </w:rPr>
        <w:t>, úradu oznámi</w:t>
      </w:r>
      <w:r w:rsidRPr="00A1240C">
        <w:rPr>
          <w:rFonts w:ascii="Times New Roman" w:hAnsi="Times New Roman"/>
          <w:sz w:val="24"/>
          <w:szCs w:val="24"/>
          <w:lang w:eastAsia="sk-SK"/>
        </w:rPr>
        <w:t xml:space="preserve"> miesto výplaty, na ktoré žiada poskytnúť príspevok pri narodení dieťaťa. </w:t>
      </w:r>
    </w:p>
    <w:p w:rsidR="00637953" w:rsidRPr="00A1240C" w:rsidRDefault="00637953" w:rsidP="00A1240C">
      <w:pPr>
        <w:jc w:val="both"/>
      </w:pPr>
      <w:bookmarkStart w:id="0" w:name="_GoBack"/>
      <w:bookmarkEnd w:id="0"/>
    </w:p>
    <w:sectPr w:rsidR="00637953" w:rsidRPr="00A1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429"/>
    <w:multiLevelType w:val="multilevel"/>
    <w:tmpl w:val="3C1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A09DF"/>
    <w:multiLevelType w:val="multilevel"/>
    <w:tmpl w:val="E3DE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669EF"/>
    <w:multiLevelType w:val="multilevel"/>
    <w:tmpl w:val="9AF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C"/>
    <w:rsid w:val="000B027C"/>
    <w:rsid w:val="000D2B52"/>
    <w:rsid w:val="00170CF7"/>
    <w:rsid w:val="005F5864"/>
    <w:rsid w:val="00633DD6"/>
    <w:rsid w:val="00637953"/>
    <w:rsid w:val="0064589C"/>
    <w:rsid w:val="009D4E46"/>
    <w:rsid w:val="00A1240C"/>
    <w:rsid w:val="00AB0BB0"/>
    <w:rsid w:val="00AC7731"/>
    <w:rsid w:val="00AD6288"/>
    <w:rsid w:val="00C84F57"/>
    <w:rsid w:val="00C95F1B"/>
    <w:rsid w:val="00CE70FF"/>
    <w:rsid w:val="00D47C74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47C7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4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47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47C7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4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47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Micheleová Monika</dc:creator>
  <cp:keywords/>
  <dc:description/>
  <cp:lastModifiedBy>Micheleová Monika</cp:lastModifiedBy>
  <cp:revision>5</cp:revision>
  <dcterms:created xsi:type="dcterms:W3CDTF">2022-03-31T12:36:00Z</dcterms:created>
  <dcterms:modified xsi:type="dcterms:W3CDTF">2022-04-08T05:07:00Z</dcterms:modified>
</cp:coreProperties>
</file>