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20" w:rsidRDefault="00533ADD" w:rsidP="00AF5F20">
      <w:pPr>
        <w:jc w:val="center"/>
        <w:rPr>
          <w:b/>
          <w:bCs/>
        </w:rPr>
      </w:pPr>
      <w:r>
        <w:rPr>
          <w:b/>
          <w:bCs/>
        </w:rPr>
        <w:t>P</w:t>
      </w:r>
      <w:r w:rsidR="00AF5F20" w:rsidRPr="00536982">
        <w:rPr>
          <w:b/>
          <w:bCs/>
        </w:rPr>
        <w:t>otvrdeni</w:t>
      </w:r>
      <w:r>
        <w:rPr>
          <w:b/>
          <w:bCs/>
        </w:rPr>
        <w:t>e</w:t>
      </w:r>
      <w:r w:rsidR="00AF5F20" w:rsidRPr="00536982">
        <w:rPr>
          <w:b/>
          <w:bCs/>
        </w:rPr>
        <w:t xml:space="preserve"> exekútora k poskytovaniu náhradného výživného</w:t>
      </w:r>
    </w:p>
    <w:p w:rsidR="00AF5F20" w:rsidRDefault="00AF5F20" w:rsidP="00AF5F20">
      <w:pPr>
        <w:jc w:val="center"/>
        <w:rPr>
          <w:bCs/>
          <w:i/>
        </w:rPr>
      </w:pPr>
      <w:r w:rsidRPr="007063BE">
        <w:rPr>
          <w:bCs/>
          <w:i/>
        </w:rPr>
        <w:t>k žiadosti o </w:t>
      </w:r>
      <w:r w:rsidR="00F228FE">
        <w:rPr>
          <w:bCs/>
          <w:i/>
        </w:rPr>
        <w:t>náhradné výživné</w:t>
      </w:r>
      <w:r>
        <w:rPr>
          <w:rStyle w:val="Znakapoznpodarou"/>
          <w:bCs/>
          <w:i/>
        </w:rPr>
        <w:footnoteReference w:id="1"/>
      </w:r>
    </w:p>
    <w:p w:rsidR="00AF5F20" w:rsidRPr="000B53D4" w:rsidRDefault="00AF5F20" w:rsidP="00AF5F20">
      <w:pPr>
        <w:jc w:val="both"/>
        <w:rPr>
          <w:bCs/>
        </w:rPr>
      </w:pPr>
    </w:p>
    <w:p w:rsidR="00AF5F20" w:rsidRPr="000B53D4" w:rsidRDefault="00AF5F20" w:rsidP="00AF5F20">
      <w:pPr>
        <w:jc w:val="both"/>
        <w:rPr>
          <w:bCs/>
        </w:rPr>
      </w:pPr>
      <w:r w:rsidRPr="000B53D4">
        <w:rPr>
          <w:bCs/>
        </w:rPr>
        <w:t xml:space="preserve">Súdny exekútor .......................................................... týmto potvrdzuje, že </w:t>
      </w:r>
      <w:r>
        <w:rPr>
          <w:bCs/>
        </w:rPr>
        <w:t xml:space="preserve">dňa ...................... bol </w:t>
      </w:r>
      <w:r w:rsidRPr="000B53D4">
        <w:rPr>
          <w:bCs/>
        </w:rPr>
        <w:t xml:space="preserve">na </w:t>
      </w:r>
      <w:r>
        <w:rPr>
          <w:bCs/>
        </w:rPr>
        <w:t xml:space="preserve">exekučnom súde v Banskej Bystrici </w:t>
      </w:r>
      <w:r w:rsidRPr="000B53D4">
        <w:rPr>
          <w:bCs/>
        </w:rPr>
        <w:t>pod číslom ..................podaný návrh na vykonanie exekúcie na</w:t>
      </w:r>
      <w:r>
        <w:rPr>
          <w:bCs/>
        </w:rPr>
        <w:t xml:space="preserve"> vymoženie výživného </w:t>
      </w:r>
      <w:r w:rsidRPr="000B53D4">
        <w:rPr>
          <w:bCs/>
        </w:rPr>
        <w:t>pre oprávnené dieťa:</w:t>
      </w:r>
    </w:p>
    <w:p w:rsidR="00AF5F20" w:rsidRPr="000B53D4" w:rsidRDefault="00AF5F20" w:rsidP="00AF5F20">
      <w:pPr>
        <w:jc w:val="both"/>
        <w:rPr>
          <w:bCs/>
        </w:rPr>
      </w:pPr>
    </w:p>
    <w:p w:rsidR="00AF5F20" w:rsidRDefault="00AF5F20" w:rsidP="00AF5F20">
      <w:pPr>
        <w:numPr>
          <w:ilvl w:val="0"/>
          <w:numId w:val="1"/>
        </w:numPr>
        <w:spacing w:line="276" w:lineRule="auto"/>
        <w:rPr>
          <w:bCs/>
        </w:rPr>
      </w:pPr>
      <w:r w:rsidRPr="000B53D4">
        <w:rPr>
          <w:bCs/>
        </w:rPr>
        <w:t xml:space="preserve">................................................. </w:t>
      </w:r>
      <w:proofErr w:type="spellStart"/>
      <w:r w:rsidRPr="000B53D4">
        <w:rPr>
          <w:bCs/>
        </w:rPr>
        <w:t>nar</w:t>
      </w:r>
      <w:proofErr w:type="spellEnd"/>
      <w:r w:rsidRPr="000B53D4">
        <w:rPr>
          <w:bCs/>
        </w:rPr>
        <w:t>. ......................................</w:t>
      </w:r>
      <w:r>
        <w:rPr>
          <w:bCs/>
        </w:rPr>
        <w:t>v sume ..............................</w:t>
      </w:r>
      <w:r w:rsidRPr="000B53D4">
        <w:rPr>
          <w:bCs/>
        </w:rPr>
        <w:t>.</w:t>
      </w:r>
    </w:p>
    <w:p w:rsidR="00AF5F20" w:rsidRDefault="00AF5F20" w:rsidP="00AF5F20">
      <w:pPr>
        <w:numPr>
          <w:ilvl w:val="0"/>
          <w:numId w:val="1"/>
        </w:numPr>
        <w:spacing w:line="276" w:lineRule="auto"/>
        <w:rPr>
          <w:bCs/>
        </w:rPr>
      </w:pPr>
      <w:r w:rsidRPr="0016645A">
        <w:rPr>
          <w:bCs/>
        </w:rPr>
        <w:t xml:space="preserve">................................................. </w:t>
      </w:r>
      <w:proofErr w:type="spellStart"/>
      <w:r w:rsidRPr="0016645A">
        <w:rPr>
          <w:bCs/>
        </w:rPr>
        <w:t>nar</w:t>
      </w:r>
      <w:proofErr w:type="spellEnd"/>
      <w:r w:rsidRPr="0016645A">
        <w:rPr>
          <w:bCs/>
        </w:rPr>
        <w:t>. ......................................</w:t>
      </w:r>
      <w:r>
        <w:rPr>
          <w:bCs/>
        </w:rPr>
        <w:t>v sume ..............................</w:t>
      </w:r>
      <w:r w:rsidRPr="0016645A">
        <w:rPr>
          <w:bCs/>
        </w:rPr>
        <w:t>.</w:t>
      </w:r>
    </w:p>
    <w:p w:rsidR="00AF5F20" w:rsidRPr="000B53D4" w:rsidRDefault="00AF5F20" w:rsidP="00AF5F20">
      <w:pPr>
        <w:rPr>
          <w:bCs/>
        </w:rPr>
      </w:pPr>
    </w:p>
    <w:p w:rsidR="00AF5F20" w:rsidRPr="000B53D4" w:rsidRDefault="00AF5F20" w:rsidP="00AF5F20">
      <w:pPr>
        <w:jc w:val="both"/>
        <w:rPr>
          <w:bCs/>
        </w:rPr>
      </w:pPr>
      <w:r>
        <w:rPr>
          <w:bCs/>
        </w:rPr>
        <w:t>z</w:t>
      </w:r>
      <w:r w:rsidRPr="000B53D4">
        <w:rPr>
          <w:bCs/>
        </w:rPr>
        <w:t>astúpené</w:t>
      </w:r>
      <w:r>
        <w:rPr>
          <w:bCs/>
        </w:rPr>
        <w:t xml:space="preserve"> </w:t>
      </w:r>
      <w:r w:rsidRPr="000B53D4">
        <w:rPr>
          <w:bCs/>
        </w:rPr>
        <w:t xml:space="preserve">............................................................................, </w:t>
      </w:r>
      <w:proofErr w:type="spellStart"/>
      <w:r w:rsidRPr="000B53D4">
        <w:rPr>
          <w:bCs/>
        </w:rPr>
        <w:t>nar</w:t>
      </w:r>
      <w:proofErr w:type="spellEnd"/>
      <w:r w:rsidRPr="000B53D4">
        <w:rPr>
          <w:bCs/>
        </w:rPr>
        <w:t>. ............................................</w:t>
      </w:r>
    </w:p>
    <w:p w:rsidR="00AF5F20" w:rsidRPr="000B53D4" w:rsidRDefault="00AF5F20" w:rsidP="00AF5F20">
      <w:pPr>
        <w:jc w:val="both"/>
      </w:pPr>
      <w:r>
        <w:t>b</w:t>
      </w:r>
      <w:r w:rsidRPr="000B53D4">
        <w:t>ytom</w:t>
      </w:r>
      <w:r>
        <w:t xml:space="preserve"> </w:t>
      </w:r>
      <w:r w:rsidRPr="000B53D4">
        <w:t>..................................................................................................</w:t>
      </w:r>
      <w:r>
        <w:t>...............................</w:t>
      </w:r>
      <w:r w:rsidRPr="000B53D4">
        <w:t>......</w:t>
      </w:r>
    </w:p>
    <w:p w:rsidR="00AF5F20" w:rsidRDefault="00AF5F20" w:rsidP="00AF5F20">
      <w:r w:rsidRPr="000B53D4">
        <w:t>proti povinnému ..................................................................................................................</w:t>
      </w:r>
      <w:r>
        <w:t>....</w:t>
      </w:r>
      <w:r w:rsidRPr="000B53D4">
        <w:t>.....</w:t>
      </w:r>
    </w:p>
    <w:p w:rsidR="00AF5F20" w:rsidRPr="000B53D4" w:rsidRDefault="00AF5F20" w:rsidP="00AF5F20">
      <w:pPr>
        <w:spacing w:line="360" w:lineRule="auto"/>
      </w:pPr>
    </w:p>
    <w:p w:rsidR="00AF5F20" w:rsidRPr="000B53D4" w:rsidRDefault="00AF5F20" w:rsidP="00AF5F20">
      <w:pPr>
        <w:jc w:val="both"/>
      </w:pPr>
      <w:r w:rsidRPr="000B53D4">
        <w:t xml:space="preserve">Návrh </w:t>
      </w:r>
      <w:r>
        <w:t xml:space="preserve">bol podaný na </w:t>
      </w:r>
      <w:r w:rsidRPr="000B53D4">
        <w:t>vykonanie exekúcie</w:t>
      </w:r>
      <w:r>
        <w:t xml:space="preserve"> na vymoženie bežného výživného od ......................... v sume .....................EUR mesačne a na </w:t>
      </w:r>
      <w:r w:rsidRPr="000B53D4">
        <w:t>vykonanie exekúcie</w:t>
      </w:r>
      <w:r>
        <w:t xml:space="preserve"> na vymoženie dlžného výživného za obdobie od ...................... do ..................... v sume .................  EUR. </w:t>
      </w:r>
    </w:p>
    <w:p w:rsidR="00AF5F20" w:rsidRDefault="00AF5F20" w:rsidP="00AF5F20">
      <w:pPr>
        <w:spacing w:line="360" w:lineRule="auto"/>
        <w:jc w:val="both"/>
      </w:pPr>
    </w:p>
    <w:p w:rsidR="00AF5F20" w:rsidRDefault="00AF5F20" w:rsidP="00AF5F20">
      <w:r w:rsidRPr="000B53D4">
        <w:t>Exekúcia na vymoženie výživného do dnešného dňa:</w:t>
      </w:r>
    </w:p>
    <w:p w:rsidR="0068159A" w:rsidRPr="0068159A" w:rsidRDefault="0068159A" w:rsidP="00AF5F20">
      <w:pPr>
        <w:rPr>
          <w:i/>
          <w:iCs/>
          <w:color w:val="C00000"/>
        </w:rPr>
      </w:pPr>
      <w:bookmarkStart w:id="0" w:name="_Hlk36456700"/>
    </w:p>
    <w:bookmarkEnd w:id="0"/>
    <w:p w:rsidR="00AF5F20" w:rsidRPr="000B53D4" w:rsidRDefault="00AF5F20" w:rsidP="00AF5F20">
      <w:r w:rsidRPr="000B53D4">
        <w:t>1. nebola nariadená*</w:t>
      </w:r>
    </w:p>
    <w:p w:rsidR="00AF5F20" w:rsidRDefault="00AF5F20" w:rsidP="00AF5F20">
      <w:r w:rsidRPr="000B53D4">
        <w:t xml:space="preserve">2. bola nariadená: </w:t>
      </w:r>
      <w:r w:rsidRPr="000B53D4">
        <w:tab/>
        <w:t>- zrážkami zo mzdy*</w:t>
      </w:r>
    </w:p>
    <w:p w:rsidR="00AF5F20" w:rsidRPr="000B53D4" w:rsidRDefault="00AF5F20" w:rsidP="00AF5F20">
      <w:r>
        <w:tab/>
      </w:r>
      <w:r>
        <w:tab/>
      </w:r>
      <w:r>
        <w:tab/>
        <w:t>- zrážkami z iných príjmov*</w:t>
      </w:r>
    </w:p>
    <w:p w:rsidR="00AF5F20" w:rsidRPr="000B53D4" w:rsidRDefault="00AF5F20" w:rsidP="00AF5F20">
      <w:r w:rsidRPr="000B53D4">
        <w:tab/>
      </w:r>
      <w:r w:rsidRPr="000B53D4">
        <w:tab/>
      </w:r>
      <w:r w:rsidRPr="000B53D4">
        <w:tab/>
        <w:t xml:space="preserve">- </w:t>
      </w:r>
      <w:r>
        <w:t>iným spôsobom .................................................</w:t>
      </w:r>
      <w:r w:rsidRPr="000B53D4">
        <w:t xml:space="preserve"> *</w:t>
      </w:r>
    </w:p>
    <w:p w:rsidR="00AF5F20" w:rsidRPr="000B53D4" w:rsidRDefault="00AF5F20" w:rsidP="00AF5F20">
      <w:r w:rsidRPr="000B53D4">
        <w:t xml:space="preserve">3. </w:t>
      </w:r>
      <w:r>
        <w:t>e</w:t>
      </w:r>
      <w:r w:rsidRPr="000B53D4">
        <w:t xml:space="preserve">xekúcia na vymoženie </w:t>
      </w:r>
      <w:r>
        <w:t xml:space="preserve">bežného </w:t>
      </w:r>
      <w:r w:rsidRPr="000B53D4">
        <w:t>výživného bola zastavená</w:t>
      </w:r>
      <w:r>
        <w:t xml:space="preserve"> dňa ..........................</w:t>
      </w:r>
      <w:r w:rsidRPr="000B53D4">
        <w:t>*</w:t>
      </w:r>
    </w:p>
    <w:p w:rsidR="00AF5F20" w:rsidRDefault="00AF5F20" w:rsidP="00AF5F20"/>
    <w:p w:rsidR="0068159A" w:rsidRDefault="00AF5F20" w:rsidP="0068159A">
      <w:r w:rsidRPr="000B53D4">
        <w:t>V období od .................. do ..............</w:t>
      </w:r>
      <w:r w:rsidR="009B5C79">
        <w:t>.... sa podarilo vymôcť výživné</w:t>
      </w:r>
      <w:r w:rsidRPr="000B53D4">
        <w:t xml:space="preserve"> v sume ......</w:t>
      </w:r>
      <w:r>
        <w:t>..</w:t>
      </w:r>
      <w:r w:rsidRPr="000B53D4">
        <w:t>.......</w:t>
      </w:r>
      <w:r>
        <w:t>EUR</w:t>
      </w:r>
      <w:r w:rsidRPr="000B53D4">
        <w:t>,</w:t>
      </w:r>
      <w:r>
        <w:t xml:space="preserve"> ktoré bolo oprávnenej osobe</w:t>
      </w:r>
      <w:r>
        <w:rPr>
          <w:rStyle w:val="Znakapoznpodarou"/>
        </w:rPr>
        <w:footnoteReference w:id="2"/>
      </w:r>
      <w:r>
        <w:t xml:space="preserve"> zaslané </w:t>
      </w:r>
      <w:r w:rsidRPr="000B53D4">
        <w:t>nasledovne</w:t>
      </w:r>
      <w:r>
        <w:t>:</w:t>
      </w:r>
      <w:r w:rsidR="0068159A">
        <w:t xml:space="preserve"> </w:t>
      </w:r>
    </w:p>
    <w:p w:rsidR="0068159A" w:rsidRPr="0068159A" w:rsidRDefault="0068159A" w:rsidP="0068159A">
      <w:pPr>
        <w:rPr>
          <w:i/>
          <w:iCs/>
          <w:color w:val="C00000"/>
        </w:rPr>
      </w:pPr>
    </w:p>
    <w:p w:rsidR="00AF5F20" w:rsidRPr="000B53D4" w:rsidRDefault="00AF5F20" w:rsidP="00AF5F20">
      <w:pPr>
        <w:spacing w:line="276" w:lineRule="auto"/>
      </w:pPr>
      <w:r w:rsidRPr="000B53D4">
        <w:t>v mesiaci  ...................................... v sume ....................</w:t>
      </w:r>
      <w:r>
        <w:t>.</w:t>
      </w:r>
      <w:r w:rsidRPr="000B53D4">
        <w:t xml:space="preserve"> </w:t>
      </w:r>
      <w:r>
        <w:t>EUR</w:t>
      </w:r>
      <w:r w:rsidR="009B5C79">
        <w:rPr>
          <w:rStyle w:val="Znakapoznpodarou"/>
        </w:rPr>
        <w:footnoteReference w:id="3"/>
      </w:r>
      <w:r w:rsidRPr="000B53D4">
        <w:t>,</w:t>
      </w:r>
    </w:p>
    <w:p w:rsidR="00AF5F20" w:rsidRPr="000B53D4" w:rsidRDefault="00AF5F20" w:rsidP="00AF5F20">
      <w:pPr>
        <w:spacing w:line="276" w:lineRule="auto"/>
      </w:pPr>
      <w:r w:rsidRPr="000B53D4">
        <w:t>v mesiaci</w:t>
      </w:r>
      <w:r>
        <w:rPr>
          <w:rStyle w:val="Znakapoznpodarou"/>
        </w:rPr>
        <w:footnoteReference w:id="4"/>
      </w:r>
      <w:r w:rsidRPr="000B53D4">
        <w:t xml:space="preserve">  ......................................  v sume .................... </w:t>
      </w:r>
      <w:r>
        <w:t>EUR</w:t>
      </w:r>
      <w:r w:rsidRPr="000B53D4">
        <w:t>,</w:t>
      </w:r>
    </w:p>
    <w:p w:rsidR="0068159A" w:rsidRPr="0068159A" w:rsidRDefault="0068159A" w:rsidP="0068159A">
      <w:pPr>
        <w:rPr>
          <w:i/>
          <w:iCs/>
          <w:color w:val="C00000"/>
        </w:rPr>
      </w:pPr>
    </w:p>
    <w:p w:rsidR="0068159A" w:rsidRDefault="0068159A" w:rsidP="00AF5F20"/>
    <w:p w:rsidR="00AF5F20" w:rsidRPr="000B53D4" w:rsidRDefault="00AF5F20" w:rsidP="00AF5F20">
      <w:r w:rsidRPr="000B53D4">
        <w:t>V ....................................</w:t>
      </w:r>
      <w:r>
        <w:t xml:space="preserve"> </w:t>
      </w:r>
      <w:r w:rsidRPr="000B53D4">
        <w:t>dňa .......................</w:t>
      </w:r>
      <w:r>
        <w:tab/>
      </w:r>
      <w:r>
        <w:tab/>
      </w:r>
      <w:r>
        <w:tab/>
      </w:r>
      <w:r>
        <w:tab/>
        <w:t>................................</w:t>
      </w:r>
    </w:p>
    <w:p w:rsidR="00163A9C" w:rsidRDefault="00AF5F20" w:rsidP="00AF5F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4941">
        <w:rPr>
          <w:sz w:val="20"/>
          <w:szCs w:val="20"/>
        </w:rPr>
        <w:t>podpis</w:t>
      </w:r>
    </w:p>
    <w:p w:rsidR="00AF5F20" w:rsidRDefault="00AF5F20" w:rsidP="00AF5F20">
      <w:r w:rsidRPr="000B53D4">
        <w:t xml:space="preserve">Vybavuje: meno, priezvisko, funkcia, </w:t>
      </w:r>
      <w:r>
        <w:t xml:space="preserve">kontakt, </w:t>
      </w:r>
      <w:r w:rsidRPr="000B53D4">
        <w:t>pečiatka</w:t>
      </w:r>
      <w:r>
        <w:tab/>
      </w:r>
    </w:p>
    <w:p w:rsidR="003D1A9F" w:rsidRPr="009B5C79" w:rsidRDefault="00AF5F20">
      <w:pPr>
        <w:rPr>
          <w:bCs/>
        </w:rPr>
      </w:pPr>
      <w:r w:rsidRPr="000B53D4">
        <w:tab/>
      </w:r>
      <w:r w:rsidRPr="000B53D4">
        <w:tab/>
      </w:r>
    </w:p>
    <w:sectPr w:rsidR="003D1A9F" w:rsidRPr="009B5C79" w:rsidSect="009B5C79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F44" w:rsidRDefault="00570F44" w:rsidP="00AF5F20">
      <w:r>
        <w:separator/>
      </w:r>
    </w:p>
  </w:endnote>
  <w:endnote w:type="continuationSeparator" w:id="0">
    <w:p w:rsidR="00570F44" w:rsidRDefault="00570F44" w:rsidP="00AF5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F44" w:rsidRDefault="00570F44" w:rsidP="00AF5F20">
      <w:r>
        <w:separator/>
      </w:r>
    </w:p>
  </w:footnote>
  <w:footnote w:type="continuationSeparator" w:id="0">
    <w:p w:rsidR="00570F44" w:rsidRDefault="00570F44" w:rsidP="00AF5F20">
      <w:r>
        <w:continuationSeparator/>
      </w:r>
    </w:p>
  </w:footnote>
  <w:footnote w:id="1">
    <w:p w:rsidR="00AF5F20" w:rsidRPr="00AC3DA7" w:rsidRDefault="00AF5F20" w:rsidP="0068159A">
      <w:pPr>
        <w:pStyle w:val="Textpoznpodarou"/>
        <w:ind w:left="142" w:hanging="142"/>
        <w:jc w:val="both"/>
        <w:rPr>
          <w:sz w:val="18"/>
          <w:szCs w:val="18"/>
        </w:rPr>
      </w:pPr>
      <w:r w:rsidRPr="009B5C79">
        <w:rPr>
          <w:rStyle w:val="Znakapoznpodarou"/>
          <w:sz w:val="18"/>
          <w:szCs w:val="18"/>
        </w:rPr>
        <w:footnoteRef/>
      </w:r>
      <w:r w:rsidRPr="009B5C79">
        <w:rPr>
          <w:sz w:val="18"/>
          <w:szCs w:val="18"/>
        </w:rPr>
        <w:t xml:space="preserve"> </w:t>
      </w:r>
      <w:r w:rsidRPr="00AC3DA7">
        <w:rPr>
          <w:sz w:val="18"/>
          <w:szCs w:val="18"/>
        </w:rPr>
        <w:t xml:space="preserve">Ide o vzor potvrdenia.  Exekútor môže preložiť potvrdenie aj v inom formáte, podstatné je, aby úrad práce, sociálnych vecí a rodiny (ďalej len „úrad“) k posúdeniu nároku na náhradné výživné mal k dispozícii  vyššie uvedené  informácie v súlade </w:t>
      </w:r>
      <w:r w:rsidR="00573619" w:rsidRPr="00AC3DA7">
        <w:rPr>
          <w:sz w:val="18"/>
          <w:szCs w:val="18"/>
        </w:rPr>
        <w:br/>
      </w:r>
      <w:r w:rsidRPr="00AC3DA7">
        <w:rPr>
          <w:sz w:val="18"/>
          <w:szCs w:val="18"/>
        </w:rPr>
        <w:t>so zákonom č. 201/2008 Z. z. o náhradnom výživnom v znení neskorších predpisov (ďalej len „zákon o NV“). V</w:t>
      </w:r>
      <w:r w:rsidR="00573619" w:rsidRPr="00AC3DA7">
        <w:rPr>
          <w:sz w:val="18"/>
          <w:szCs w:val="18"/>
        </w:rPr>
        <w:t xml:space="preserve"> zmysle </w:t>
      </w:r>
      <w:r w:rsidRPr="00AC3DA7">
        <w:rPr>
          <w:sz w:val="18"/>
          <w:szCs w:val="18"/>
        </w:rPr>
        <w:t> </w:t>
      </w:r>
      <w:r w:rsidR="00573619" w:rsidRPr="00AC3DA7">
        <w:rPr>
          <w:sz w:val="18"/>
          <w:szCs w:val="18"/>
        </w:rPr>
        <w:br/>
      </w:r>
      <w:r w:rsidRPr="00AC3DA7">
        <w:rPr>
          <w:sz w:val="18"/>
          <w:szCs w:val="18"/>
        </w:rPr>
        <w:t xml:space="preserve">§ 59 ods. 4 písm. b) zákona č. 233/1995 Z. z. o súdnych exekútoroch a exekučnej činnosti (Exekučný poriadok) a o zmene </w:t>
      </w:r>
      <w:r w:rsidR="00573619" w:rsidRPr="00AC3DA7">
        <w:rPr>
          <w:sz w:val="18"/>
          <w:szCs w:val="18"/>
        </w:rPr>
        <w:br/>
      </w:r>
      <w:r w:rsidRPr="00AC3DA7">
        <w:rPr>
          <w:sz w:val="18"/>
          <w:szCs w:val="18"/>
        </w:rPr>
        <w:t xml:space="preserve">a doplnení ďalších zákonov v znení neskorších predpisov, informáciu o vymožení pohľadávky na výživnom exekútor oznamuje úradu na samostatnom tlačive </w:t>
      </w:r>
      <w:r w:rsidRPr="00AC3DA7">
        <w:rPr>
          <w:i/>
          <w:sz w:val="18"/>
          <w:szCs w:val="18"/>
        </w:rPr>
        <w:t>„Oznámenie o vymožení pohľadávky na výživnom“</w:t>
      </w:r>
      <w:r w:rsidRPr="00AC3DA7">
        <w:rPr>
          <w:sz w:val="18"/>
          <w:szCs w:val="18"/>
        </w:rPr>
        <w:t xml:space="preserve">, po oznámení úradu o poskytovaní náhradného výživného oprávnenej osobe.   </w:t>
      </w:r>
    </w:p>
  </w:footnote>
  <w:footnote w:id="2">
    <w:p w:rsidR="00AF5F20" w:rsidRPr="00AC3DA7" w:rsidRDefault="00AF5F20" w:rsidP="0068159A">
      <w:pPr>
        <w:ind w:left="142" w:hanging="142"/>
        <w:jc w:val="both"/>
        <w:rPr>
          <w:sz w:val="18"/>
          <w:szCs w:val="18"/>
        </w:rPr>
      </w:pPr>
      <w:r w:rsidRPr="00AC3DA7">
        <w:rPr>
          <w:rStyle w:val="Znakapoznpodarou"/>
          <w:sz w:val="18"/>
          <w:szCs w:val="18"/>
        </w:rPr>
        <w:footnoteRef/>
      </w:r>
      <w:r w:rsidRPr="00AC3DA7">
        <w:rPr>
          <w:sz w:val="18"/>
          <w:szCs w:val="18"/>
        </w:rPr>
        <w:t xml:space="preserve"> Ak bolo výživné vymožené pre viac oprávnených osôb, je potrebné priložiť rozpis výšky vymoženého výživného pre každú oprávnenú osobu za jednotlivé mesiace. </w:t>
      </w:r>
    </w:p>
  </w:footnote>
  <w:footnote w:id="3">
    <w:p w:rsidR="009B5C79" w:rsidRPr="00AC3DA7" w:rsidRDefault="009B5C79" w:rsidP="009B5C79">
      <w:pPr>
        <w:jc w:val="both"/>
        <w:rPr>
          <w:sz w:val="18"/>
          <w:szCs w:val="18"/>
        </w:rPr>
      </w:pPr>
      <w:r w:rsidRPr="00AC3DA7">
        <w:rPr>
          <w:rStyle w:val="Znakapoznpodarou"/>
          <w:sz w:val="18"/>
          <w:szCs w:val="18"/>
        </w:rPr>
        <w:footnoteRef/>
      </w:r>
      <w:r w:rsidRPr="00AC3DA7">
        <w:rPr>
          <w:sz w:val="18"/>
          <w:szCs w:val="18"/>
        </w:rPr>
        <w:t xml:space="preserve"> Uvádzajte iba sumu vymoženého výživného, nie vymoženú odmenu exekútora, trovy exekúcie.</w:t>
      </w:r>
    </w:p>
  </w:footnote>
  <w:footnote w:id="4">
    <w:p w:rsidR="00AF5F20" w:rsidRPr="00AC3DA7" w:rsidRDefault="00AF5F20" w:rsidP="0068159A">
      <w:pPr>
        <w:spacing w:line="276" w:lineRule="auto"/>
        <w:ind w:left="142" w:hanging="142"/>
        <w:rPr>
          <w:sz w:val="18"/>
          <w:szCs w:val="18"/>
        </w:rPr>
      </w:pPr>
      <w:r w:rsidRPr="00AC3DA7">
        <w:rPr>
          <w:rStyle w:val="Znakapoznpodarou"/>
          <w:sz w:val="18"/>
          <w:szCs w:val="18"/>
        </w:rPr>
        <w:footnoteRef/>
      </w:r>
      <w:r w:rsidRPr="00AC3DA7">
        <w:rPr>
          <w:sz w:val="18"/>
          <w:szCs w:val="18"/>
        </w:rPr>
        <w:t xml:space="preserve"> Ak sa vymáha 6 mesiacov pred podaním žiadosti</w:t>
      </w:r>
      <w:r w:rsidR="00573619" w:rsidRPr="00AC3DA7">
        <w:rPr>
          <w:sz w:val="18"/>
          <w:szCs w:val="18"/>
        </w:rPr>
        <w:t>, žiadame uviesť vymožené výživné</w:t>
      </w:r>
      <w:r w:rsidRPr="00AC3DA7">
        <w:rPr>
          <w:sz w:val="18"/>
          <w:szCs w:val="18"/>
        </w:rPr>
        <w:t xml:space="preserve"> za každý mesiac  pred podaním žiadosti.</w:t>
      </w:r>
    </w:p>
    <w:p w:rsidR="00AF5F20" w:rsidRDefault="009B5C79" w:rsidP="009B5C79">
      <w:pPr>
        <w:jc w:val="both"/>
      </w:pPr>
      <w:r w:rsidRPr="00AC3DA7">
        <w:rPr>
          <w:sz w:val="18"/>
          <w:szCs w:val="18"/>
        </w:rPr>
        <w:t>* nehodiace sa prečiarknite</w:t>
      </w:r>
      <w:bookmarkStart w:id="1" w:name="_GoBack"/>
      <w:bookmarkEnd w:id="1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4F" w:rsidRPr="008873FC" w:rsidRDefault="0060454F" w:rsidP="0060454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</w:t>
    </w:r>
  </w:p>
  <w:p w:rsidR="0060454F" w:rsidRDefault="0060454F">
    <w:pPr>
      <w:pStyle w:val="Zhlav"/>
    </w:pPr>
  </w:p>
  <w:p w:rsidR="0060454F" w:rsidRDefault="0060454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597D"/>
    <w:multiLevelType w:val="hybridMultilevel"/>
    <w:tmpl w:val="6EB6D22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F20"/>
    <w:rsid w:val="00007A2A"/>
    <w:rsid w:val="00163A9C"/>
    <w:rsid w:val="001F20CE"/>
    <w:rsid w:val="00240F92"/>
    <w:rsid w:val="00260DCA"/>
    <w:rsid w:val="00283FBA"/>
    <w:rsid w:val="003D1A9F"/>
    <w:rsid w:val="00417F8D"/>
    <w:rsid w:val="00514E44"/>
    <w:rsid w:val="00533ADD"/>
    <w:rsid w:val="00570F44"/>
    <w:rsid w:val="00573619"/>
    <w:rsid w:val="005868AD"/>
    <w:rsid w:val="0060454F"/>
    <w:rsid w:val="0068159A"/>
    <w:rsid w:val="00877FCA"/>
    <w:rsid w:val="008C51CE"/>
    <w:rsid w:val="008D3B9A"/>
    <w:rsid w:val="00900147"/>
    <w:rsid w:val="009B5C79"/>
    <w:rsid w:val="00A71E68"/>
    <w:rsid w:val="00AC3DA7"/>
    <w:rsid w:val="00AF5F20"/>
    <w:rsid w:val="00B7150A"/>
    <w:rsid w:val="00B7260F"/>
    <w:rsid w:val="00B84BC4"/>
    <w:rsid w:val="00C122B2"/>
    <w:rsid w:val="00C66E80"/>
    <w:rsid w:val="00DF3B60"/>
    <w:rsid w:val="00E7682A"/>
    <w:rsid w:val="00E95EE7"/>
    <w:rsid w:val="00F228FE"/>
    <w:rsid w:val="00F77B8E"/>
    <w:rsid w:val="00FE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5F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5F2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AF5F2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045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454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6045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54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5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54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93302-3D0D-45D4-AC7B-72880E13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2020-03-04T20:49:00Z</dcterms:created>
  <dcterms:modified xsi:type="dcterms:W3CDTF">2020-04-01T18:40:00Z</dcterms:modified>
</cp:coreProperties>
</file>