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riekatabuky"/>
        <w:tblpPr w:leftFromText="141" w:rightFromText="141" w:vertAnchor="text" w:horzAnchor="margin" w:tblpX="250" w:tblpY="174"/>
        <w:tblW w:w="10598" w:type="dxa"/>
        <w:tblLayout w:type="fixed"/>
        <w:tblLook w:val="04A0" w:firstRow="1" w:lastRow="0" w:firstColumn="1" w:lastColumn="0" w:noHBand="0" w:noVBand="1"/>
      </w:tblPr>
      <w:tblGrid>
        <w:gridCol w:w="567"/>
        <w:gridCol w:w="108"/>
        <w:gridCol w:w="1490"/>
        <w:gridCol w:w="2905"/>
        <w:gridCol w:w="1275"/>
        <w:gridCol w:w="4253"/>
      </w:tblGrid>
      <w:tr w:rsidR="00286C00" w:rsidRPr="00286C00" w:rsidTr="00315374">
        <w:trPr>
          <w:trHeight w:val="699"/>
        </w:trPr>
        <w:tc>
          <w:tcPr>
            <w:tcW w:w="10598" w:type="dxa"/>
            <w:gridSpan w:val="6"/>
            <w:shd w:val="clear" w:color="auto" w:fill="EAF1DD" w:themeFill="accent3" w:themeFillTint="33"/>
          </w:tcPr>
          <w:p w:rsidR="00286C00" w:rsidRPr="00286C00" w:rsidRDefault="00286C00" w:rsidP="004274D2">
            <w:pPr>
              <w:ind w:right="-108"/>
              <w:contextualSpacing/>
              <w:jc w:val="center"/>
              <w:outlineLvl w:val="0"/>
              <w:rPr>
                <w:rFonts w:ascii="Calibri" w:eastAsia="Calibri" w:hAnsi="Calibri" w:cs="Calibri"/>
                <w:sz w:val="28"/>
                <w:szCs w:val="28"/>
              </w:rPr>
            </w:pPr>
            <w:r w:rsidRPr="00286C00">
              <w:rPr>
                <w:rFonts w:ascii="Calibri" w:eastAsia="Calibri" w:hAnsi="Calibri" w:cs="Calibri"/>
                <w:sz w:val="28"/>
                <w:szCs w:val="28"/>
              </w:rPr>
              <w:t xml:space="preserve">Kritériá pre posudzovanie výberu tretích subjektov v národnom projekte </w:t>
            </w:r>
          </w:p>
          <w:p w:rsidR="00286C00" w:rsidRPr="00315374" w:rsidRDefault="00286C00" w:rsidP="00315374">
            <w:pPr>
              <w:contextualSpacing/>
              <w:jc w:val="center"/>
              <w:outlineLvl w:val="0"/>
              <w:rPr>
                <w:rFonts w:ascii="Calibri" w:eastAsia="Calibri" w:hAnsi="Calibri" w:cs="Calibri"/>
                <w:b/>
                <w:sz w:val="28"/>
                <w:szCs w:val="28"/>
                <w:lang w:eastAsia="cs-CZ"/>
              </w:rPr>
            </w:pPr>
            <w:r w:rsidRPr="00286C00">
              <w:rPr>
                <w:rFonts w:ascii="Calibri" w:eastAsia="Calibri" w:hAnsi="Calibri" w:cs="Calibri"/>
                <w:b/>
                <w:sz w:val="28"/>
                <w:szCs w:val="28"/>
              </w:rPr>
              <w:t>„Investičná pomoc pre sociálne podniky</w:t>
            </w:r>
            <w:r w:rsidR="00B47B94">
              <w:rPr>
                <w:rFonts w:ascii="Calibri" w:eastAsia="Calibri" w:hAnsi="Calibri" w:cs="Calibri"/>
                <w:b/>
                <w:sz w:val="28"/>
                <w:szCs w:val="28"/>
              </w:rPr>
              <w:t xml:space="preserve"> – nenávratná zložka</w:t>
            </w:r>
            <w:r w:rsidRPr="00286C00">
              <w:rPr>
                <w:rFonts w:ascii="Calibri" w:eastAsia="Calibri" w:hAnsi="Calibri" w:cs="Calibri"/>
                <w:b/>
                <w:sz w:val="28"/>
                <w:szCs w:val="28"/>
              </w:rPr>
              <w:t>“</w:t>
            </w:r>
          </w:p>
        </w:tc>
      </w:tr>
      <w:tr w:rsidR="00286C00" w:rsidRPr="00286C00" w:rsidTr="004274D2">
        <w:tc>
          <w:tcPr>
            <w:tcW w:w="5070" w:type="dxa"/>
            <w:gridSpan w:val="4"/>
            <w:shd w:val="clear" w:color="auto" w:fill="EAF1DD" w:themeFill="accent3" w:themeFillTint="33"/>
          </w:tcPr>
          <w:p w:rsidR="00286C00" w:rsidRPr="00286C00" w:rsidRDefault="00286C00" w:rsidP="004274D2">
            <w:pPr>
              <w:jc w:val="both"/>
              <w:rPr>
                <w:rFonts w:ascii="Calibri" w:eastAsia="Calibri" w:hAnsi="Calibri" w:cs="Times New Roman"/>
              </w:rPr>
            </w:pPr>
            <w:r w:rsidRPr="00286C00">
              <w:rPr>
                <w:rFonts w:ascii="Calibri" w:eastAsia="Calibri" w:hAnsi="Calibri" w:cs="Times New Roman"/>
              </w:rPr>
              <w:t>Formálne kritériá pre posudzovanie výberu tretích subjektov v národných projektoch</w:t>
            </w:r>
          </w:p>
        </w:tc>
        <w:tc>
          <w:tcPr>
            <w:tcW w:w="1275" w:type="dxa"/>
            <w:shd w:val="clear" w:color="auto" w:fill="EAF1DD" w:themeFill="accent3" w:themeFillTint="33"/>
          </w:tcPr>
          <w:p w:rsidR="00286C00" w:rsidRPr="00286C00" w:rsidRDefault="00286C00" w:rsidP="004274D2">
            <w:pPr>
              <w:jc w:val="both"/>
              <w:rPr>
                <w:rFonts w:ascii="Calibri" w:eastAsia="Calibri" w:hAnsi="Calibri" w:cs="Times New Roman"/>
              </w:rPr>
            </w:pPr>
            <w:r w:rsidRPr="00286C00">
              <w:rPr>
                <w:rFonts w:ascii="Calibri" w:eastAsia="Calibri" w:hAnsi="Calibri" w:cs="Times New Roman"/>
              </w:rPr>
              <w:t>Spôsob hodnotenia</w:t>
            </w:r>
          </w:p>
        </w:tc>
        <w:tc>
          <w:tcPr>
            <w:tcW w:w="4253" w:type="dxa"/>
            <w:shd w:val="clear" w:color="auto" w:fill="EAF1DD" w:themeFill="accent3" w:themeFillTint="33"/>
          </w:tcPr>
          <w:p w:rsidR="00286C00" w:rsidRPr="00286C00" w:rsidRDefault="00286C00" w:rsidP="004274D2">
            <w:pPr>
              <w:jc w:val="both"/>
              <w:rPr>
                <w:rFonts w:ascii="Calibri" w:eastAsia="Calibri" w:hAnsi="Calibri" w:cs="Times New Roman"/>
              </w:rPr>
            </w:pPr>
            <w:r w:rsidRPr="00286C00">
              <w:rPr>
                <w:rFonts w:ascii="Calibri" w:eastAsia="Calibri" w:hAnsi="Calibri" w:cs="Times New Roman"/>
              </w:rPr>
              <w:t>Spôsob overovania</w:t>
            </w:r>
          </w:p>
        </w:tc>
      </w:tr>
      <w:tr w:rsidR="00286C00" w:rsidRPr="00286C00" w:rsidTr="004274D2">
        <w:tc>
          <w:tcPr>
            <w:tcW w:w="567" w:type="dxa"/>
          </w:tcPr>
          <w:p w:rsidR="00286C00" w:rsidRPr="00286C00" w:rsidRDefault="00286C00" w:rsidP="004274D2">
            <w:pPr>
              <w:jc w:val="center"/>
              <w:rPr>
                <w:rFonts w:ascii="Calibri" w:eastAsia="Calibri" w:hAnsi="Calibri" w:cs="Times New Roman"/>
              </w:rPr>
            </w:pPr>
            <w:r w:rsidRPr="00286C00">
              <w:rPr>
                <w:rFonts w:ascii="Calibri" w:eastAsia="Calibri" w:hAnsi="Calibri" w:cs="Times New Roman"/>
              </w:rPr>
              <w:t>1.</w:t>
            </w:r>
          </w:p>
        </w:tc>
        <w:tc>
          <w:tcPr>
            <w:tcW w:w="4503" w:type="dxa"/>
            <w:gridSpan w:val="3"/>
          </w:tcPr>
          <w:p w:rsidR="00286C00" w:rsidRPr="00286C00" w:rsidRDefault="00286C00" w:rsidP="004274D2">
            <w:pPr>
              <w:jc w:val="both"/>
              <w:rPr>
                <w:rFonts w:ascii="Calibri" w:eastAsia="Calibri" w:hAnsi="Calibri" w:cs="Times New Roman"/>
              </w:rPr>
            </w:pPr>
            <w:r w:rsidRPr="00286C00">
              <w:rPr>
                <w:rFonts w:ascii="Calibri" w:eastAsia="Calibri" w:hAnsi="Calibri" w:cs="Times New Roman"/>
              </w:rPr>
              <w:t>Podmienka nebyť dlžníkom na daniach, nebyť dlžníkom poistného na zdravotnom poistení, nebyť dlžníkom na sociálnom poistení</w:t>
            </w:r>
          </w:p>
        </w:tc>
        <w:tc>
          <w:tcPr>
            <w:tcW w:w="1275" w:type="dxa"/>
          </w:tcPr>
          <w:p w:rsidR="00286C00" w:rsidRPr="00286C00" w:rsidRDefault="00286C00" w:rsidP="004274D2">
            <w:pPr>
              <w:rPr>
                <w:rFonts w:ascii="Calibri" w:eastAsia="Calibri" w:hAnsi="Calibri" w:cs="Times New Roman"/>
              </w:rPr>
            </w:pPr>
            <w:r w:rsidRPr="00286C00">
              <w:rPr>
                <w:rFonts w:ascii="Calibri" w:eastAsia="Calibri" w:hAnsi="Calibri" w:cs="Times New Roman"/>
              </w:rPr>
              <w:t>áno - nie</w:t>
            </w:r>
          </w:p>
        </w:tc>
        <w:tc>
          <w:tcPr>
            <w:tcW w:w="4253" w:type="dxa"/>
          </w:tcPr>
          <w:p w:rsidR="00286C00" w:rsidRPr="00286C00" w:rsidRDefault="00286C00" w:rsidP="004274D2">
            <w:pPr>
              <w:jc w:val="both"/>
              <w:rPr>
                <w:rFonts w:ascii="Calibri" w:eastAsia="Calibri" w:hAnsi="Calibri" w:cs="Times New Roman"/>
              </w:rPr>
            </w:pPr>
            <w:r w:rsidRPr="00286C00">
              <w:rPr>
                <w:rFonts w:ascii="Calibri" w:eastAsia="Calibri" w:hAnsi="Calibri" w:cs="Times New Roman"/>
                <w:b/>
              </w:rPr>
              <w:t>Forma preukázania:</w:t>
            </w:r>
            <w:r w:rsidRPr="00286C00">
              <w:rPr>
                <w:rFonts w:ascii="Calibri" w:eastAsia="Calibri" w:hAnsi="Calibri" w:cs="Times New Roman"/>
              </w:rPr>
              <w:t xml:space="preserve"> </w:t>
            </w:r>
          </w:p>
          <w:p w:rsidR="00286C00" w:rsidRPr="00286C00" w:rsidRDefault="00286C00" w:rsidP="00315374">
            <w:pPr>
              <w:rPr>
                <w:rFonts w:ascii="Calibri" w:eastAsia="Calibri" w:hAnsi="Calibri" w:cs="Times New Roman"/>
              </w:rPr>
            </w:pPr>
            <w:r w:rsidRPr="00286C00">
              <w:rPr>
                <w:rFonts w:ascii="Calibri" w:eastAsia="Calibri" w:hAnsi="Calibri" w:cs="Times New Roman"/>
              </w:rPr>
              <w:t xml:space="preserve">zisťuje úrad alebo môže aj žiadateľ </w:t>
            </w:r>
            <w:r w:rsidR="00315374">
              <w:rPr>
                <w:rFonts w:ascii="Calibri" w:eastAsia="Calibri" w:hAnsi="Calibri" w:cs="Times New Roman"/>
              </w:rPr>
              <w:t xml:space="preserve">predlože- </w:t>
            </w:r>
            <w:r w:rsidRPr="00286C00">
              <w:rPr>
                <w:rFonts w:ascii="Calibri" w:eastAsia="Calibri" w:hAnsi="Calibri" w:cs="Times New Roman"/>
              </w:rPr>
              <w:t>ním potvrdenia z príslušnej inštitúcie</w:t>
            </w:r>
          </w:p>
        </w:tc>
      </w:tr>
      <w:tr w:rsidR="00286C00" w:rsidRPr="00286C00" w:rsidTr="004274D2">
        <w:tc>
          <w:tcPr>
            <w:tcW w:w="567" w:type="dxa"/>
          </w:tcPr>
          <w:p w:rsidR="00286C00" w:rsidRPr="00286C00" w:rsidRDefault="00286C00" w:rsidP="004274D2">
            <w:pPr>
              <w:jc w:val="center"/>
              <w:rPr>
                <w:rFonts w:ascii="Calibri" w:eastAsia="Calibri" w:hAnsi="Calibri" w:cs="Times New Roman"/>
              </w:rPr>
            </w:pPr>
            <w:r w:rsidRPr="00286C00">
              <w:rPr>
                <w:rFonts w:ascii="Calibri" w:eastAsia="Calibri" w:hAnsi="Calibri" w:cs="Times New Roman"/>
              </w:rPr>
              <w:t>2.</w:t>
            </w:r>
          </w:p>
        </w:tc>
        <w:tc>
          <w:tcPr>
            <w:tcW w:w="4503" w:type="dxa"/>
            <w:gridSpan w:val="3"/>
          </w:tcPr>
          <w:p w:rsidR="00286C00" w:rsidRPr="00286C00" w:rsidRDefault="00286C00" w:rsidP="004274D2">
            <w:pPr>
              <w:jc w:val="both"/>
              <w:rPr>
                <w:rFonts w:ascii="Calibri" w:eastAsia="Calibri" w:hAnsi="Calibri" w:cs="Times New Roman"/>
              </w:rPr>
            </w:pPr>
            <w:r w:rsidRPr="00286C00">
              <w:rPr>
                <w:rFonts w:ascii="Calibri" w:eastAsia="Calibri" w:hAnsi="Calibri" w:cs="Times New Roman"/>
              </w:rPr>
              <w:t>Podmienka, že voči žiadateľovi nie je vedené konkurzné konanie, reštrukturalizačné konanie, nie  je v konkurze alebo v reštrukturalizácii, alebo nútenej správe, alebo nemá určený splátkový kalendár podľa osobitného predpisu</w:t>
            </w:r>
          </w:p>
        </w:tc>
        <w:tc>
          <w:tcPr>
            <w:tcW w:w="1275" w:type="dxa"/>
          </w:tcPr>
          <w:p w:rsidR="00286C00" w:rsidRPr="00286C00" w:rsidRDefault="00286C00" w:rsidP="004274D2">
            <w:pPr>
              <w:rPr>
                <w:rFonts w:ascii="Calibri" w:eastAsia="Calibri" w:hAnsi="Calibri" w:cs="Times New Roman"/>
              </w:rPr>
            </w:pPr>
            <w:r w:rsidRPr="00286C00">
              <w:rPr>
                <w:rFonts w:ascii="Calibri" w:eastAsia="Calibri" w:hAnsi="Calibri" w:cs="Times New Roman"/>
              </w:rPr>
              <w:t>áno - nie</w:t>
            </w:r>
          </w:p>
        </w:tc>
        <w:tc>
          <w:tcPr>
            <w:tcW w:w="4253" w:type="dxa"/>
          </w:tcPr>
          <w:p w:rsidR="00286C00" w:rsidRPr="00286C00" w:rsidRDefault="00286C00" w:rsidP="004274D2">
            <w:pPr>
              <w:jc w:val="both"/>
              <w:rPr>
                <w:rFonts w:ascii="Calibri" w:eastAsia="Calibri" w:hAnsi="Calibri" w:cs="Times New Roman"/>
              </w:rPr>
            </w:pPr>
            <w:r w:rsidRPr="00286C00">
              <w:rPr>
                <w:rFonts w:ascii="Calibri" w:eastAsia="Calibri" w:hAnsi="Calibri" w:cs="Times New Roman"/>
                <w:b/>
              </w:rPr>
              <w:t>Forma preukázania:</w:t>
            </w:r>
            <w:r w:rsidRPr="00286C00">
              <w:rPr>
                <w:rFonts w:ascii="Calibri" w:eastAsia="Calibri" w:hAnsi="Calibri" w:cs="Times New Roman"/>
              </w:rPr>
              <w:t xml:space="preserve"> </w:t>
            </w:r>
          </w:p>
          <w:p w:rsidR="00286C00" w:rsidRPr="00286C00" w:rsidRDefault="00286C00" w:rsidP="004274D2">
            <w:pPr>
              <w:jc w:val="both"/>
              <w:rPr>
                <w:rFonts w:ascii="Calibri" w:eastAsia="Calibri" w:hAnsi="Calibri" w:cs="Times New Roman"/>
              </w:rPr>
            </w:pPr>
            <w:r w:rsidRPr="00286C00">
              <w:rPr>
                <w:rFonts w:ascii="Calibri" w:eastAsia="Calibri" w:hAnsi="Calibri" w:cs="Times New Roman"/>
              </w:rPr>
              <w:t>zisťuje úrad</w:t>
            </w:r>
          </w:p>
        </w:tc>
      </w:tr>
      <w:tr w:rsidR="00286C00" w:rsidRPr="00286C00" w:rsidTr="004274D2">
        <w:tc>
          <w:tcPr>
            <w:tcW w:w="567" w:type="dxa"/>
          </w:tcPr>
          <w:p w:rsidR="00286C00" w:rsidRPr="00286C00" w:rsidRDefault="00286C00" w:rsidP="004274D2">
            <w:pPr>
              <w:jc w:val="center"/>
              <w:rPr>
                <w:rFonts w:ascii="Calibri" w:eastAsia="Calibri" w:hAnsi="Calibri" w:cs="Times New Roman"/>
              </w:rPr>
            </w:pPr>
            <w:r w:rsidRPr="00286C00">
              <w:rPr>
                <w:rFonts w:ascii="Calibri" w:eastAsia="Calibri" w:hAnsi="Calibri" w:cs="Times New Roman"/>
              </w:rPr>
              <w:t>3.</w:t>
            </w:r>
          </w:p>
        </w:tc>
        <w:tc>
          <w:tcPr>
            <w:tcW w:w="4503" w:type="dxa"/>
            <w:gridSpan w:val="3"/>
          </w:tcPr>
          <w:p w:rsidR="00286C00" w:rsidRPr="00286C00" w:rsidRDefault="00286C00" w:rsidP="004274D2">
            <w:pPr>
              <w:jc w:val="both"/>
              <w:rPr>
                <w:rFonts w:ascii="Calibri" w:eastAsia="Calibri" w:hAnsi="Calibri" w:cs="Times New Roman"/>
              </w:rPr>
            </w:pPr>
            <w:r w:rsidRPr="00286C00">
              <w:rPr>
                <w:rFonts w:ascii="Calibri" w:eastAsia="Calibri" w:hAnsi="Calibri" w:cs="Times New Roman"/>
              </w:rPr>
              <w:t>Podmienka zákazu vedenia výkonu rozhodnutia voči žiadateľovi</w:t>
            </w:r>
          </w:p>
        </w:tc>
        <w:tc>
          <w:tcPr>
            <w:tcW w:w="1275" w:type="dxa"/>
          </w:tcPr>
          <w:p w:rsidR="00286C00" w:rsidRPr="00286C00" w:rsidRDefault="00286C00" w:rsidP="004274D2">
            <w:pPr>
              <w:rPr>
                <w:rFonts w:ascii="Calibri" w:eastAsia="Calibri" w:hAnsi="Calibri" w:cs="Times New Roman"/>
              </w:rPr>
            </w:pPr>
            <w:r w:rsidRPr="00286C00">
              <w:rPr>
                <w:rFonts w:ascii="Calibri" w:eastAsia="Calibri" w:hAnsi="Calibri" w:cs="Times New Roman"/>
              </w:rPr>
              <w:t>áno - nie</w:t>
            </w:r>
          </w:p>
        </w:tc>
        <w:tc>
          <w:tcPr>
            <w:tcW w:w="4253" w:type="dxa"/>
          </w:tcPr>
          <w:p w:rsidR="00286C00" w:rsidRPr="00286C00" w:rsidRDefault="00286C00" w:rsidP="004274D2">
            <w:pPr>
              <w:jc w:val="both"/>
              <w:rPr>
                <w:rFonts w:ascii="Calibri" w:eastAsia="Calibri" w:hAnsi="Calibri" w:cs="Times New Roman"/>
              </w:rPr>
            </w:pPr>
            <w:r w:rsidRPr="00286C00">
              <w:rPr>
                <w:rFonts w:ascii="Calibri" w:eastAsia="Calibri" w:hAnsi="Calibri" w:cs="Times New Roman"/>
              </w:rPr>
              <w:t>Irelevantné</w:t>
            </w:r>
          </w:p>
        </w:tc>
      </w:tr>
      <w:tr w:rsidR="00286C00" w:rsidRPr="00286C00" w:rsidTr="004274D2">
        <w:tc>
          <w:tcPr>
            <w:tcW w:w="567" w:type="dxa"/>
          </w:tcPr>
          <w:p w:rsidR="00286C00" w:rsidRPr="00286C00" w:rsidRDefault="00286C00" w:rsidP="004274D2">
            <w:pPr>
              <w:jc w:val="center"/>
              <w:rPr>
                <w:rFonts w:ascii="Calibri" w:eastAsia="Calibri" w:hAnsi="Calibri" w:cs="Times New Roman"/>
              </w:rPr>
            </w:pPr>
            <w:r w:rsidRPr="00286C00">
              <w:rPr>
                <w:rFonts w:ascii="Calibri" w:eastAsia="Calibri" w:hAnsi="Calibri" w:cs="Times New Roman"/>
              </w:rPr>
              <w:t>4.</w:t>
            </w:r>
          </w:p>
        </w:tc>
        <w:tc>
          <w:tcPr>
            <w:tcW w:w="4503" w:type="dxa"/>
            <w:gridSpan w:val="3"/>
          </w:tcPr>
          <w:p w:rsidR="00286C00" w:rsidRPr="00286C00" w:rsidRDefault="00286C00" w:rsidP="004274D2">
            <w:pPr>
              <w:jc w:val="both"/>
              <w:rPr>
                <w:rFonts w:ascii="Calibri" w:eastAsia="Calibri" w:hAnsi="Calibri" w:cs="Times New Roman"/>
              </w:rPr>
            </w:pPr>
            <w:r w:rsidRPr="00286C00">
              <w:rPr>
                <w:rFonts w:ascii="Calibri" w:eastAsia="Calibri" w:hAnsi="Calibri" w:cs="Times New Roman"/>
              </w:rPr>
              <w:t>Podmienka, že žiadateľ nie je podnikom v ťažkostiach (ak relevantné)</w:t>
            </w:r>
          </w:p>
        </w:tc>
        <w:tc>
          <w:tcPr>
            <w:tcW w:w="1275" w:type="dxa"/>
          </w:tcPr>
          <w:p w:rsidR="00286C00" w:rsidRPr="00286C00" w:rsidRDefault="00286C00" w:rsidP="004274D2">
            <w:pPr>
              <w:rPr>
                <w:rFonts w:ascii="Calibri" w:eastAsia="Calibri" w:hAnsi="Calibri" w:cs="Times New Roman"/>
              </w:rPr>
            </w:pPr>
            <w:r w:rsidRPr="00286C00">
              <w:rPr>
                <w:rFonts w:ascii="Calibri" w:eastAsia="Calibri" w:hAnsi="Calibri" w:cs="Times New Roman"/>
              </w:rPr>
              <w:t>áno - nie</w:t>
            </w:r>
          </w:p>
        </w:tc>
        <w:tc>
          <w:tcPr>
            <w:tcW w:w="4253" w:type="dxa"/>
          </w:tcPr>
          <w:p w:rsidR="00286C00" w:rsidRPr="00286C00" w:rsidRDefault="00286C00" w:rsidP="004274D2">
            <w:pPr>
              <w:jc w:val="both"/>
              <w:rPr>
                <w:rFonts w:ascii="Calibri" w:eastAsia="Calibri" w:hAnsi="Calibri" w:cs="Times New Roman"/>
                <w:b/>
              </w:rPr>
            </w:pPr>
            <w:r w:rsidRPr="00286C00">
              <w:rPr>
                <w:rFonts w:ascii="Calibri" w:eastAsia="Calibri" w:hAnsi="Calibri" w:cs="Times New Roman"/>
                <w:b/>
              </w:rPr>
              <w:t>Forma preukázania:</w:t>
            </w:r>
          </w:p>
          <w:p w:rsidR="00286C00" w:rsidRPr="00286C00" w:rsidRDefault="00286C00" w:rsidP="004274D2">
            <w:pPr>
              <w:jc w:val="both"/>
              <w:rPr>
                <w:rFonts w:ascii="Calibri" w:eastAsia="Calibri" w:hAnsi="Calibri" w:cs="Times New Roman"/>
              </w:rPr>
            </w:pPr>
            <w:r w:rsidRPr="00286C00">
              <w:rPr>
                <w:rFonts w:ascii="Calibri" w:eastAsia="Calibri" w:hAnsi="Calibri" w:cs="Times New Roman"/>
              </w:rPr>
              <w:t>vyhlásenie žiadateľa</w:t>
            </w:r>
          </w:p>
        </w:tc>
      </w:tr>
      <w:tr w:rsidR="00286C00" w:rsidRPr="00286C00" w:rsidTr="004274D2">
        <w:tc>
          <w:tcPr>
            <w:tcW w:w="567" w:type="dxa"/>
          </w:tcPr>
          <w:p w:rsidR="00286C00" w:rsidRPr="00286C00" w:rsidRDefault="00286C00" w:rsidP="004274D2">
            <w:pPr>
              <w:jc w:val="center"/>
              <w:rPr>
                <w:rFonts w:ascii="Calibri" w:eastAsia="Calibri" w:hAnsi="Calibri" w:cs="Times New Roman"/>
              </w:rPr>
            </w:pPr>
            <w:r w:rsidRPr="00286C00">
              <w:rPr>
                <w:rFonts w:ascii="Calibri" w:eastAsia="Calibri" w:hAnsi="Calibri" w:cs="Times New Roman"/>
              </w:rPr>
              <w:t>5.</w:t>
            </w:r>
          </w:p>
        </w:tc>
        <w:tc>
          <w:tcPr>
            <w:tcW w:w="4503" w:type="dxa"/>
            <w:gridSpan w:val="3"/>
          </w:tcPr>
          <w:p w:rsidR="00286C00" w:rsidRPr="00286C00" w:rsidRDefault="00286C00" w:rsidP="004274D2">
            <w:pPr>
              <w:jc w:val="both"/>
              <w:rPr>
                <w:rFonts w:ascii="Calibri" w:eastAsia="Calibri" w:hAnsi="Calibri" w:cs="Times New Roman"/>
              </w:rPr>
            </w:pPr>
            <w:r w:rsidRPr="00286C00">
              <w:rPr>
                <w:rFonts w:ascii="Calibri" w:eastAsia="Calibri" w:hAnsi="Calibri" w:cs="Times New Roman"/>
              </w:rPr>
              <w:t xml:space="preserve">Podmienka, že voči žiadateľovi sa nenárokuje vrátenie pomoci na základe rozhodnutia EK, ktorým bola pomoc označená za neoprávnenú a nezlučiteľnú so spoločným trhom </w:t>
            </w:r>
          </w:p>
        </w:tc>
        <w:tc>
          <w:tcPr>
            <w:tcW w:w="1275" w:type="dxa"/>
          </w:tcPr>
          <w:p w:rsidR="00286C00" w:rsidRPr="00286C00" w:rsidRDefault="00286C00" w:rsidP="004274D2">
            <w:pPr>
              <w:rPr>
                <w:rFonts w:ascii="Calibri" w:eastAsia="Calibri" w:hAnsi="Calibri" w:cs="Times New Roman"/>
              </w:rPr>
            </w:pPr>
            <w:r w:rsidRPr="00286C00">
              <w:rPr>
                <w:rFonts w:ascii="Calibri" w:eastAsia="Calibri" w:hAnsi="Calibri" w:cs="Times New Roman"/>
              </w:rPr>
              <w:t>áno - nie</w:t>
            </w:r>
          </w:p>
        </w:tc>
        <w:tc>
          <w:tcPr>
            <w:tcW w:w="4253" w:type="dxa"/>
          </w:tcPr>
          <w:p w:rsidR="00286C00" w:rsidRPr="00286C00" w:rsidRDefault="00286C00" w:rsidP="004274D2">
            <w:pPr>
              <w:jc w:val="both"/>
              <w:rPr>
                <w:rFonts w:ascii="Calibri" w:eastAsia="Calibri" w:hAnsi="Calibri" w:cs="Times New Roman"/>
              </w:rPr>
            </w:pPr>
            <w:r w:rsidRPr="00286C00">
              <w:rPr>
                <w:rFonts w:ascii="Calibri" w:eastAsia="Calibri" w:hAnsi="Calibri" w:cs="Times New Roman"/>
                <w:b/>
              </w:rPr>
              <w:t>Forma preukázania:</w:t>
            </w:r>
            <w:r w:rsidRPr="00286C00">
              <w:rPr>
                <w:rFonts w:ascii="Calibri" w:eastAsia="Calibri" w:hAnsi="Calibri" w:cs="Times New Roman"/>
              </w:rPr>
              <w:t xml:space="preserve"> </w:t>
            </w:r>
          </w:p>
          <w:p w:rsidR="00286C00" w:rsidRPr="00286C00" w:rsidRDefault="00286C00" w:rsidP="004274D2">
            <w:pPr>
              <w:jc w:val="both"/>
              <w:rPr>
                <w:rFonts w:ascii="Calibri" w:eastAsia="Calibri" w:hAnsi="Calibri" w:cs="Times New Roman"/>
              </w:rPr>
            </w:pPr>
            <w:r w:rsidRPr="00286C00">
              <w:rPr>
                <w:rFonts w:ascii="Calibri" w:eastAsia="Calibri" w:hAnsi="Calibri" w:cs="Times New Roman"/>
              </w:rPr>
              <w:t>vyhlásenie žiadateľa</w:t>
            </w:r>
          </w:p>
        </w:tc>
      </w:tr>
      <w:tr w:rsidR="00286C00" w:rsidRPr="00286C00" w:rsidTr="004274D2">
        <w:tc>
          <w:tcPr>
            <w:tcW w:w="567" w:type="dxa"/>
          </w:tcPr>
          <w:p w:rsidR="00286C00" w:rsidRPr="00286C00" w:rsidRDefault="00286C00" w:rsidP="004274D2">
            <w:pPr>
              <w:jc w:val="center"/>
              <w:rPr>
                <w:rFonts w:ascii="Calibri" w:eastAsia="Calibri" w:hAnsi="Calibri" w:cs="Times New Roman"/>
              </w:rPr>
            </w:pPr>
            <w:r w:rsidRPr="00286C00">
              <w:rPr>
                <w:rFonts w:ascii="Calibri" w:eastAsia="Calibri" w:hAnsi="Calibri" w:cs="Times New Roman"/>
              </w:rPr>
              <w:t>6.</w:t>
            </w:r>
          </w:p>
        </w:tc>
        <w:tc>
          <w:tcPr>
            <w:tcW w:w="4503" w:type="dxa"/>
            <w:gridSpan w:val="3"/>
          </w:tcPr>
          <w:p w:rsidR="00286C00" w:rsidRPr="00286C00" w:rsidRDefault="00286C00" w:rsidP="004274D2">
            <w:pPr>
              <w:jc w:val="both"/>
              <w:rPr>
                <w:rFonts w:ascii="Calibri" w:eastAsia="Calibri" w:hAnsi="Calibri" w:cs="Times New Roman"/>
              </w:rPr>
            </w:pPr>
            <w:r w:rsidRPr="00286C00">
              <w:rPr>
                <w:rFonts w:ascii="Calibri" w:eastAsia="Calibri" w:hAnsi="Calibri" w:cs="Times New Roman"/>
              </w:rPr>
              <w:t>Podmienka finančnej spôsobilosti spolufinancovania projektu</w:t>
            </w:r>
          </w:p>
        </w:tc>
        <w:tc>
          <w:tcPr>
            <w:tcW w:w="1275" w:type="dxa"/>
          </w:tcPr>
          <w:p w:rsidR="00286C00" w:rsidRPr="00286C00" w:rsidRDefault="00286C00" w:rsidP="004274D2">
            <w:pPr>
              <w:rPr>
                <w:rFonts w:ascii="Calibri" w:eastAsia="Calibri" w:hAnsi="Calibri" w:cs="Times New Roman"/>
              </w:rPr>
            </w:pPr>
            <w:r w:rsidRPr="00286C00">
              <w:rPr>
                <w:rFonts w:ascii="Calibri" w:eastAsia="Calibri" w:hAnsi="Calibri" w:cs="Times New Roman"/>
              </w:rPr>
              <w:t>áno - nie</w:t>
            </w:r>
          </w:p>
        </w:tc>
        <w:tc>
          <w:tcPr>
            <w:tcW w:w="4253" w:type="dxa"/>
          </w:tcPr>
          <w:p w:rsidR="00286C00" w:rsidRPr="00286C00" w:rsidRDefault="00286C00" w:rsidP="004274D2">
            <w:pPr>
              <w:jc w:val="both"/>
              <w:rPr>
                <w:rFonts w:ascii="Calibri" w:eastAsia="Calibri" w:hAnsi="Calibri" w:cs="Times New Roman"/>
              </w:rPr>
            </w:pPr>
            <w:r w:rsidRPr="00286C00">
              <w:rPr>
                <w:rFonts w:ascii="Calibri" w:eastAsia="Calibri" w:hAnsi="Calibri" w:cs="Times New Roman"/>
              </w:rPr>
              <w:t>Irelevantné</w:t>
            </w:r>
          </w:p>
        </w:tc>
      </w:tr>
      <w:tr w:rsidR="00286C00" w:rsidRPr="00286C00" w:rsidTr="004274D2">
        <w:tc>
          <w:tcPr>
            <w:tcW w:w="567" w:type="dxa"/>
          </w:tcPr>
          <w:p w:rsidR="00286C00" w:rsidRPr="00286C00" w:rsidRDefault="00286C00" w:rsidP="004274D2">
            <w:pPr>
              <w:jc w:val="center"/>
              <w:rPr>
                <w:rFonts w:ascii="Calibri" w:eastAsia="Calibri" w:hAnsi="Calibri" w:cs="Times New Roman"/>
              </w:rPr>
            </w:pPr>
            <w:r w:rsidRPr="00286C00">
              <w:rPr>
                <w:rFonts w:ascii="Calibri" w:eastAsia="Calibri" w:hAnsi="Calibri" w:cs="Times New Roman"/>
              </w:rPr>
              <w:t>7.</w:t>
            </w:r>
          </w:p>
        </w:tc>
        <w:tc>
          <w:tcPr>
            <w:tcW w:w="4503" w:type="dxa"/>
            <w:gridSpan w:val="3"/>
          </w:tcPr>
          <w:p w:rsidR="00286C00" w:rsidRPr="00286C00" w:rsidRDefault="00286C00" w:rsidP="004274D2">
            <w:pPr>
              <w:jc w:val="both"/>
              <w:rPr>
                <w:rFonts w:ascii="Calibri" w:eastAsia="Calibri" w:hAnsi="Calibri" w:cs="Times New Roman"/>
              </w:rPr>
            </w:pPr>
            <w:r w:rsidRPr="00286C00">
              <w:rPr>
                <w:rFonts w:ascii="Calibri" w:eastAsia="Calibri" w:hAnsi="Calibri" w:cs="Times New Roman"/>
              </w:rPr>
              <w:t>Podmienka  identifikácie žiadateľa a štatutárneho zástupcu</w:t>
            </w:r>
          </w:p>
        </w:tc>
        <w:tc>
          <w:tcPr>
            <w:tcW w:w="1275" w:type="dxa"/>
          </w:tcPr>
          <w:p w:rsidR="00286C00" w:rsidRPr="00286C00" w:rsidRDefault="00286C00" w:rsidP="004274D2">
            <w:pPr>
              <w:rPr>
                <w:rFonts w:ascii="Calibri" w:eastAsia="Calibri" w:hAnsi="Calibri" w:cs="Times New Roman"/>
              </w:rPr>
            </w:pPr>
            <w:r w:rsidRPr="00286C00">
              <w:rPr>
                <w:rFonts w:ascii="Calibri" w:eastAsia="Calibri" w:hAnsi="Calibri" w:cs="Times New Roman"/>
              </w:rPr>
              <w:t>áno - nie</w:t>
            </w:r>
          </w:p>
        </w:tc>
        <w:tc>
          <w:tcPr>
            <w:tcW w:w="4253" w:type="dxa"/>
          </w:tcPr>
          <w:p w:rsidR="00286C00" w:rsidRPr="00286C00" w:rsidRDefault="00286C00" w:rsidP="004274D2">
            <w:pPr>
              <w:jc w:val="both"/>
              <w:rPr>
                <w:rFonts w:ascii="Calibri" w:eastAsia="Calibri" w:hAnsi="Calibri" w:cs="Times New Roman"/>
              </w:rPr>
            </w:pPr>
            <w:r w:rsidRPr="00286C00">
              <w:rPr>
                <w:rFonts w:ascii="Calibri" w:eastAsia="Calibri" w:hAnsi="Calibri" w:cs="Times New Roman"/>
                <w:b/>
              </w:rPr>
              <w:t>Forma preukázania:</w:t>
            </w:r>
            <w:r w:rsidRPr="00286C00">
              <w:rPr>
                <w:rFonts w:ascii="Calibri" w:eastAsia="Calibri" w:hAnsi="Calibri" w:cs="Times New Roman"/>
              </w:rPr>
              <w:t xml:space="preserve"> </w:t>
            </w:r>
          </w:p>
          <w:p w:rsidR="00286C00" w:rsidRPr="00286C00" w:rsidRDefault="00286C00" w:rsidP="004274D2">
            <w:pPr>
              <w:jc w:val="both"/>
              <w:rPr>
                <w:rFonts w:ascii="Calibri" w:eastAsia="Calibri" w:hAnsi="Calibri" w:cs="Times New Roman"/>
              </w:rPr>
            </w:pPr>
            <w:r w:rsidRPr="00286C00">
              <w:rPr>
                <w:rFonts w:ascii="Calibri" w:eastAsia="Calibri" w:hAnsi="Calibri" w:cs="Times New Roman"/>
              </w:rPr>
              <w:t>zisťuje úrad</w:t>
            </w:r>
          </w:p>
        </w:tc>
      </w:tr>
      <w:tr w:rsidR="00286C00" w:rsidRPr="00286C00" w:rsidTr="004274D2">
        <w:tc>
          <w:tcPr>
            <w:tcW w:w="567" w:type="dxa"/>
          </w:tcPr>
          <w:p w:rsidR="00286C00" w:rsidRPr="00286C00" w:rsidRDefault="00286C00" w:rsidP="004274D2">
            <w:pPr>
              <w:jc w:val="center"/>
              <w:rPr>
                <w:rFonts w:ascii="Calibri" w:eastAsia="Calibri" w:hAnsi="Calibri" w:cs="Times New Roman"/>
              </w:rPr>
            </w:pPr>
            <w:r w:rsidRPr="00286C00">
              <w:rPr>
                <w:rFonts w:ascii="Calibri" w:eastAsia="Calibri" w:hAnsi="Calibri" w:cs="Times New Roman"/>
              </w:rPr>
              <w:t>8.</w:t>
            </w:r>
          </w:p>
        </w:tc>
        <w:tc>
          <w:tcPr>
            <w:tcW w:w="4503" w:type="dxa"/>
            <w:gridSpan w:val="3"/>
          </w:tcPr>
          <w:p w:rsidR="00286C00" w:rsidRPr="00286C00" w:rsidRDefault="00286C00" w:rsidP="004274D2">
            <w:pPr>
              <w:jc w:val="both"/>
              <w:rPr>
                <w:rFonts w:ascii="Calibri" w:eastAsia="Calibri" w:hAnsi="Calibri" w:cs="Times New Roman"/>
              </w:rPr>
            </w:pPr>
            <w:r w:rsidRPr="00286C00">
              <w:rPr>
                <w:rFonts w:ascii="Calibri" w:eastAsia="Calibri" w:hAnsi="Calibri" w:cs="Times New Roman"/>
              </w:rPr>
              <w:t xml:space="preserve">Podmienka, že žiadateľ ani jeho štatutárny orgán, ani žiadny člen štatutárneho orgánu, ani prokurista/i, ani osoba splnomocnená zastupovať žiadateľa v procese poskytnutia podpory neboli právoplatne odsúdení za trestný čin korupcie, za trestný čin poškodzovania finančných záujmov Európskych spoločenstiev, za trestný čin legalizácie príjmu z trestnej činnosti, za trestný čin založenia, zosnovania a podporovania zločineckej skupiny, alebo za trestný čin machinácie pri verejnom obstarávaní a verejnej dražbe </w:t>
            </w:r>
          </w:p>
          <w:p w:rsidR="00286C00" w:rsidRPr="00286C00" w:rsidRDefault="00286C00" w:rsidP="004274D2">
            <w:pPr>
              <w:jc w:val="both"/>
              <w:rPr>
                <w:rFonts w:ascii="Calibri" w:eastAsia="Calibri" w:hAnsi="Calibri" w:cs="Times New Roman"/>
              </w:rPr>
            </w:pPr>
            <w:r w:rsidRPr="00286C00">
              <w:rPr>
                <w:rFonts w:ascii="Calibri" w:eastAsia="Calibri" w:hAnsi="Calibri" w:cs="Times New Roman"/>
              </w:rPr>
              <w:t>d) trestný čin založenia, zosnovania a podporovania zločineckej skupiny (§296 Trestného zákona)</w:t>
            </w:r>
          </w:p>
          <w:p w:rsidR="00286C00" w:rsidRPr="00286C00" w:rsidRDefault="00286C00" w:rsidP="004274D2">
            <w:pPr>
              <w:jc w:val="both"/>
              <w:rPr>
                <w:rFonts w:ascii="Calibri" w:eastAsia="Calibri" w:hAnsi="Calibri" w:cs="Times New Roman"/>
              </w:rPr>
            </w:pPr>
            <w:r w:rsidRPr="00286C00">
              <w:rPr>
                <w:rFonts w:ascii="Calibri" w:eastAsia="Calibri" w:hAnsi="Calibri" w:cs="Times New Roman"/>
              </w:rPr>
              <w:t>e) machinácie pri verejnom obstarávaní a verejnej dražbe (§ 266 až § 268 Trestného zákona).</w:t>
            </w:r>
          </w:p>
        </w:tc>
        <w:tc>
          <w:tcPr>
            <w:tcW w:w="1275" w:type="dxa"/>
          </w:tcPr>
          <w:p w:rsidR="00286C00" w:rsidRPr="00286C00" w:rsidRDefault="00286C00" w:rsidP="004274D2">
            <w:pPr>
              <w:rPr>
                <w:rFonts w:ascii="Calibri" w:eastAsia="Calibri" w:hAnsi="Calibri" w:cs="Times New Roman"/>
              </w:rPr>
            </w:pPr>
            <w:r w:rsidRPr="00286C00">
              <w:rPr>
                <w:rFonts w:ascii="Calibri" w:eastAsia="Calibri" w:hAnsi="Calibri" w:cs="Times New Roman"/>
              </w:rPr>
              <w:t>áno - nie</w:t>
            </w:r>
          </w:p>
        </w:tc>
        <w:tc>
          <w:tcPr>
            <w:tcW w:w="4253" w:type="dxa"/>
          </w:tcPr>
          <w:p w:rsidR="00286C00" w:rsidRPr="00286C00" w:rsidRDefault="00286C00" w:rsidP="004274D2">
            <w:pPr>
              <w:jc w:val="both"/>
              <w:rPr>
                <w:rFonts w:ascii="Calibri" w:eastAsia="Calibri" w:hAnsi="Calibri" w:cs="Times New Roman"/>
                <w:b/>
              </w:rPr>
            </w:pPr>
            <w:r w:rsidRPr="00286C00">
              <w:rPr>
                <w:rFonts w:ascii="Calibri" w:eastAsia="Calibri" w:hAnsi="Calibri" w:cs="Times New Roman"/>
                <w:b/>
              </w:rPr>
              <w:t>Forma preukázania:</w:t>
            </w:r>
          </w:p>
          <w:p w:rsidR="00286C00" w:rsidRPr="00286C00" w:rsidRDefault="00286C00" w:rsidP="004274D2">
            <w:pPr>
              <w:rPr>
                <w:rFonts w:ascii="Calibri" w:eastAsia="Calibri" w:hAnsi="Calibri" w:cs="Times New Roman"/>
              </w:rPr>
            </w:pPr>
            <w:r w:rsidRPr="00286C00">
              <w:rPr>
                <w:rFonts w:ascii="Calibri" w:eastAsia="Calibri" w:hAnsi="Calibri" w:cs="Times New Roman"/>
              </w:rPr>
              <w:t xml:space="preserve">vyhlásenie žiadateľa </w:t>
            </w:r>
          </w:p>
        </w:tc>
      </w:tr>
      <w:tr w:rsidR="00286C00" w:rsidRPr="00286C00" w:rsidTr="004274D2">
        <w:tc>
          <w:tcPr>
            <w:tcW w:w="567" w:type="dxa"/>
          </w:tcPr>
          <w:p w:rsidR="00286C00" w:rsidRPr="00286C00" w:rsidRDefault="00286C00" w:rsidP="004274D2">
            <w:pPr>
              <w:jc w:val="center"/>
              <w:rPr>
                <w:rFonts w:ascii="Calibri" w:eastAsia="Calibri" w:hAnsi="Calibri" w:cs="Times New Roman"/>
              </w:rPr>
            </w:pPr>
            <w:r w:rsidRPr="00286C00">
              <w:rPr>
                <w:rFonts w:ascii="Calibri" w:eastAsia="Calibri" w:hAnsi="Calibri" w:cs="Times New Roman"/>
              </w:rPr>
              <w:t>9.</w:t>
            </w:r>
          </w:p>
        </w:tc>
        <w:tc>
          <w:tcPr>
            <w:tcW w:w="4503" w:type="dxa"/>
            <w:gridSpan w:val="3"/>
          </w:tcPr>
          <w:p w:rsidR="00286C00" w:rsidRPr="00286C00" w:rsidRDefault="00286C00" w:rsidP="004274D2">
            <w:pPr>
              <w:jc w:val="both"/>
              <w:rPr>
                <w:rFonts w:ascii="Calibri" w:eastAsia="Calibri" w:hAnsi="Calibri" w:cs="Times New Roman"/>
              </w:rPr>
            </w:pPr>
            <w:r w:rsidRPr="00286C00">
              <w:rPr>
                <w:rFonts w:ascii="Calibri" w:eastAsia="Calibri" w:hAnsi="Calibri" w:cs="Times New Roman"/>
              </w:rPr>
              <w:t>Podmienka neporušenia zákazu nelegálnej práce a nelegálneho zamestnávania za obdobie 2 (v zmysle zákona o službách zamestnanosti) rokov predchádzajúcich k podaniu žiadosti</w:t>
            </w:r>
          </w:p>
        </w:tc>
        <w:tc>
          <w:tcPr>
            <w:tcW w:w="1275" w:type="dxa"/>
          </w:tcPr>
          <w:p w:rsidR="00286C00" w:rsidRPr="00286C00" w:rsidRDefault="00286C00" w:rsidP="004274D2">
            <w:pPr>
              <w:rPr>
                <w:rFonts w:ascii="Calibri" w:eastAsia="Calibri" w:hAnsi="Calibri" w:cs="Times New Roman"/>
              </w:rPr>
            </w:pPr>
            <w:r w:rsidRPr="00286C00">
              <w:rPr>
                <w:rFonts w:ascii="Calibri" w:eastAsia="Calibri" w:hAnsi="Calibri" w:cs="Times New Roman"/>
              </w:rPr>
              <w:t>áno - nie</w:t>
            </w:r>
          </w:p>
        </w:tc>
        <w:tc>
          <w:tcPr>
            <w:tcW w:w="4253" w:type="dxa"/>
          </w:tcPr>
          <w:p w:rsidR="00286C00" w:rsidRPr="00286C00" w:rsidRDefault="00286C00" w:rsidP="004274D2">
            <w:pPr>
              <w:jc w:val="both"/>
              <w:rPr>
                <w:rFonts w:ascii="Calibri" w:eastAsia="Calibri" w:hAnsi="Calibri" w:cs="Times New Roman"/>
              </w:rPr>
            </w:pPr>
            <w:r w:rsidRPr="00286C00">
              <w:rPr>
                <w:rFonts w:ascii="Calibri" w:eastAsia="Calibri" w:hAnsi="Calibri" w:cs="Times New Roman"/>
                <w:b/>
              </w:rPr>
              <w:t>Forma preukázania:</w:t>
            </w:r>
            <w:r w:rsidRPr="00286C00">
              <w:rPr>
                <w:rFonts w:ascii="Calibri" w:eastAsia="Calibri" w:hAnsi="Calibri" w:cs="Times New Roman"/>
              </w:rPr>
              <w:t xml:space="preserve"> </w:t>
            </w:r>
          </w:p>
          <w:p w:rsidR="00286C00" w:rsidRPr="00286C00" w:rsidRDefault="00286C00" w:rsidP="004274D2">
            <w:pPr>
              <w:jc w:val="both"/>
              <w:rPr>
                <w:rFonts w:ascii="Calibri" w:eastAsia="Calibri" w:hAnsi="Calibri" w:cs="Times New Roman"/>
              </w:rPr>
            </w:pPr>
            <w:r w:rsidRPr="00286C00">
              <w:rPr>
                <w:rFonts w:ascii="Calibri" w:eastAsia="Calibri" w:hAnsi="Calibri" w:cs="Times New Roman"/>
              </w:rPr>
              <w:t>zisťuje úrad</w:t>
            </w:r>
          </w:p>
          <w:p w:rsidR="00286C00" w:rsidRPr="00286C00" w:rsidRDefault="00286C00" w:rsidP="004274D2">
            <w:pPr>
              <w:rPr>
                <w:rFonts w:ascii="Calibri" w:eastAsia="Calibri" w:hAnsi="Calibri" w:cs="Times New Roman"/>
              </w:rPr>
            </w:pPr>
          </w:p>
        </w:tc>
      </w:tr>
      <w:tr w:rsidR="00286C00" w:rsidRPr="00286C00" w:rsidTr="004274D2">
        <w:tc>
          <w:tcPr>
            <w:tcW w:w="567" w:type="dxa"/>
          </w:tcPr>
          <w:p w:rsidR="00286C00" w:rsidRPr="00286C00" w:rsidRDefault="00286C00" w:rsidP="004274D2">
            <w:pPr>
              <w:jc w:val="center"/>
              <w:rPr>
                <w:rFonts w:ascii="Calibri" w:eastAsia="Calibri" w:hAnsi="Calibri" w:cs="Times New Roman"/>
              </w:rPr>
            </w:pPr>
            <w:r w:rsidRPr="00286C00">
              <w:rPr>
                <w:rFonts w:ascii="Calibri" w:eastAsia="Calibri" w:hAnsi="Calibri" w:cs="Times New Roman"/>
              </w:rPr>
              <w:t>10.</w:t>
            </w:r>
          </w:p>
        </w:tc>
        <w:tc>
          <w:tcPr>
            <w:tcW w:w="4503" w:type="dxa"/>
            <w:gridSpan w:val="3"/>
          </w:tcPr>
          <w:p w:rsidR="00286C00" w:rsidRPr="00286C00" w:rsidRDefault="00286C00" w:rsidP="004274D2">
            <w:pPr>
              <w:jc w:val="both"/>
              <w:rPr>
                <w:rFonts w:ascii="Calibri" w:eastAsia="Calibri" w:hAnsi="Calibri" w:cs="Times New Roman"/>
              </w:rPr>
            </w:pPr>
            <w:r w:rsidRPr="00286C00">
              <w:rPr>
                <w:rFonts w:ascii="Calibri" w:eastAsia="Calibri" w:hAnsi="Calibri" w:cs="Times New Roman"/>
              </w:rPr>
              <w:t>Podmienka oprávnenosti aktivít projektu (zriaďovacia listina/štatút, výpis z príslušného registra, oprávnenie podľa osobitného predpisu)</w:t>
            </w:r>
          </w:p>
        </w:tc>
        <w:tc>
          <w:tcPr>
            <w:tcW w:w="1275" w:type="dxa"/>
          </w:tcPr>
          <w:p w:rsidR="00286C00" w:rsidRPr="00286C00" w:rsidRDefault="00286C00" w:rsidP="004274D2">
            <w:pPr>
              <w:rPr>
                <w:rFonts w:ascii="Calibri" w:eastAsia="Calibri" w:hAnsi="Calibri" w:cs="Times New Roman"/>
              </w:rPr>
            </w:pPr>
            <w:r w:rsidRPr="00286C00">
              <w:rPr>
                <w:rFonts w:ascii="Calibri" w:eastAsia="Calibri" w:hAnsi="Calibri" w:cs="Times New Roman"/>
              </w:rPr>
              <w:t>áno - nie</w:t>
            </w:r>
          </w:p>
        </w:tc>
        <w:tc>
          <w:tcPr>
            <w:tcW w:w="4253" w:type="dxa"/>
          </w:tcPr>
          <w:p w:rsidR="00286C00" w:rsidRPr="00286C00" w:rsidRDefault="00286C00" w:rsidP="004274D2">
            <w:pPr>
              <w:jc w:val="both"/>
              <w:rPr>
                <w:rFonts w:ascii="Calibri" w:eastAsia="Calibri" w:hAnsi="Calibri" w:cs="Times New Roman"/>
              </w:rPr>
            </w:pPr>
            <w:r w:rsidRPr="00286C00">
              <w:rPr>
                <w:rFonts w:ascii="Calibri" w:eastAsia="Calibri" w:hAnsi="Calibri" w:cs="Calibri"/>
                <w:b/>
              </w:rPr>
              <w:t>Forma preukázania:</w:t>
            </w:r>
            <w:r w:rsidRPr="00286C00">
              <w:rPr>
                <w:rFonts w:ascii="Calibri" w:eastAsia="Calibri" w:hAnsi="Calibri" w:cs="Calibri"/>
              </w:rPr>
              <w:t xml:space="preserve"> </w:t>
            </w:r>
            <w:r w:rsidRPr="00286C00">
              <w:rPr>
                <w:rFonts w:ascii="Calibri" w:eastAsia="Calibri" w:hAnsi="Calibri" w:cs="Times New Roman"/>
              </w:rPr>
              <w:t xml:space="preserve"> </w:t>
            </w:r>
          </w:p>
          <w:p w:rsidR="00286C00" w:rsidRPr="00286C00" w:rsidRDefault="00286C00" w:rsidP="004274D2">
            <w:pPr>
              <w:jc w:val="both"/>
              <w:rPr>
                <w:rFonts w:ascii="Calibri" w:eastAsia="Calibri" w:hAnsi="Calibri" w:cs="Times New Roman"/>
              </w:rPr>
            </w:pPr>
            <w:r w:rsidRPr="00286C00">
              <w:rPr>
                <w:rFonts w:ascii="Calibri" w:eastAsia="Calibri" w:hAnsi="Calibri" w:cs="Times New Roman"/>
              </w:rPr>
              <w:t>zisťuje úrad</w:t>
            </w:r>
          </w:p>
          <w:p w:rsidR="00286C00" w:rsidRPr="00286C00" w:rsidRDefault="00286C00" w:rsidP="004274D2">
            <w:pPr>
              <w:jc w:val="both"/>
              <w:rPr>
                <w:rFonts w:ascii="Calibri" w:eastAsia="Calibri" w:hAnsi="Calibri" w:cs="Calibri"/>
                <w:b/>
              </w:rPr>
            </w:pPr>
          </w:p>
          <w:p w:rsidR="00286C00" w:rsidRPr="00286C00" w:rsidRDefault="00286C00" w:rsidP="004274D2">
            <w:pPr>
              <w:jc w:val="both"/>
              <w:rPr>
                <w:rFonts w:ascii="Calibri" w:eastAsia="Calibri" w:hAnsi="Calibri" w:cs="Calibri"/>
                <w:b/>
              </w:rPr>
            </w:pPr>
          </w:p>
        </w:tc>
      </w:tr>
      <w:tr w:rsidR="00286C00" w:rsidRPr="00286C00" w:rsidTr="004274D2">
        <w:tc>
          <w:tcPr>
            <w:tcW w:w="567" w:type="dxa"/>
            <w:tcBorders>
              <w:bottom w:val="single" w:sz="4" w:space="0" w:color="auto"/>
            </w:tcBorders>
          </w:tcPr>
          <w:p w:rsidR="00286C00" w:rsidRPr="00286C00" w:rsidRDefault="00286C00" w:rsidP="004274D2">
            <w:pPr>
              <w:jc w:val="center"/>
              <w:rPr>
                <w:rFonts w:ascii="Calibri" w:eastAsia="Calibri" w:hAnsi="Calibri" w:cs="Calibri"/>
              </w:rPr>
            </w:pPr>
            <w:r w:rsidRPr="00286C00">
              <w:rPr>
                <w:rFonts w:ascii="Calibri" w:eastAsia="Calibri" w:hAnsi="Calibri" w:cs="Calibri"/>
              </w:rPr>
              <w:t>11.</w:t>
            </w:r>
          </w:p>
        </w:tc>
        <w:tc>
          <w:tcPr>
            <w:tcW w:w="4503" w:type="dxa"/>
            <w:gridSpan w:val="3"/>
            <w:tcBorders>
              <w:bottom w:val="single" w:sz="4" w:space="0" w:color="auto"/>
            </w:tcBorders>
          </w:tcPr>
          <w:p w:rsidR="00B957D9" w:rsidRPr="00286C00" w:rsidRDefault="00286C00" w:rsidP="004274D2">
            <w:pPr>
              <w:jc w:val="both"/>
              <w:rPr>
                <w:rFonts w:ascii="Calibri" w:eastAsia="Calibri" w:hAnsi="Calibri" w:cs="Calibri"/>
              </w:rPr>
            </w:pPr>
            <w:r w:rsidRPr="00286C00">
              <w:rPr>
                <w:rFonts w:ascii="Calibri" w:eastAsia="Calibri" w:hAnsi="Calibri" w:cs="Calibri"/>
              </w:rPr>
              <w:t>Podmienka dostatočnej administratívnej kapacity na riadenie projektu (ak je relevantné)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86C00" w:rsidRPr="00286C00" w:rsidRDefault="00286C00" w:rsidP="004274D2">
            <w:pPr>
              <w:rPr>
                <w:rFonts w:ascii="Calibri" w:eastAsia="Calibri" w:hAnsi="Calibri" w:cs="Calibri"/>
              </w:rPr>
            </w:pPr>
            <w:r w:rsidRPr="00286C00">
              <w:rPr>
                <w:rFonts w:ascii="Calibri" w:eastAsia="Calibri" w:hAnsi="Calibri" w:cs="Calibri"/>
              </w:rPr>
              <w:t>áno - nie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86C00" w:rsidRPr="00286C00" w:rsidRDefault="00286C00" w:rsidP="004274D2">
            <w:pPr>
              <w:jc w:val="both"/>
              <w:rPr>
                <w:rFonts w:ascii="Calibri" w:eastAsia="Calibri" w:hAnsi="Calibri" w:cs="Calibri"/>
              </w:rPr>
            </w:pPr>
            <w:r w:rsidRPr="00286C00">
              <w:rPr>
                <w:rFonts w:ascii="Calibri" w:eastAsia="Calibri" w:hAnsi="Calibri" w:cs="Calibri"/>
              </w:rPr>
              <w:t>Irelevantné</w:t>
            </w:r>
          </w:p>
          <w:p w:rsidR="00286C00" w:rsidRPr="00286C00" w:rsidRDefault="00286C00" w:rsidP="004274D2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286C00" w:rsidRPr="00286C00" w:rsidTr="00E97AED">
        <w:trPr>
          <w:trHeight w:val="58"/>
        </w:trPr>
        <w:tc>
          <w:tcPr>
            <w:tcW w:w="5070" w:type="dxa"/>
            <w:gridSpan w:val="4"/>
            <w:shd w:val="clear" w:color="auto" w:fill="EAF1DD" w:themeFill="accent3" w:themeFillTint="33"/>
          </w:tcPr>
          <w:p w:rsidR="00286C00" w:rsidRPr="00286C00" w:rsidRDefault="00286C00" w:rsidP="004274D2">
            <w:pPr>
              <w:jc w:val="both"/>
              <w:rPr>
                <w:rFonts w:ascii="Calibri" w:eastAsia="Calibri" w:hAnsi="Calibri" w:cs="Calibri"/>
              </w:rPr>
            </w:pPr>
            <w:r w:rsidRPr="00286C00">
              <w:rPr>
                <w:rFonts w:ascii="Calibri" w:eastAsia="Calibri" w:hAnsi="Calibri" w:cs="Calibri"/>
              </w:rPr>
              <w:lastRenderedPageBreak/>
              <w:t>Odborné a technické kritériá pre posudzovanie výberu tretích subjektov v národných projektoch</w:t>
            </w:r>
          </w:p>
        </w:tc>
        <w:tc>
          <w:tcPr>
            <w:tcW w:w="1275" w:type="dxa"/>
            <w:shd w:val="clear" w:color="auto" w:fill="EAF1DD" w:themeFill="accent3" w:themeFillTint="33"/>
          </w:tcPr>
          <w:p w:rsidR="00286C00" w:rsidRPr="00286C00" w:rsidRDefault="00286C00" w:rsidP="004274D2">
            <w:pPr>
              <w:jc w:val="both"/>
              <w:rPr>
                <w:rFonts w:ascii="Calibri" w:eastAsia="Calibri" w:hAnsi="Calibri" w:cs="Calibri"/>
              </w:rPr>
            </w:pPr>
            <w:r w:rsidRPr="00286C00">
              <w:rPr>
                <w:rFonts w:ascii="Calibri" w:eastAsia="Calibri" w:hAnsi="Calibri" w:cs="Calibri"/>
              </w:rPr>
              <w:t>Bodové hodnotenie</w:t>
            </w:r>
          </w:p>
        </w:tc>
        <w:tc>
          <w:tcPr>
            <w:tcW w:w="4253" w:type="dxa"/>
            <w:shd w:val="clear" w:color="auto" w:fill="EAF1DD" w:themeFill="accent3" w:themeFillTint="33"/>
          </w:tcPr>
          <w:p w:rsidR="00286C00" w:rsidRPr="00286C00" w:rsidRDefault="00286C00" w:rsidP="004274D2">
            <w:pPr>
              <w:jc w:val="both"/>
              <w:rPr>
                <w:rFonts w:ascii="Calibri" w:eastAsia="Calibri" w:hAnsi="Calibri" w:cs="Calibri"/>
              </w:rPr>
            </w:pPr>
            <w:r w:rsidRPr="00286C00">
              <w:rPr>
                <w:rFonts w:ascii="Calibri" w:eastAsia="Calibri" w:hAnsi="Calibri" w:cs="Times New Roman"/>
              </w:rPr>
              <w:t>Spôsob overovania</w:t>
            </w:r>
          </w:p>
        </w:tc>
      </w:tr>
      <w:tr w:rsidR="00286C00" w:rsidRPr="00286C00" w:rsidTr="004274D2">
        <w:tc>
          <w:tcPr>
            <w:tcW w:w="675" w:type="dxa"/>
            <w:gridSpan w:val="2"/>
          </w:tcPr>
          <w:p w:rsidR="00286C00" w:rsidRPr="00286C00" w:rsidRDefault="00286C00" w:rsidP="004274D2">
            <w:pPr>
              <w:jc w:val="center"/>
              <w:rPr>
                <w:rFonts w:ascii="Calibri" w:eastAsia="Calibri" w:hAnsi="Calibri" w:cs="Calibri"/>
              </w:rPr>
            </w:pPr>
            <w:r w:rsidRPr="00286C00">
              <w:rPr>
                <w:rFonts w:ascii="Calibri" w:eastAsia="Calibri" w:hAnsi="Calibri" w:cs="Calibri"/>
              </w:rPr>
              <w:t>P. č.</w:t>
            </w:r>
          </w:p>
        </w:tc>
        <w:tc>
          <w:tcPr>
            <w:tcW w:w="1490" w:type="dxa"/>
          </w:tcPr>
          <w:p w:rsidR="00286C00" w:rsidRPr="00286C00" w:rsidRDefault="00286C00" w:rsidP="004274D2">
            <w:pPr>
              <w:jc w:val="center"/>
              <w:rPr>
                <w:rFonts w:ascii="Calibri" w:eastAsia="Calibri" w:hAnsi="Calibri" w:cs="Calibri"/>
              </w:rPr>
            </w:pPr>
            <w:r w:rsidRPr="00286C00">
              <w:rPr>
                <w:rFonts w:ascii="Calibri" w:eastAsia="Calibri" w:hAnsi="Calibri" w:cs="Calibri"/>
              </w:rPr>
              <w:t>Oblasť</w:t>
            </w:r>
          </w:p>
        </w:tc>
        <w:tc>
          <w:tcPr>
            <w:tcW w:w="2905" w:type="dxa"/>
          </w:tcPr>
          <w:p w:rsidR="00286C00" w:rsidRPr="00286C00" w:rsidRDefault="00286C00" w:rsidP="004274D2">
            <w:pPr>
              <w:jc w:val="center"/>
              <w:rPr>
                <w:rFonts w:ascii="Calibri" w:eastAsia="Calibri" w:hAnsi="Calibri" w:cs="Calibri"/>
              </w:rPr>
            </w:pPr>
            <w:r w:rsidRPr="00286C00">
              <w:rPr>
                <w:rFonts w:ascii="Calibri" w:eastAsia="Calibri" w:hAnsi="Calibri" w:cs="Calibri"/>
              </w:rPr>
              <w:t>Názov kritéria</w:t>
            </w:r>
          </w:p>
        </w:tc>
        <w:tc>
          <w:tcPr>
            <w:tcW w:w="1275" w:type="dxa"/>
          </w:tcPr>
          <w:p w:rsidR="00286C00" w:rsidRPr="00286C00" w:rsidRDefault="00286C00" w:rsidP="004274D2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253" w:type="dxa"/>
          </w:tcPr>
          <w:p w:rsidR="00286C00" w:rsidRPr="00286C00" w:rsidRDefault="00286C00" w:rsidP="004274D2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286C00" w:rsidRPr="00286C00" w:rsidTr="004274D2">
        <w:tc>
          <w:tcPr>
            <w:tcW w:w="675" w:type="dxa"/>
            <w:gridSpan w:val="2"/>
          </w:tcPr>
          <w:p w:rsidR="00286C00" w:rsidRPr="00286C00" w:rsidRDefault="00286C00" w:rsidP="004274D2">
            <w:pPr>
              <w:jc w:val="center"/>
              <w:rPr>
                <w:rFonts w:ascii="Calibri" w:eastAsia="Calibri" w:hAnsi="Calibri" w:cs="Calibri"/>
              </w:rPr>
            </w:pPr>
            <w:r w:rsidRPr="00286C00">
              <w:rPr>
                <w:rFonts w:ascii="Calibri" w:eastAsia="Calibri" w:hAnsi="Calibri" w:cs="Calibri"/>
              </w:rPr>
              <w:t>1.</w:t>
            </w:r>
          </w:p>
        </w:tc>
        <w:tc>
          <w:tcPr>
            <w:tcW w:w="1490" w:type="dxa"/>
          </w:tcPr>
          <w:p w:rsidR="00286C00" w:rsidRPr="00286C00" w:rsidRDefault="00286C00" w:rsidP="004274D2">
            <w:pPr>
              <w:spacing w:before="120" w:after="120"/>
              <w:rPr>
                <w:rFonts w:ascii="Calibri" w:eastAsia="Calibri" w:hAnsi="Calibri" w:cs="Calibri"/>
                <w:b/>
              </w:rPr>
            </w:pPr>
            <w:r w:rsidRPr="00286C00">
              <w:rPr>
                <w:rFonts w:ascii="Calibri" w:eastAsia="Calibri" w:hAnsi="Calibri" w:cs="Calibri"/>
                <w:b/>
              </w:rPr>
              <w:t>Pôsobenie na trhu práce</w:t>
            </w:r>
          </w:p>
          <w:p w:rsidR="00286C00" w:rsidRPr="00286C00" w:rsidRDefault="00286C00" w:rsidP="004274D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905" w:type="dxa"/>
          </w:tcPr>
          <w:p w:rsidR="00286C00" w:rsidRPr="00A75F67" w:rsidRDefault="00286C00" w:rsidP="004274D2">
            <w:pPr>
              <w:spacing w:before="120" w:after="120"/>
              <w:jc w:val="both"/>
              <w:rPr>
                <w:rFonts w:ascii="Calibri" w:eastAsia="Calibri" w:hAnsi="Calibri" w:cs="Calibri"/>
              </w:rPr>
            </w:pPr>
            <w:r w:rsidRPr="00A75F67">
              <w:rPr>
                <w:rFonts w:ascii="Calibri" w:eastAsia="Calibri" w:hAnsi="Calibri" w:cs="Calibri"/>
              </w:rPr>
              <w:t>Posudzovanie dĺžky existencie subjektu na trhu</w:t>
            </w:r>
          </w:p>
          <w:p w:rsidR="00286C00" w:rsidRPr="00A75F67" w:rsidRDefault="00286C00" w:rsidP="004274D2">
            <w:pPr>
              <w:spacing w:before="120" w:after="120"/>
              <w:rPr>
                <w:rFonts w:ascii="Calibri" w:eastAsia="Calibri" w:hAnsi="Calibri" w:cs="Calibri"/>
              </w:rPr>
            </w:pPr>
            <w:r w:rsidRPr="00A75F67">
              <w:rPr>
                <w:rFonts w:ascii="Calibri" w:eastAsia="Calibri" w:hAnsi="Calibri" w:cs="Calibri"/>
              </w:rPr>
              <w:t xml:space="preserve">Užívateľ spĺňa podmienky definície Začínajúceho podniku  v zmysle Prílohy č. 1 Nariadenia Komisie 651/2014 </w:t>
            </w:r>
          </w:p>
          <w:p w:rsidR="00286C00" w:rsidRPr="00A75F67" w:rsidRDefault="00286C00" w:rsidP="004274D2">
            <w:pPr>
              <w:spacing w:before="120" w:after="120"/>
              <w:rPr>
                <w:rFonts w:ascii="Calibri" w:eastAsia="Calibri" w:hAnsi="Calibri" w:cs="Calibri"/>
              </w:rPr>
            </w:pPr>
          </w:p>
          <w:p w:rsidR="00286C00" w:rsidRPr="00A75F67" w:rsidRDefault="00286C00" w:rsidP="004274D2">
            <w:pPr>
              <w:spacing w:before="120" w:after="120"/>
              <w:rPr>
                <w:rFonts w:ascii="Calibri" w:eastAsia="Calibri" w:hAnsi="Calibri" w:cs="Calibri"/>
              </w:rPr>
            </w:pPr>
            <w:r w:rsidRPr="00A75F67">
              <w:rPr>
                <w:rFonts w:ascii="Calibri" w:eastAsia="Calibri" w:hAnsi="Calibri" w:cs="Calibri"/>
              </w:rPr>
              <w:t>Užívateľ spĺňa podmienky definície MSP (okrem začínajúceho podniku) v zmysle  Prílohy č. 1 Nariadenia Komisie 651/2014</w:t>
            </w:r>
          </w:p>
          <w:p w:rsidR="00286C00" w:rsidRPr="00A75F67" w:rsidRDefault="00286C00" w:rsidP="004274D2">
            <w:pPr>
              <w:spacing w:before="120" w:after="120"/>
              <w:rPr>
                <w:rFonts w:ascii="Calibri" w:eastAsia="Calibri" w:hAnsi="Calibri" w:cs="Calibri"/>
              </w:rPr>
            </w:pPr>
            <w:r w:rsidRPr="00A75F67">
              <w:rPr>
                <w:rFonts w:ascii="Calibri" w:eastAsia="Calibri" w:hAnsi="Calibri" w:cs="Calibri"/>
              </w:rPr>
              <w:t xml:space="preserve"> </w:t>
            </w:r>
          </w:p>
          <w:p w:rsidR="00286C00" w:rsidRPr="00A75F67" w:rsidRDefault="00286C00" w:rsidP="004274D2">
            <w:pPr>
              <w:spacing w:before="120" w:after="120"/>
              <w:rPr>
                <w:rFonts w:ascii="Calibri" w:eastAsia="Calibri" w:hAnsi="Calibri" w:cs="Calibri"/>
              </w:rPr>
            </w:pPr>
            <w:r w:rsidRPr="00A75F67">
              <w:rPr>
                <w:rFonts w:ascii="Calibri" w:eastAsia="Calibri" w:hAnsi="Calibri" w:cs="Calibri"/>
              </w:rPr>
              <w:t>Užívateľ spĺňa podmienky definície podniku (okrem MSP a začínajúceho podniku) v zmysle  Prílohy č. 1 Nariadenia Komisie 651/2014</w:t>
            </w:r>
          </w:p>
          <w:p w:rsidR="00286C00" w:rsidRPr="00A75F67" w:rsidRDefault="00286C00" w:rsidP="004274D2">
            <w:pPr>
              <w:spacing w:before="120" w:after="120"/>
              <w:rPr>
                <w:rFonts w:ascii="Calibri" w:eastAsia="Calibri" w:hAnsi="Calibri" w:cs="Calibri"/>
              </w:rPr>
            </w:pPr>
          </w:p>
          <w:p w:rsidR="00286C00" w:rsidRPr="00A75F67" w:rsidRDefault="00286C00" w:rsidP="004274D2">
            <w:pPr>
              <w:spacing w:before="120" w:after="120"/>
              <w:rPr>
                <w:rFonts w:ascii="Calibri" w:eastAsia="Calibri" w:hAnsi="Calibri" w:cs="Calibri"/>
              </w:rPr>
            </w:pPr>
            <w:r w:rsidRPr="00A75F67">
              <w:rPr>
                <w:rFonts w:ascii="Calibri" w:eastAsia="Calibri" w:hAnsi="Calibri" w:cs="Calibri"/>
              </w:rPr>
              <w:t>Užívateľ nespĺňa ani jednu z vyššie uvedených definícií</w:t>
            </w:r>
          </w:p>
        </w:tc>
        <w:tc>
          <w:tcPr>
            <w:tcW w:w="1275" w:type="dxa"/>
          </w:tcPr>
          <w:p w:rsidR="00286C00" w:rsidRPr="00A75F67" w:rsidRDefault="00286C00" w:rsidP="004274D2">
            <w:pPr>
              <w:spacing w:before="120" w:after="120"/>
              <w:jc w:val="center"/>
              <w:rPr>
                <w:rFonts w:ascii="Calibri" w:eastAsia="Calibri" w:hAnsi="Calibri" w:cs="Calibri"/>
              </w:rPr>
            </w:pPr>
          </w:p>
          <w:p w:rsidR="00286C00" w:rsidRPr="00A75F67" w:rsidRDefault="00286C00" w:rsidP="004274D2">
            <w:pPr>
              <w:spacing w:before="120" w:after="120"/>
              <w:jc w:val="center"/>
              <w:rPr>
                <w:rFonts w:ascii="Calibri" w:eastAsia="Calibri" w:hAnsi="Calibri" w:cs="Calibri"/>
              </w:rPr>
            </w:pPr>
          </w:p>
          <w:p w:rsidR="00286C00" w:rsidRPr="00A75F67" w:rsidRDefault="00286C00" w:rsidP="004274D2">
            <w:pPr>
              <w:spacing w:before="120" w:after="120"/>
              <w:jc w:val="center"/>
              <w:rPr>
                <w:rFonts w:ascii="Calibri" w:eastAsia="Calibri" w:hAnsi="Calibri" w:cs="Calibri"/>
              </w:rPr>
            </w:pPr>
            <w:r w:rsidRPr="00A75F67">
              <w:rPr>
                <w:rFonts w:ascii="Calibri" w:eastAsia="Calibri" w:hAnsi="Calibri" w:cs="Calibri"/>
              </w:rPr>
              <w:t>3</w:t>
            </w:r>
          </w:p>
          <w:p w:rsidR="00286C00" w:rsidRPr="00A75F67" w:rsidRDefault="00286C00" w:rsidP="004274D2">
            <w:pPr>
              <w:spacing w:before="120" w:after="120"/>
              <w:jc w:val="center"/>
              <w:rPr>
                <w:rFonts w:ascii="Calibri" w:eastAsia="Calibri" w:hAnsi="Calibri" w:cs="Calibri"/>
              </w:rPr>
            </w:pPr>
          </w:p>
          <w:p w:rsidR="00286C00" w:rsidRPr="00A75F67" w:rsidRDefault="00286C00" w:rsidP="004274D2">
            <w:pPr>
              <w:spacing w:before="120" w:after="120"/>
              <w:jc w:val="center"/>
              <w:rPr>
                <w:rFonts w:ascii="Calibri" w:eastAsia="Calibri" w:hAnsi="Calibri" w:cs="Calibri"/>
              </w:rPr>
            </w:pPr>
          </w:p>
          <w:p w:rsidR="00286C00" w:rsidRPr="00A75F67" w:rsidRDefault="00286C00" w:rsidP="004274D2">
            <w:pPr>
              <w:spacing w:before="120" w:after="120"/>
              <w:jc w:val="center"/>
              <w:rPr>
                <w:rFonts w:ascii="Calibri" w:eastAsia="Calibri" w:hAnsi="Calibri" w:cs="Calibri"/>
              </w:rPr>
            </w:pPr>
          </w:p>
          <w:p w:rsidR="00286C00" w:rsidRPr="00A75F67" w:rsidRDefault="00286C00" w:rsidP="004274D2">
            <w:pPr>
              <w:spacing w:before="120" w:after="120"/>
              <w:jc w:val="center"/>
              <w:rPr>
                <w:rFonts w:ascii="Calibri" w:eastAsia="Calibri" w:hAnsi="Calibri" w:cs="Calibri"/>
              </w:rPr>
            </w:pPr>
            <w:r w:rsidRPr="00A75F67">
              <w:rPr>
                <w:rFonts w:ascii="Calibri" w:eastAsia="Calibri" w:hAnsi="Calibri" w:cs="Calibri"/>
              </w:rPr>
              <w:t>2</w:t>
            </w:r>
          </w:p>
          <w:p w:rsidR="00286C00" w:rsidRPr="00A75F67" w:rsidRDefault="00286C00" w:rsidP="004274D2">
            <w:pPr>
              <w:spacing w:before="120" w:after="120"/>
              <w:jc w:val="center"/>
              <w:rPr>
                <w:rFonts w:ascii="Calibri" w:eastAsia="Calibri" w:hAnsi="Calibri" w:cs="Calibri"/>
              </w:rPr>
            </w:pPr>
          </w:p>
          <w:p w:rsidR="00286C00" w:rsidRPr="00A75F67" w:rsidRDefault="00286C00" w:rsidP="004274D2">
            <w:pPr>
              <w:spacing w:before="120" w:after="120"/>
              <w:jc w:val="center"/>
              <w:rPr>
                <w:rFonts w:ascii="Calibri" w:eastAsia="Calibri" w:hAnsi="Calibri" w:cs="Calibri"/>
              </w:rPr>
            </w:pPr>
          </w:p>
          <w:p w:rsidR="00286C00" w:rsidRPr="00A75F67" w:rsidRDefault="00286C00" w:rsidP="004274D2">
            <w:pPr>
              <w:spacing w:before="120" w:after="120"/>
              <w:jc w:val="center"/>
              <w:rPr>
                <w:rFonts w:ascii="Calibri" w:eastAsia="Calibri" w:hAnsi="Calibri" w:cs="Calibri"/>
              </w:rPr>
            </w:pPr>
          </w:p>
          <w:p w:rsidR="00286C00" w:rsidRPr="00A75F67" w:rsidRDefault="00286C00" w:rsidP="004274D2">
            <w:pPr>
              <w:spacing w:before="120" w:after="120"/>
              <w:jc w:val="center"/>
              <w:rPr>
                <w:rFonts w:ascii="Calibri" w:eastAsia="Calibri" w:hAnsi="Calibri" w:cs="Calibri"/>
              </w:rPr>
            </w:pPr>
          </w:p>
          <w:p w:rsidR="00286C00" w:rsidRPr="00A75F67" w:rsidRDefault="00286C00" w:rsidP="004274D2">
            <w:pPr>
              <w:spacing w:before="120" w:after="120"/>
              <w:jc w:val="center"/>
              <w:rPr>
                <w:rFonts w:ascii="Calibri" w:eastAsia="Calibri" w:hAnsi="Calibri" w:cs="Calibri"/>
              </w:rPr>
            </w:pPr>
            <w:r w:rsidRPr="00A75F67">
              <w:rPr>
                <w:rFonts w:ascii="Calibri" w:eastAsia="Calibri" w:hAnsi="Calibri" w:cs="Calibri"/>
              </w:rPr>
              <w:t>1</w:t>
            </w:r>
          </w:p>
          <w:p w:rsidR="00286C00" w:rsidRPr="00A75F67" w:rsidRDefault="00286C00" w:rsidP="004274D2">
            <w:pPr>
              <w:spacing w:before="120" w:after="120"/>
              <w:jc w:val="center"/>
              <w:rPr>
                <w:rFonts w:ascii="Calibri" w:eastAsia="Calibri" w:hAnsi="Calibri" w:cs="Calibri"/>
              </w:rPr>
            </w:pPr>
          </w:p>
          <w:p w:rsidR="00286C00" w:rsidRPr="00A75F67" w:rsidRDefault="00286C00" w:rsidP="004274D2">
            <w:pPr>
              <w:spacing w:before="120" w:after="120"/>
              <w:jc w:val="center"/>
              <w:rPr>
                <w:rFonts w:ascii="Calibri" w:eastAsia="Calibri" w:hAnsi="Calibri" w:cs="Calibri"/>
              </w:rPr>
            </w:pPr>
          </w:p>
          <w:p w:rsidR="00286C00" w:rsidRPr="00A75F67" w:rsidRDefault="00286C00" w:rsidP="004274D2">
            <w:pPr>
              <w:spacing w:before="120" w:after="120"/>
              <w:jc w:val="center"/>
              <w:rPr>
                <w:rFonts w:ascii="Calibri" w:eastAsia="Calibri" w:hAnsi="Calibri" w:cs="Calibri"/>
              </w:rPr>
            </w:pPr>
          </w:p>
          <w:p w:rsidR="00286C00" w:rsidRPr="00A75F67" w:rsidRDefault="00286C00" w:rsidP="004274D2">
            <w:pPr>
              <w:spacing w:before="120" w:after="120"/>
              <w:jc w:val="center"/>
              <w:rPr>
                <w:rFonts w:ascii="Calibri" w:eastAsia="Calibri" w:hAnsi="Calibri" w:cs="Calibri"/>
              </w:rPr>
            </w:pPr>
            <w:r w:rsidRPr="00A75F67">
              <w:rPr>
                <w:rFonts w:ascii="Calibri" w:eastAsia="Calibri" w:hAnsi="Calibri" w:cs="Calibri"/>
              </w:rPr>
              <w:t>0</w:t>
            </w:r>
          </w:p>
          <w:p w:rsidR="00286C00" w:rsidRPr="00A75F67" w:rsidRDefault="00286C00" w:rsidP="004274D2">
            <w:pPr>
              <w:spacing w:before="120" w:after="12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253" w:type="dxa"/>
          </w:tcPr>
          <w:p w:rsidR="00286C00" w:rsidRPr="00286C00" w:rsidRDefault="00286C00" w:rsidP="004274D2">
            <w:pPr>
              <w:jc w:val="both"/>
              <w:rPr>
                <w:rFonts w:ascii="Calibri" w:eastAsia="Calibri" w:hAnsi="Calibri" w:cs="Times New Roman"/>
              </w:rPr>
            </w:pPr>
            <w:r w:rsidRPr="00286C00">
              <w:rPr>
                <w:rFonts w:ascii="Calibri" w:eastAsia="Calibri" w:hAnsi="Calibri" w:cs="Times New Roman"/>
                <w:b/>
              </w:rPr>
              <w:t>Forma preukázania:</w:t>
            </w:r>
            <w:r w:rsidRPr="00286C00">
              <w:rPr>
                <w:rFonts w:ascii="Calibri" w:eastAsia="Calibri" w:hAnsi="Calibri" w:cs="Times New Roman"/>
              </w:rPr>
              <w:t xml:space="preserve"> </w:t>
            </w:r>
          </w:p>
          <w:p w:rsidR="00286C00" w:rsidRPr="00286C00" w:rsidRDefault="00286C00" w:rsidP="004274D2">
            <w:pPr>
              <w:jc w:val="both"/>
              <w:rPr>
                <w:rFonts w:ascii="Calibri" w:eastAsia="Calibri" w:hAnsi="Calibri" w:cs="Times New Roman"/>
              </w:rPr>
            </w:pPr>
            <w:r w:rsidRPr="00286C00">
              <w:rPr>
                <w:rFonts w:ascii="Calibri" w:eastAsia="Calibri" w:hAnsi="Calibri" w:cs="Times New Roman"/>
              </w:rPr>
              <w:t>zisťuje úrad resp. vyhlásenie žiadateľa</w:t>
            </w:r>
          </w:p>
          <w:p w:rsidR="00286C00" w:rsidRPr="00286C00" w:rsidRDefault="00286C00" w:rsidP="004274D2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286C00" w:rsidRPr="00286C00" w:rsidTr="004274D2">
        <w:tc>
          <w:tcPr>
            <w:tcW w:w="675" w:type="dxa"/>
            <w:gridSpan w:val="2"/>
            <w:tcBorders>
              <w:bottom w:val="single" w:sz="4" w:space="0" w:color="auto"/>
            </w:tcBorders>
          </w:tcPr>
          <w:p w:rsidR="00286C00" w:rsidRPr="00286C00" w:rsidRDefault="00286C00" w:rsidP="004274D2">
            <w:pPr>
              <w:jc w:val="center"/>
              <w:rPr>
                <w:rFonts w:ascii="Calibri" w:eastAsia="Calibri" w:hAnsi="Calibri" w:cs="Calibri"/>
              </w:rPr>
            </w:pPr>
            <w:r w:rsidRPr="00286C00">
              <w:rPr>
                <w:rFonts w:ascii="Calibri" w:eastAsia="Calibri" w:hAnsi="Calibri" w:cs="Calibri"/>
              </w:rPr>
              <w:t>2.</w:t>
            </w:r>
          </w:p>
        </w:tc>
        <w:tc>
          <w:tcPr>
            <w:tcW w:w="1490" w:type="dxa"/>
            <w:tcBorders>
              <w:bottom w:val="single" w:sz="4" w:space="0" w:color="auto"/>
            </w:tcBorders>
          </w:tcPr>
          <w:p w:rsidR="00286C00" w:rsidRPr="00286C00" w:rsidRDefault="00286C00" w:rsidP="004274D2">
            <w:pPr>
              <w:rPr>
                <w:rFonts w:ascii="Calibri" w:eastAsia="Calibri" w:hAnsi="Calibri" w:cs="Calibri"/>
              </w:rPr>
            </w:pPr>
            <w:r w:rsidRPr="00286C00">
              <w:rPr>
                <w:rFonts w:ascii="Calibri" w:eastAsia="Calibri" w:hAnsi="Calibri" w:cs="Calibri"/>
                <w:b/>
              </w:rPr>
              <w:t>Skúsenosti s projektmi EU</w:t>
            </w:r>
          </w:p>
        </w:tc>
        <w:tc>
          <w:tcPr>
            <w:tcW w:w="2905" w:type="dxa"/>
            <w:tcBorders>
              <w:bottom w:val="single" w:sz="4" w:space="0" w:color="auto"/>
            </w:tcBorders>
          </w:tcPr>
          <w:p w:rsidR="00286C00" w:rsidRPr="00286C00" w:rsidRDefault="00286C00" w:rsidP="004274D2">
            <w:pPr>
              <w:rPr>
                <w:rFonts w:ascii="Calibri" w:eastAsia="Calibri" w:hAnsi="Calibri" w:cs="Times New Roman"/>
              </w:rPr>
            </w:pPr>
            <w:r w:rsidRPr="00286C00">
              <w:rPr>
                <w:rFonts w:ascii="Calibri" w:eastAsia="Calibri" w:hAnsi="Calibri" w:cs="Times New Roman"/>
              </w:rPr>
              <w:t>Skúsenosti s realizáciou projektov financovaných zo zdrojov EÚ (ESF/ERDF a iné finančné nástroje)</w:t>
            </w:r>
          </w:p>
          <w:p w:rsidR="00286C00" w:rsidRPr="00286C00" w:rsidRDefault="00286C00" w:rsidP="004274D2">
            <w:pPr>
              <w:rPr>
                <w:rFonts w:ascii="Calibri" w:eastAsia="Calibri" w:hAnsi="Calibri" w:cs="Times New Roman"/>
              </w:rPr>
            </w:pPr>
          </w:p>
          <w:p w:rsidR="00286C00" w:rsidRPr="00286C00" w:rsidRDefault="00286C00" w:rsidP="004274D2">
            <w:pPr>
              <w:rPr>
                <w:rFonts w:ascii="Calibri" w:eastAsia="Calibri" w:hAnsi="Calibri" w:cs="Calibri"/>
              </w:rPr>
            </w:pPr>
            <w:r w:rsidRPr="00286C00">
              <w:rPr>
                <w:rFonts w:ascii="Calibri" w:eastAsia="Calibri" w:hAnsi="Calibri" w:cs="Calibri"/>
              </w:rPr>
              <w:t xml:space="preserve">Subjekt má schválenú investičnú pomoc  vo forme finančného nástroja </w:t>
            </w:r>
            <w:r w:rsidRPr="00286C00">
              <w:rPr>
                <w:rFonts w:ascii="Calibri" w:eastAsia="Calibri" w:hAnsi="Calibri" w:cs="Arial"/>
              </w:rPr>
              <w:t xml:space="preserve"> vo výške najmenej 20% z celkovej výšky nákladov investičného zámeru</w:t>
            </w:r>
          </w:p>
          <w:p w:rsidR="00286C00" w:rsidRPr="00286C00" w:rsidRDefault="00286C00" w:rsidP="004274D2">
            <w:pPr>
              <w:rPr>
                <w:rFonts w:ascii="Calibri" w:eastAsia="Calibri" w:hAnsi="Calibri" w:cs="Calibri"/>
              </w:rPr>
            </w:pPr>
          </w:p>
          <w:p w:rsidR="00286C00" w:rsidRPr="00286C00" w:rsidRDefault="00286C00" w:rsidP="004274D2">
            <w:pPr>
              <w:rPr>
                <w:rFonts w:ascii="Calibri" w:eastAsia="Calibri" w:hAnsi="Calibri" w:cs="Arial"/>
              </w:rPr>
            </w:pPr>
            <w:r w:rsidRPr="00286C00">
              <w:rPr>
                <w:rFonts w:ascii="Calibri" w:eastAsia="Calibri" w:hAnsi="Calibri" w:cs="Arial"/>
              </w:rPr>
              <w:t>Subjekt má schválenú inú formu financovania, ktorá je spojená s povinnosťou vrátiť poskytnuté prostriedky vo výške najmenej 10% z celkovej výšky nákladov investičného zámeru na ten istý účel použitia investičnej pomoci</w:t>
            </w:r>
          </w:p>
          <w:p w:rsidR="00286C00" w:rsidRPr="00286C00" w:rsidRDefault="00286C00" w:rsidP="004274D2">
            <w:pPr>
              <w:rPr>
                <w:rFonts w:ascii="Calibri" w:eastAsia="Calibri" w:hAnsi="Calibri" w:cs="Arial"/>
              </w:rPr>
            </w:pPr>
          </w:p>
          <w:p w:rsidR="00D00A03" w:rsidRPr="00D00A03" w:rsidRDefault="00286C00" w:rsidP="00D00A03">
            <w:pPr>
              <w:rPr>
                <w:rFonts w:ascii="Calibri" w:eastAsia="Calibri" w:hAnsi="Calibri" w:cs="Arial"/>
              </w:rPr>
            </w:pPr>
            <w:r w:rsidRPr="00286C00">
              <w:rPr>
                <w:rFonts w:ascii="Calibri" w:eastAsia="Calibri" w:hAnsi="Calibri" w:cs="Arial"/>
              </w:rPr>
              <w:t>Subjekt nemá schválené financovanie ani v jednej z vyššie uvedených foriem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86C00" w:rsidRPr="00286C00" w:rsidRDefault="00286C00" w:rsidP="004274D2">
            <w:pPr>
              <w:jc w:val="center"/>
              <w:rPr>
                <w:rFonts w:ascii="Calibri" w:eastAsia="Calibri" w:hAnsi="Calibri" w:cs="Calibri"/>
              </w:rPr>
            </w:pPr>
          </w:p>
          <w:p w:rsidR="00286C00" w:rsidRPr="00286C00" w:rsidRDefault="00286C00" w:rsidP="004274D2">
            <w:pPr>
              <w:jc w:val="center"/>
              <w:rPr>
                <w:rFonts w:ascii="Calibri" w:eastAsia="Calibri" w:hAnsi="Calibri" w:cs="Calibri"/>
              </w:rPr>
            </w:pPr>
          </w:p>
          <w:p w:rsidR="00286C00" w:rsidRPr="00286C00" w:rsidRDefault="00286C00" w:rsidP="004274D2">
            <w:pPr>
              <w:jc w:val="center"/>
              <w:rPr>
                <w:rFonts w:ascii="Calibri" w:eastAsia="Calibri" w:hAnsi="Calibri" w:cs="Calibri"/>
              </w:rPr>
            </w:pPr>
          </w:p>
          <w:p w:rsidR="00286C00" w:rsidRPr="00286C00" w:rsidRDefault="00286C00" w:rsidP="004274D2">
            <w:pPr>
              <w:jc w:val="center"/>
              <w:rPr>
                <w:rFonts w:ascii="Calibri" w:eastAsia="Calibri" w:hAnsi="Calibri" w:cs="Calibri"/>
              </w:rPr>
            </w:pPr>
          </w:p>
          <w:p w:rsidR="00286C00" w:rsidRPr="00286C00" w:rsidRDefault="00286C00" w:rsidP="004274D2">
            <w:pPr>
              <w:jc w:val="center"/>
              <w:rPr>
                <w:rFonts w:ascii="Calibri" w:eastAsia="Calibri" w:hAnsi="Calibri" w:cs="Calibri"/>
              </w:rPr>
            </w:pPr>
          </w:p>
          <w:p w:rsidR="00286C00" w:rsidRPr="00286C00" w:rsidRDefault="00286C00" w:rsidP="004274D2">
            <w:pPr>
              <w:jc w:val="center"/>
              <w:rPr>
                <w:rFonts w:ascii="Calibri" w:eastAsia="Calibri" w:hAnsi="Calibri" w:cs="Calibri"/>
              </w:rPr>
            </w:pPr>
          </w:p>
          <w:p w:rsidR="00286C00" w:rsidRPr="00286C00" w:rsidRDefault="00286C00" w:rsidP="004274D2">
            <w:pPr>
              <w:jc w:val="center"/>
              <w:rPr>
                <w:rFonts w:ascii="Calibri" w:eastAsia="Calibri" w:hAnsi="Calibri" w:cs="Calibri"/>
              </w:rPr>
            </w:pPr>
          </w:p>
          <w:p w:rsidR="00286C00" w:rsidRPr="00286C00" w:rsidRDefault="00286C00" w:rsidP="004274D2">
            <w:pPr>
              <w:jc w:val="center"/>
              <w:rPr>
                <w:rFonts w:ascii="Calibri" w:eastAsia="Calibri" w:hAnsi="Calibri" w:cs="Calibri"/>
              </w:rPr>
            </w:pPr>
            <w:r w:rsidRPr="00A75F67">
              <w:rPr>
                <w:rFonts w:ascii="Calibri" w:eastAsia="Calibri" w:hAnsi="Calibri" w:cs="Calibri"/>
              </w:rPr>
              <w:t>4</w:t>
            </w:r>
          </w:p>
          <w:p w:rsidR="00286C00" w:rsidRPr="00286C00" w:rsidRDefault="00286C00" w:rsidP="004274D2">
            <w:pPr>
              <w:jc w:val="center"/>
              <w:rPr>
                <w:rFonts w:ascii="Calibri" w:eastAsia="Calibri" w:hAnsi="Calibri" w:cs="Calibri"/>
              </w:rPr>
            </w:pPr>
          </w:p>
          <w:p w:rsidR="00286C00" w:rsidRPr="00286C00" w:rsidRDefault="00286C00" w:rsidP="004274D2">
            <w:pPr>
              <w:jc w:val="center"/>
              <w:rPr>
                <w:rFonts w:ascii="Calibri" w:eastAsia="Calibri" w:hAnsi="Calibri" w:cs="Calibri"/>
              </w:rPr>
            </w:pPr>
          </w:p>
          <w:p w:rsidR="00286C00" w:rsidRPr="00286C00" w:rsidRDefault="00286C00" w:rsidP="004274D2">
            <w:pPr>
              <w:jc w:val="center"/>
              <w:rPr>
                <w:rFonts w:ascii="Calibri" w:eastAsia="Calibri" w:hAnsi="Calibri" w:cs="Calibri"/>
              </w:rPr>
            </w:pPr>
          </w:p>
          <w:p w:rsidR="00286C00" w:rsidRPr="00286C00" w:rsidRDefault="00286C00" w:rsidP="004274D2">
            <w:pPr>
              <w:jc w:val="center"/>
              <w:rPr>
                <w:rFonts w:ascii="Calibri" w:eastAsia="Calibri" w:hAnsi="Calibri" w:cs="Calibri"/>
              </w:rPr>
            </w:pPr>
          </w:p>
          <w:p w:rsidR="00286C00" w:rsidRPr="00286C00" w:rsidRDefault="00286C00" w:rsidP="004274D2">
            <w:pPr>
              <w:jc w:val="center"/>
              <w:rPr>
                <w:rFonts w:ascii="Calibri" w:eastAsia="Calibri" w:hAnsi="Calibri" w:cs="Calibri"/>
              </w:rPr>
            </w:pPr>
          </w:p>
          <w:p w:rsidR="00286C00" w:rsidRPr="00286C00" w:rsidRDefault="00286C00" w:rsidP="004274D2">
            <w:pPr>
              <w:jc w:val="center"/>
              <w:rPr>
                <w:rFonts w:ascii="Calibri" w:eastAsia="Calibri" w:hAnsi="Calibri" w:cs="Calibri"/>
              </w:rPr>
            </w:pPr>
          </w:p>
          <w:p w:rsidR="00286C00" w:rsidRPr="00286C00" w:rsidRDefault="00286C00" w:rsidP="004274D2">
            <w:pPr>
              <w:jc w:val="center"/>
              <w:rPr>
                <w:rFonts w:ascii="Calibri" w:eastAsia="Calibri" w:hAnsi="Calibri" w:cs="Calibri"/>
              </w:rPr>
            </w:pPr>
          </w:p>
          <w:p w:rsidR="00286C00" w:rsidRPr="00286C00" w:rsidRDefault="00286C00" w:rsidP="004274D2">
            <w:pPr>
              <w:jc w:val="center"/>
              <w:rPr>
                <w:rFonts w:ascii="Calibri" w:eastAsia="Calibri" w:hAnsi="Calibri" w:cs="Calibri"/>
              </w:rPr>
            </w:pPr>
          </w:p>
          <w:p w:rsidR="00286C00" w:rsidRPr="00286C00" w:rsidRDefault="00286C00" w:rsidP="004274D2">
            <w:pPr>
              <w:jc w:val="center"/>
              <w:rPr>
                <w:rFonts w:ascii="Calibri" w:eastAsia="Calibri" w:hAnsi="Calibri" w:cs="Calibri"/>
              </w:rPr>
            </w:pPr>
            <w:r w:rsidRPr="00286C00">
              <w:rPr>
                <w:rFonts w:ascii="Calibri" w:eastAsia="Calibri" w:hAnsi="Calibri" w:cs="Calibri"/>
              </w:rPr>
              <w:t>3</w:t>
            </w:r>
          </w:p>
          <w:p w:rsidR="00286C00" w:rsidRPr="00286C00" w:rsidRDefault="00286C00" w:rsidP="004274D2">
            <w:pPr>
              <w:jc w:val="center"/>
              <w:rPr>
                <w:rFonts w:ascii="Calibri" w:eastAsia="Calibri" w:hAnsi="Calibri" w:cs="Calibri"/>
              </w:rPr>
            </w:pPr>
          </w:p>
          <w:p w:rsidR="00286C00" w:rsidRPr="00286C00" w:rsidRDefault="00286C00" w:rsidP="004274D2">
            <w:pPr>
              <w:jc w:val="center"/>
              <w:rPr>
                <w:rFonts w:ascii="Calibri" w:eastAsia="Calibri" w:hAnsi="Calibri" w:cs="Calibri"/>
              </w:rPr>
            </w:pPr>
          </w:p>
          <w:p w:rsidR="00286C00" w:rsidRPr="00286C00" w:rsidRDefault="00286C00" w:rsidP="004274D2">
            <w:pPr>
              <w:jc w:val="center"/>
              <w:rPr>
                <w:rFonts w:ascii="Calibri" w:eastAsia="Calibri" w:hAnsi="Calibri" w:cs="Calibri"/>
              </w:rPr>
            </w:pPr>
          </w:p>
          <w:p w:rsidR="00286C00" w:rsidRPr="00286C00" w:rsidRDefault="00286C00" w:rsidP="004274D2">
            <w:pPr>
              <w:jc w:val="center"/>
              <w:rPr>
                <w:rFonts w:ascii="Calibri" w:eastAsia="Calibri" w:hAnsi="Calibri" w:cs="Calibri"/>
              </w:rPr>
            </w:pPr>
          </w:p>
          <w:p w:rsidR="00286C00" w:rsidRPr="00286C00" w:rsidRDefault="00286C00" w:rsidP="004274D2">
            <w:pPr>
              <w:jc w:val="center"/>
              <w:rPr>
                <w:rFonts w:ascii="Calibri" w:eastAsia="Calibri" w:hAnsi="Calibri" w:cs="Calibri"/>
              </w:rPr>
            </w:pPr>
          </w:p>
          <w:p w:rsidR="00286C00" w:rsidRPr="00286C00" w:rsidRDefault="00286C00" w:rsidP="004274D2">
            <w:pPr>
              <w:jc w:val="center"/>
              <w:rPr>
                <w:rFonts w:ascii="Calibri" w:eastAsia="Calibri" w:hAnsi="Calibri" w:cs="Calibri"/>
              </w:rPr>
            </w:pPr>
            <w:r w:rsidRPr="00286C00">
              <w:rPr>
                <w:rFonts w:ascii="Calibri" w:eastAsia="Calibri" w:hAnsi="Calibri" w:cs="Calibri"/>
              </w:rPr>
              <w:t>0</w:t>
            </w:r>
          </w:p>
          <w:p w:rsidR="00286C00" w:rsidRPr="00286C00" w:rsidRDefault="00286C00" w:rsidP="004274D2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86C00" w:rsidRPr="00286C00" w:rsidRDefault="00286C00" w:rsidP="004274D2">
            <w:pPr>
              <w:jc w:val="both"/>
              <w:rPr>
                <w:rFonts w:ascii="Calibri" w:eastAsia="Calibri" w:hAnsi="Calibri" w:cs="Times New Roman"/>
              </w:rPr>
            </w:pPr>
            <w:r w:rsidRPr="00286C00">
              <w:rPr>
                <w:rFonts w:ascii="Calibri" w:eastAsia="Calibri" w:hAnsi="Calibri" w:cs="Times New Roman"/>
                <w:b/>
              </w:rPr>
              <w:t>Forma preukázania:</w:t>
            </w:r>
            <w:r w:rsidRPr="00286C00">
              <w:rPr>
                <w:rFonts w:ascii="Calibri" w:eastAsia="Calibri" w:hAnsi="Calibri" w:cs="Times New Roman"/>
              </w:rPr>
              <w:t xml:space="preserve"> </w:t>
            </w:r>
          </w:p>
          <w:p w:rsidR="00286C00" w:rsidRPr="00286C00" w:rsidRDefault="00286C00" w:rsidP="004274D2">
            <w:pPr>
              <w:shd w:val="clear" w:color="auto" w:fill="FFFFFF"/>
              <w:spacing w:after="150"/>
              <w:jc w:val="both"/>
              <w:rPr>
                <w:rFonts w:ascii="Calibri" w:eastAsia="Calibri" w:hAnsi="Calibri" w:cs="Times New Roman"/>
              </w:rPr>
            </w:pPr>
            <w:r w:rsidRPr="00286C00">
              <w:rPr>
                <w:rFonts w:ascii="Calibri" w:eastAsia="Calibri" w:hAnsi="Calibri" w:cs="Times New Roman"/>
              </w:rPr>
              <w:t xml:space="preserve">zmluva </w:t>
            </w:r>
          </w:p>
          <w:p w:rsidR="00286C00" w:rsidRPr="00286C00" w:rsidRDefault="00286C00" w:rsidP="004274D2">
            <w:pPr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Calibri"/>
                <w:lang w:eastAsia="sk-SK"/>
              </w:rPr>
            </w:pPr>
          </w:p>
          <w:p w:rsidR="00286C00" w:rsidRPr="00286C00" w:rsidRDefault="00286C00" w:rsidP="004274D2">
            <w:pPr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Calibri"/>
                <w:lang w:eastAsia="sk-SK"/>
              </w:rPr>
            </w:pPr>
          </w:p>
          <w:p w:rsidR="00286C00" w:rsidRPr="00286C00" w:rsidRDefault="00286C00" w:rsidP="004274D2">
            <w:pPr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Calibri"/>
                <w:lang w:eastAsia="sk-SK"/>
              </w:rPr>
            </w:pPr>
          </w:p>
          <w:p w:rsidR="00286C00" w:rsidRPr="00286C00" w:rsidRDefault="00286C00" w:rsidP="004274D2">
            <w:pPr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Calibri"/>
                <w:lang w:eastAsia="sk-SK"/>
              </w:rPr>
            </w:pPr>
          </w:p>
          <w:p w:rsidR="00286C00" w:rsidRPr="00286C00" w:rsidRDefault="00286C00" w:rsidP="004274D2">
            <w:pPr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Calibri"/>
                <w:lang w:eastAsia="sk-SK"/>
              </w:rPr>
            </w:pPr>
          </w:p>
          <w:p w:rsidR="00286C00" w:rsidRPr="00286C00" w:rsidRDefault="00286C00" w:rsidP="004274D2">
            <w:pPr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Calibri"/>
                <w:lang w:eastAsia="sk-SK"/>
              </w:rPr>
            </w:pPr>
          </w:p>
        </w:tc>
      </w:tr>
      <w:tr w:rsidR="00286C00" w:rsidRPr="00286C00" w:rsidTr="004274D2">
        <w:tc>
          <w:tcPr>
            <w:tcW w:w="5070" w:type="dxa"/>
            <w:gridSpan w:val="4"/>
            <w:shd w:val="clear" w:color="auto" w:fill="EAF1DD" w:themeFill="accent3" w:themeFillTint="33"/>
          </w:tcPr>
          <w:p w:rsidR="00286C00" w:rsidRPr="00286C00" w:rsidRDefault="00286C00" w:rsidP="004274D2">
            <w:pPr>
              <w:jc w:val="both"/>
              <w:rPr>
                <w:rFonts w:ascii="Calibri" w:eastAsia="Calibri" w:hAnsi="Calibri" w:cs="Calibri"/>
              </w:rPr>
            </w:pPr>
            <w:r w:rsidRPr="00286C00">
              <w:rPr>
                <w:rFonts w:ascii="Calibri" w:eastAsia="Calibri" w:hAnsi="Calibri" w:cs="Calibri"/>
              </w:rPr>
              <w:lastRenderedPageBreak/>
              <w:t>Špecifické odborné kritériá pre posudzovanie výberu tretích subjektov v národných projektoch</w:t>
            </w:r>
          </w:p>
        </w:tc>
        <w:tc>
          <w:tcPr>
            <w:tcW w:w="1275" w:type="dxa"/>
            <w:shd w:val="clear" w:color="auto" w:fill="EAF1DD" w:themeFill="accent3" w:themeFillTint="33"/>
          </w:tcPr>
          <w:p w:rsidR="00286C00" w:rsidRPr="00286C00" w:rsidRDefault="00286C00" w:rsidP="004274D2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253" w:type="dxa"/>
            <w:shd w:val="clear" w:color="auto" w:fill="EAF1DD" w:themeFill="accent3" w:themeFillTint="33"/>
          </w:tcPr>
          <w:p w:rsidR="00286C00" w:rsidRPr="00286C00" w:rsidRDefault="00286C00" w:rsidP="004274D2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286C00" w:rsidRPr="00286C00" w:rsidTr="004274D2">
        <w:tc>
          <w:tcPr>
            <w:tcW w:w="567" w:type="dxa"/>
          </w:tcPr>
          <w:p w:rsidR="00286C00" w:rsidRPr="00286C00" w:rsidRDefault="00286C00" w:rsidP="004274D2">
            <w:pPr>
              <w:jc w:val="center"/>
              <w:rPr>
                <w:rFonts w:ascii="Calibri" w:eastAsia="Calibri" w:hAnsi="Calibri" w:cs="Calibri"/>
              </w:rPr>
            </w:pPr>
            <w:r w:rsidRPr="00286C00">
              <w:rPr>
                <w:rFonts w:ascii="Calibri" w:eastAsia="Calibri" w:hAnsi="Calibri" w:cs="Calibri"/>
              </w:rPr>
              <w:t>1.</w:t>
            </w:r>
          </w:p>
        </w:tc>
        <w:tc>
          <w:tcPr>
            <w:tcW w:w="1598" w:type="dxa"/>
            <w:gridSpan w:val="2"/>
          </w:tcPr>
          <w:p w:rsidR="00286C00" w:rsidRPr="00286C00" w:rsidRDefault="00286C00" w:rsidP="004274D2">
            <w:pPr>
              <w:rPr>
                <w:rFonts w:ascii="Calibri" w:eastAsia="Calibri" w:hAnsi="Calibri" w:cs="Calibri"/>
              </w:rPr>
            </w:pPr>
            <w:r w:rsidRPr="00286C00">
              <w:rPr>
                <w:rFonts w:ascii="Calibri" w:eastAsia="Calibri" w:hAnsi="Calibri" w:cs="Calibri"/>
                <w:b/>
              </w:rPr>
              <w:t>Pôsobenie v rámci sociálnej ekonomiky</w:t>
            </w:r>
          </w:p>
        </w:tc>
        <w:tc>
          <w:tcPr>
            <w:tcW w:w="2905" w:type="dxa"/>
          </w:tcPr>
          <w:p w:rsidR="00286C00" w:rsidRPr="00286C00" w:rsidRDefault="00286C00" w:rsidP="004274D2">
            <w:pPr>
              <w:rPr>
                <w:rFonts w:ascii="Calibri" w:eastAsia="Calibri" w:hAnsi="Calibri" w:cs="Arial"/>
              </w:rPr>
            </w:pPr>
            <w:r w:rsidRPr="00286C00">
              <w:rPr>
                <w:rFonts w:ascii="Calibri" w:eastAsia="Calibri" w:hAnsi="Calibri" w:cs="Arial"/>
              </w:rPr>
              <w:t>Subjekt má priznaný štatút registrovaného sociálneho podniku</w:t>
            </w:r>
          </w:p>
          <w:p w:rsidR="00286C00" w:rsidRPr="00286C00" w:rsidRDefault="00286C00" w:rsidP="004274D2">
            <w:pPr>
              <w:spacing w:after="120"/>
              <w:ind w:left="416" w:hanging="284"/>
              <w:contextualSpacing/>
              <w:rPr>
                <w:rFonts w:ascii="Calibri" w:eastAsia="Calibri" w:hAnsi="Calibri" w:cs="Calibri"/>
              </w:rPr>
            </w:pPr>
          </w:p>
          <w:p w:rsidR="00286C00" w:rsidRPr="00286C00" w:rsidRDefault="00286C00" w:rsidP="004274D2">
            <w:pPr>
              <w:rPr>
                <w:rFonts w:ascii="Calibri" w:eastAsia="Calibri" w:hAnsi="Calibri" w:cs="Arial"/>
              </w:rPr>
            </w:pPr>
            <w:r w:rsidRPr="00286C00">
              <w:rPr>
                <w:rFonts w:ascii="Calibri" w:eastAsia="Calibri" w:hAnsi="Calibri" w:cs="Arial"/>
              </w:rPr>
              <w:t>Subjekt nemá priznaný štatút registrovaného sociálneho podniku</w:t>
            </w:r>
          </w:p>
          <w:p w:rsidR="00286C00" w:rsidRPr="00286C00" w:rsidRDefault="00286C00" w:rsidP="004274D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275" w:type="dxa"/>
          </w:tcPr>
          <w:p w:rsidR="00286C00" w:rsidRPr="00286C00" w:rsidRDefault="00286C00" w:rsidP="004274D2">
            <w:pPr>
              <w:jc w:val="center"/>
              <w:rPr>
                <w:rFonts w:ascii="Calibri" w:eastAsia="Calibri" w:hAnsi="Calibri" w:cs="Calibri"/>
              </w:rPr>
            </w:pPr>
          </w:p>
          <w:p w:rsidR="00286C00" w:rsidRPr="00286C00" w:rsidRDefault="00286C00" w:rsidP="004274D2">
            <w:pPr>
              <w:jc w:val="center"/>
              <w:rPr>
                <w:rFonts w:ascii="Calibri" w:eastAsia="Calibri" w:hAnsi="Calibri" w:cs="Calibri"/>
              </w:rPr>
            </w:pPr>
            <w:r w:rsidRPr="00286C00">
              <w:rPr>
                <w:rFonts w:ascii="Calibri" w:eastAsia="Calibri" w:hAnsi="Calibri" w:cs="Calibri"/>
              </w:rPr>
              <w:t>5</w:t>
            </w:r>
          </w:p>
          <w:p w:rsidR="00286C00" w:rsidRPr="00286C00" w:rsidRDefault="00286C00" w:rsidP="004274D2">
            <w:pPr>
              <w:jc w:val="center"/>
              <w:rPr>
                <w:rFonts w:ascii="Calibri" w:eastAsia="Calibri" w:hAnsi="Calibri" w:cs="Calibri"/>
              </w:rPr>
            </w:pPr>
          </w:p>
          <w:p w:rsidR="00286C00" w:rsidRPr="00286C00" w:rsidRDefault="00286C00" w:rsidP="004274D2">
            <w:pPr>
              <w:jc w:val="center"/>
              <w:rPr>
                <w:rFonts w:ascii="Calibri" w:eastAsia="Calibri" w:hAnsi="Calibri" w:cs="Calibri"/>
              </w:rPr>
            </w:pPr>
          </w:p>
          <w:p w:rsidR="00286C00" w:rsidRPr="00286C00" w:rsidRDefault="00286C00" w:rsidP="004274D2">
            <w:pPr>
              <w:jc w:val="center"/>
              <w:rPr>
                <w:rFonts w:ascii="Calibri" w:eastAsia="Calibri" w:hAnsi="Calibri" w:cs="Calibri"/>
              </w:rPr>
            </w:pPr>
          </w:p>
          <w:p w:rsidR="00286C00" w:rsidRPr="00286C00" w:rsidRDefault="00286C00" w:rsidP="004274D2">
            <w:pPr>
              <w:jc w:val="center"/>
              <w:rPr>
                <w:rFonts w:ascii="Calibri" w:eastAsia="Calibri" w:hAnsi="Calibri" w:cs="Calibri"/>
              </w:rPr>
            </w:pPr>
            <w:r w:rsidRPr="00286C00">
              <w:rPr>
                <w:rFonts w:ascii="Calibri" w:eastAsia="Calibri" w:hAnsi="Calibri" w:cs="Calibri"/>
              </w:rPr>
              <w:t>0</w:t>
            </w:r>
          </w:p>
          <w:p w:rsidR="00286C00" w:rsidRPr="00286C00" w:rsidRDefault="00286C00" w:rsidP="004274D2">
            <w:pPr>
              <w:ind w:left="720"/>
              <w:jc w:val="center"/>
              <w:rPr>
                <w:rFonts w:ascii="Calibri" w:eastAsia="Calibri" w:hAnsi="Calibri" w:cs="Calibri"/>
              </w:rPr>
            </w:pPr>
          </w:p>
          <w:p w:rsidR="00286C00" w:rsidRPr="00286C00" w:rsidRDefault="00286C00" w:rsidP="004274D2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253" w:type="dxa"/>
          </w:tcPr>
          <w:p w:rsidR="00286C00" w:rsidRPr="00286C00" w:rsidRDefault="00286C00" w:rsidP="004274D2">
            <w:pPr>
              <w:jc w:val="both"/>
              <w:rPr>
                <w:rFonts w:ascii="Calibri" w:eastAsia="Calibri" w:hAnsi="Calibri" w:cs="Times New Roman"/>
              </w:rPr>
            </w:pPr>
            <w:r w:rsidRPr="00286C00">
              <w:rPr>
                <w:rFonts w:ascii="Calibri" w:eastAsia="Calibri" w:hAnsi="Calibri" w:cs="Times New Roman"/>
                <w:b/>
              </w:rPr>
              <w:t>Forma preukázania:</w:t>
            </w:r>
            <w:r w:rsidRPr="00286C00">
              <w:rPr>
                <w:rFonts w:ascii="Calibri" w:eastAsia="Calibri" w:hAnsi="Calibri" w:cs="Times New Roman"/>
              </w:rPr>
              <w:t xml:space="preserve"> </w:t>
            </w:r>
          </w:p>
          <w:p w:rsidR="00286C00" w:rsidRPr="00286C00" w:rsidRDefault="00286C00" w:rsidP="004274D2">
            <w:pPr>
              <w:shd w:val="clear" w:color="auto" w:fill="FFFFFF"/>
              <w:spacing w:after="150"/>
              <w:jc w:val="both"/>
              <w:rPr>
                <w:rFonts w:ascii="Calibri" w:eastAsia="Times New Roman" w:hAnsi="Calibri" w:cs="Calibri"/>
                <w:lang w:eastAsia="sk-SK"/>
              </w:rPr>
            </w:pPr>
            <w:r w:rsidRPr="00286C00">
              <w:rPr>
                <w:rFonts w:ascii="Calibri" w:eastAsia="Calibri" w:hAnsi="Calibri" w:cs="Times New Roman"/>
              </w:rPr>
              <w:t>Osvedčenie o priznaní štatútu registrovaného sociálneho podniku</w:t>
            </w:r>
          </w:p>
        </w:tc>
      </w:tr>
    </w:tbl>
    <w:p w:rsidR="001C6673" w:rsidRDefault="001C6673"/>
    <w:p w:rsidR="00286C00" w:rsidRPr="00BF047F" w:rsidRDefault="00286C00" w:rsidP="004274D2">
      <w:pPr>
        <w:spacing w:after="0"/>
        <w:jc w:val="both"/>
        <w:rPr>
          <w:rFonts w:cstheme="minorHAnsi"/>
          <w:b/>
        </w:rPr>
      </w:pPr>
      <w:r w:rsidRPr="00BF047F">
        <w:rPr>
          <w:rFonts w:cstheme="minorHAnsi"/>
          <w:b/>
        </w:rPr>
        <w:t>Poznámky:</w:t>
      </w:r>
    </w:p>
    <w:p w:rsidR="00286C00" w:rsidRDefault="00286C00" w:rsidP="004274D2">
      <w:pPr>
        <w:jc w:val="both"/>
        <w:rPr>
          <w:rFonts w:cstheme="minorHAnsi"/>
          <w:sz w:val="18"/>
          <w:szCs w:val="18"/>
        </w:rPr>
      </w:pPr>
      <w:r>
        <w:rPr>
          <w:rFonts w:cstheme="minorHAnsi"/>
        </w:rPr>
        <w:t xml:space="preserve">Investičná pomoc môže byť poskytnutá len subjektom, ktoré dosiahnu </w:t>
      </w:r>
      <w:r w:rsidRPr="00A75F67">
        <w:rPr>
          <w:rFonts w:cstheme="minorHAnsi"/>
        </w:rPr>
        <w:t>aspoň  9 bodov.</w:t>
      </w:r>
    </w:p>
    <w:p w:rsidR="00286C00" w:rsidRDefault="00286C00" w:rsidP="004274D2"/>
    <w:sectPr w:rsidR="00286C00" w:rsidSect="003C4D7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426" w:footer="2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3E24" w:rsidRDefault="00253E24" w:rsidP="00B957D9">
      <w:pPr>
        <w:spacing w:after="0" w:line="240" w:lineRule="auto"/>
      </w:pPr>
      <w:r>
        <w:separator/>
      </w:r>
    </w:p>
  </w:endnote>
  <w:endnote w:type="continuationSeparator" w:id="0">
    <w:p w:rsidR="00253E24" w:rsidRDefault="00253E24" w:rsidP="00B957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D26" w:rsidRDefault="00666D26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D26" w:rsidRDefault="00666D26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D26" w:rsidRDefault="00666D26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3E24" w:rsidRDefault="00253E24" w:rsidP="00B957D9">
      <w:pPr>
        <w:spacing w:after="0" w:line="240" w:lineRule="auto"/>
      </w:pPr>
      <w:r>
        <w:separator/>
      </w:r>
    </w:p>
  </w:footnote>
  <w:footnote w:type="continuationSeparator" w:id="0">
    <w:p w:rsidR="00253E24" w:rsidRDefault="00253E24" w:rsidP="00B957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D26" w:rsidRDefault="00666D26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24C" w:rsidRDefault="0062124C" w:rsidP="0062124C">
    <w:pPr>
      <w:spacing w:after="0"/>
      <w:ind w:left="142"/>
      <w:jc w:val="right"/>
      <w:rPr>
        <w:rFonts w:ascii="Times New Roman" w:eastAsia="Times New Roman" w:hAnsi="Times New Roman" w:cs="Times New Roman"/>
        <w:b/>
        <w:lang w:eastAsia="x-none"/>
      </w:rPr>
    </w:pPr>
    <w:r w:rsidRPr="007A6104">
      <w:rPr>
        <w:rFonts w:ascii="Times New Roman" w:eastAsia="Times New Roman" w:hAnsi="Times New Roman" w:cs="Times New Roman"/>
        <w:i/>
        <w:noProof/>
        <w:lang w:val="en-US"/>
      </w:rPr>
      <w:t xml:space="preserve">Príloha </w:t>
    </w:r>
    <w:r w:rsidR="00666D26">
      <w:rPr>
        <w:rFonts w:ascii="Times New Roman" w:eastAsia="Times New Roman" w:hAnsi="Times New Roman" w:cs="Times New Roman"/>
        <w:i/>
        <w:noProof/>
        <w:lang w:val="en-US"/>
      </w:rPr>
      <w:t>6</w:t>
    </w:r>
  </w:p>
  <w:p w:rsidR="0062124C" w:rsidRPr="007A6104" w:rsidRDefault="0062124C" w:rsidP="0062124C">
    <w:pPr>
      <w:spacing w:after="0"/>
      <w:ind w:left="142"/>
      <w:jc w:val="right"/>
      <w:rPr>
        <w:rFonts w:ascii="Times New Roman" w:eastAsia="Times New Roman" w:hAnsi="Times New Roman" w:cs="Times New Roman"/>
        <w:b/>
        <w:lang w:eastAsia="x-none"/>
      </w:rPr>
    </w:pPr>
    <w:r w:rsidRPr="007A6104">
      <w:rPr>
        <w:rFonts w:ascii="Times New Roman" w:eastAsia="Times New Roman" w:hAnsi="Times New Roman" w:cs="Times New Roman"/>
        <w:b/>
        <w:lang w:eastAsia="sk-SK"/>
      </w:rPr>
      <w:t>Kód ITMS2014+: 312031AIM6</w:t>
    </w:r>
  </w:p>
  <w:p w:rsidR="00D00A03" w:rsidRPr="00B957D9" w:rsidRDefault="0062124C" w:rsidP="0062124C">
    <w:pPr>
      <w:spacing w:after="0"/>
      <w:ind w:left="142"/>
      <w:rPr>
        <w:rFonts w:ascii="Times New Roman" w:eastAsia="Times New Roman" w:hAnsi="Times New Roman" w:cs="Times New Roman"/>
        <w:b/>
        <w:sz w:val="20"/>
        <w:szCs w:val="20"/>
        <w:lang w:eastAsia="sk-SK"/>
      </w:rPr>
    </w:pPr>
    <w:r>
      <w:rPr>
        <w:noProof/>
        <w:lang w:eastAsia="sk-SK"/>
      </w:rPr>
      <w:drawing>
        <wp:inline distT="0" distB="0" distL="0" distR="0" wp14:anchorId="172BCFD1" wp14:editId="06D04E49">
          <wp:extent cx="4293870" cy="367665"/>
          <wp:effectExtent l="0" t="0" r="0" b="0"/>
          <wp:docPr id="2" name="Obrázok 1" descr="oplz+eu_1 ku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1" descr="oplz+eu_1 ku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93870" cy="367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D26" w:rsidRDefault="00666D26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C00"/>
    <w:rsid w:val="000830A3"/>
    <w:rsid w:val="00152D80"/>
    <w:rsid w:val="001C6673"/>
    <w:rsid w:val="00253E24"/>
    <w:rsid w:val="00286C00"/>
    <w:rsid w:val="00315374"/>
    <w:rsid w:val="00330F40"/>
    <w:rsid w:val="00362269"/>
    <w:rsid w:val="00363AD4"/>
    <w:rsid w:val="003B0FB9"/>
    <w:rsid w:val="003C4D7C"/>
    <w:rsid w:val="004274D2"/>
    <w:rsid w:val="00451AE3"/>
    <w:rsid w:val="00584EA4"/>
    <w:rsid w:val="0062124C"/>
    <w:rsid w:val="00666D26"/>
    <w:rsid w:val="006E6927"/>
    <w:rsid w:val="006F7AE6"/>
    <w:rsid w:val="007A6104"/>
    <w:rsid w:val="007F17E0"/>
    <w:rsid w:val="0097699B"/>
    <w:rsid w:val="009B015F"/>
    <w:rsid w:val="00A75F67"/>
    <w:rsid w:val="00B47B94"/>
    <w:rsid w:val="00B72A54"/>
    <w:rsid w:val="00B957D9"/>
    <w:rsid w:val="00C53576"/>
    <w:rsid w:val="00D00A03"/>
    <w:rsid w:val="00D91082"/>
    <w:rsid w:val="00E97AED"/>
    <w:rsid w:val="00ED0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286C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B957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957D9"/>
  </w:style>
  <w:style w:type="paragraph" w:styleId="Pta">
    <w:name w:val="footer"/>
    <w:basedOn w:val="Normlny"/>
    <w:link w:val="PtaChar"/>
    <w:uiPriority w:val="99"/>
    <w:unhideWhenUsed/>
    <w:rsid w:val="00B957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957D9"/>
  </w:style>
  <w:style w:type="paragraph" w:styleId="Textbubliny">
    <w:name w:val="Balloon Text"/>
    <w:basedOn w:val="Normlny"/>
    <w:link w:val="TextbublinyChar"/>
    <w:uiPriority w:val="99"/>
    <w:semiHidden/>
    <w:unhideWhenUsed/>
    <w:rsid w:val="00B95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957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286C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B957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957D9"/>
  </w:style>
  <w:style w:type="paragraph" w:styleId="Pta">
    <w:name w:val="footer"/>
    <w:basedOn w:val="Normlny"/>
    <w:link w:val="PtaChar"/>
    <w:uiPriority w:val="99"/>
    <w:unhideWhenUsed/>
    <w:rsid w:val="00B957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957D9"/>
  </w:style>
  <w:style w:type="paragraph" w:styleId="Textbubliny">
    <w:name w:val="Balloon Text"/>
    <w:basedOn w:val="Normlny"/>
    <w:link w:val="TextbublinyChar"/>
    <w:uiPriority w:val="99"/>
    <w:semiHidden/>
    <w:unhideWhenUsed/>
    <w:rsid w:val="00B95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957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668</Words>
  <Characters>3809</Characters>
  <Application>Microsoft Office Word</Application>
  <DocSecurity>0</DocSecurity>
  <Lines>31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Smolinská Adriana</dc:creator>
  <cp:lastModifiedBy>Slamková Martina</cp:lastModifiedBy>
  <cp:revision>23</cp:revision>
  <dcterms:created xsi:type="dcterms:W3CDTF">2019-09-06T06:57:00Z</dcterms:created>
  <dcterms:modified xsi:type="dcterms:W3CDTF">2020-03-31T08:38:00Z</dcterms:modified>
</cp:coreProperties>
</file>