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ŽIADOSŤ </w:t>
      </w:r>
    </w:p>
    <w:p>
      <w:pPr>
        <w:pStyle w:val="Podtitul"/>
        <w:rPr>
          <w:i w:val="0"/>
          <w:szCs w:val="24"/>
        </w:rPr>
      </w:pPr>
      <w:r>
        <w:rPr>
          <w:b/>
          <w:i w:val="0"/>
          <w:szCs w:val="24"/>
        </w:rPr>
        <w:t>o poskytnutie finančného príspevku</w:t>
      </w:r>
      <w:r>
        <w:rPr>
          <w:i w:val="0"/>
          <w:szCs w:val="24"/>
        </w:rPr>
        <w:t xml:space="preserve"> </w:t>
      </w:r>
    </w:p>
    <w:p>
      <w:pPr>
        <w:pStyle w:val="Podtitul"/>
        <w:rPr>
          <w:b/>
          <w:i w:val="0"/>
          <w:szCs w:val="24"/>
        </w:rPr>
      </w:pPr>
      <w:r>
        <w:rPr>
          <w:b/>
          <w:i w:val="0"/>
          <w:szCs w:val="24"/>
        </w:rPr>
        <w:t>v rámci projektu „Podpora obcí a miest zasiahnutých živelnou pohromou“</w:t>
      </w:r>
    </w:p>
    <w:p>
      <w:pPr>
        <w:pStyle w:val="Podtitul"/>
        <w:rPr>
          <w:i w:val="0"/>
          <w:sz w:val="22"/>
          <w:szCs w:val="22"/>
        </w:rPr>
      </w:pPr>
      <w:r>
        <w:rPr>
          <w:bCs/>
          <w:i w:val="0"/>
          <w:sz w:val="22"/>
          <w:szCs w:val="22"/>
        </w:rPr>
        <w:t xml:space="preserve">podľa § 54 ods. 1 písm. f) </w:t>
      </w:r>
      <w:r>
        <w:rPr>
          <w:i w:val="0"/>
          <w:sz w:val="22"/>
          <w:szCs w:val="22"/>
        </w:rPr>
        <w:t xml:space="preserve">zákona č. 5/2004 Z. z. o službách zamestnanosti a o zmene </w:t>
      </w:r>
    </w:p>
    <w:p>
      <w:pPr>
        <w:pStyle w:val="Podtitul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a doplnení niektorých zákonov v znení neskorších predpisov </w:t>
      </w:r>
    </w:p>
    <w:p>
      <w:pPr>
        <w:pStyle w:val="Nzov"/>
        <w:spacing w:line="264" w:lineRule="auto"/>
        <w:rPr>
          <w:b w:val="0"/>
          <w:bCs/>
          <w:sz w:val="22"/>
          <w:szCs w:val="22"/>
        </w:rPr>
      </w:pPr>
    </w:p>
    <w:tbl>
      <w:tblPr>
        <w:tblpPr w:leftFromText="141" w:rightFromText="141" w:vertAnchor="text" w:tblpX="55" w:tblpY="1"/>
        <w:tblOverlap w:val="never"/>
        <w:tblW w:w="98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9"/>
        <w:gridCol w:w="904"/>
        <w:gridCol w:w="1323"/>
        <w:gridCol w:w="359"/>
        <w:gridCol w:w="60"/>
        <w:gridCol w:w="620"/>
        <w:gridCol w:w="577"/>
        <w:gridCol w:w="168"/>
        <w:gridCol w:w="1931"/>
        <w:gridCol w:w="187"/>
        <w:gridCol w:w="1464"/>
      </w:tblGrid>
      <w:tr>
        <w:trPr>
          <w:trHeight w:val="301"/>
        </w:trPr>
        <w:tc>
          <w:tcPr>
            <w:tcW w:w="9892" w:type="dxa"/>
            <w:gridSpan w:val="11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 Údaje o žiadateľovi</w:t>
            </w:r>
          </w:p>
        </w:tc>
      </w:tr>
      <w:tr>
        <w:trPr>
          <w:trHeight w:val="301"/>
        </w:trPr>
        <w:tc>
          <w:tcPr>
            <w:tcW w:w="9892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Obec/Mesto:</w:t>
            </w:r>
          </w:p>
          <w:p>
            <w:pPr>
              <w:rPr>
                <w:sz w:val="16"/>
                <w:szCs w:val="16"/>
              </w:rPr>
            </w:pPr>
          </w:p>
        </w:tc>
      </w:tr>
      <w:tr>
        <w:trPr>
          <w:trHeight w:val="301"/>
        </w:trPr>
        <w:tc>
          <w:tcPr>
            <w:tcW w:w="22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Sídlo: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Obec/Mesto: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39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Ulica, číslo: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PSČ: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</w:tr>
      <w:tr>
        <w:trPr>
          <w:trHeight w:val="370"/>
        </w:trPr>
        <w:tc>
          <w:tcPr>
            <w:tcW w:w="989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Právna forma </w:t>
            </w:r>
            <w:r>
              <w:rPr>
                <w:rStyle w:val="Odkaznapoznmkupodiarou"/>
                <w:sz w:val="16"/>
                <w:szCs w:val="16"/>
              </w:rPr>
              <w:footnoteReference w:id="1"/>
            </w:r>
            <w:r>
              <w:rPr>
                <w:sz w:val="16"/>
                <w:szCs w:val="16"/>
              </w:rPr>
              <w:t>:</w:t>
            </w:r>
          </w:p>
          <w:p>
            <w:pPr>
              <w:rPr>
                <w:sz w:val="16"/>
                <w:szCs w:val="16"/>
              </w:rPr>
            </w:pPr>
          </w:p>
        </w:tc>
      </w:tr>
      <w:tr>
        <w:trPr>
          <w:trHeight w:val="464"/>
        </w:trPr>
        <w:tc>
          <w:tcPr>
            <w:tcW w:w="32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IČO:</w:t>
            </w:r>
          </w:p>
        </w:tc>
        <w:tc>
          <w:tcPr>
            <w:tcW w:w="2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IČZ</w:t>
            </w:r>
            <w:r>
              <w:rPr>
                <w:rStyle w:val="Odkaznapoznmkupodiarou"/>
                <w:sz w:val="16"/>
                <w:szCs w:val="16"/>
              </w:rPr>
              <w:footnoteReference w:id="2"/>
            </w:r>
            <w:r>
              <w:rPr>
                <w:sz w:val="16"/>
                <w:szCs w:val="16"/>
              </w:rPr>
              <w:t>:</w:t>
            </w:r>
          </w:p>
        </w:tc>
      </w:tr>
      <w:tr>
        <w:trPr>
          <w:trHeight w:val="301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SK NACE Rev. 2: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53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Názov SK NACE Rev.2: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</w:tr>
      <w:tr>
        <w:trPr>
          <w:trHeight w:val="410"/>
        </w:trPr>
        <w:tc>
          <w:tcPr>
            <w:tcW w:w="989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IBAN</w:t>
            </w:r>
            <w:r>
              <w:rPr>
                <w:rStyle w:val="Odkaznapoznmkupodiarou"/>
                <w:sz w:val="16"/>
                <w:szCs w:val="16"/>
              </w:rPr>
              <w:footnoteReference w:id="3"/>
            </w:r>
            <w:r>
              <w:rPr>
                <w:sz w:val="16"/>
                <w:szCs w:val="16"/>
              </w:rPr>
              <w:t xml:space="preserve">                             </w:t>
            </w:r>
          </w:p>
        </w:tc>
      </w:tr>
      <w:tr>
        <w:trPr>
          <w:trHeight w:val="301"/>
        </w:trPr>
        <w:tc>
          <w:tcPr>
            <w:tcW w:w="488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Telefonický kontakt:</w:t>
            </w:r>
          </w:p>
        </w:tc>
        <w:tc>
          <w:tcPr>
            <w:tcW w:w="500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</w:p>
        </w:tc>
      </w:tr>
      <w:tr>
        <w:trPr>
          <w:trHeight w:val="301"/>
        </w:trPr>
        <w:tc>
          <w:tcPr>
            <w:tcW w:w="9892" w:type="dxa"/>
            <w:gridSpan w:val="11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 Štatutárni zástupcovia</w:t>
            </w:r>
          </w:p>
        </w:tc>
      </w:tr>
      <w:tr>
        <w:trPr>
          <w:trHeight w:val="301"/>
        </w:trPr>
        <w:tc>
          <w:tcPr>
            <w:tcW w:w="229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Meno a priezvisko, titul</w:t>
            </w:r>
          </w:p>
        </w:tc>
        <w:tc>
          <w:tcPr>
            <w:tcW w:w="3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Meno</w:t>
            </w:r>
          </w:p>
        </w:tc>
        <w:tc>
          <w:tcPr>
            <w:tcW w:w="286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Priezvisko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Titul</w:t>
            </w:r>
          </w:p>
        </w:tc>
      </w:tr>
      <w:tr>
        <w:trPr>
          <w:trHeight w:val="301"/>
        </w:trPr>
        <w:tc>
          <w:tcPr>
            <w:tcW w:w="229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3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>
        <w:trPr>
          <w:trHeight w:val="301"/>
        </w:trPr>
        <w:tc>
          <w:tcPr>
            <w:tcW w:w="229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3266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>
        <w:trPr>
          <w:trHeight w:val="301"/>
        </w:trPr>
        <w:tc>
          <w:tcPr>
            <w:tcW w:w="9892" w:type="dxa"/>
            <w:gridSpan w:val="11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3.  Zodpovedný pracovník (kontaktná osoba žiadateľa) </w:t>
            </w:r>
          </w:p>
        </w:tc>
      </w:tr>
      <w:tr>
        <w:trPr>
          <w:trHeight w:val="301"/>
        </w:trPr>
        <w:tc>
          <w:tcPr>
            <w:tcW w:w="9892" w:type="dxa"/>
            <w:gridSpan w:val="11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Meno a priezvisko, titul:</w:t>
            </w:r>
          </w:p>
        </w:tc>
      </w:tr>
      <w:tr>
        <w:trPr>
          <w:trHeight w:val="301"/>
        </w:trPr>
        <w:tc>
          <w:tcPr>
            <w:tcW w:w="494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Telefón:</w:t>
            </w: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</w:p>
        </w:tc>
      </w:tr>
      <w:tr>
        <w:trPr>
          <w:trHeight w:val="301"/>
        </w:trPr>
        <w:tc>
          <w:tcPr>
            <w:tcW w:w="9892" w:type="dxa"/>
            <w:gridSpan w:val="11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 Špecifikácia pracovných miest</w:t>
            </w:r>
          </w:p>
        </w:tc>
      </w:tr>
      <w:tr>
        <w:trPr>
          <w:trHeight w:val="706"/>
        </w:trPr>
        <w:tc>
          <w:tcPr>
            <w:tcW w:w="452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Druh vykonávaných prác</w:t>
            </w:r>
          </w:p>
        </w:tc>
        <w:tc>
          <w:tcPr>
            <w:tcW w:w="1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Počet UoZ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Miesto výkonu práce 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Počet pracovných miest </w:t>
            </w:r>
          </w:p>
        </w:tc>
      </w:tr>
      <w:tr>
        <w:trPr>
          <w:trHeight w:val="400"/>
        </w:trPr>
        <w:tc>
          <w:tcPr>
            <w:tcW w:w="452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rPr>
          <w:trHeight w:val="400"/>
        </w:trPr>
        <w:tc>
          <w:tcPr>
            <w:tcW w:w="452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rPr>
          <w:trHeight w:val="400"/>
        </w:trPr>
        <w:tc>
          <w:tcPr>
            <w:tcW w:w="452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rPr>
          <w:trHeight w:val="40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</w:tbl>
    <w:p>
      <w:r>
        <w:br w:type="page"/>
      </w:r>
    </w:p>
    <w:p/>
    <w:p/>
    <w:tbl>
      <w:tblPr>
        <w:tblpPr w:leftFromText="141" w:rightFromText="141" w:vertAnchor="text" w:tblpX="55" w:tblpY="1"/>
        <w:tblOverlap w:val="never"/>
        <w:tblW w:w="99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1701"/>
        <w:gridCol w:w="3686"/>
        <w:gridCol w:w="1568"/>
      </w:tblGrid>
      <w:tr>
        <w:trPr>
          <w:trHeight w:val="253"/>
        </w:trPr>
        <w:tc>
          <w:tcPr>
            <w:tcW w:w="9917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   V prípade, že zamestnávateľ má vybraného UoZ</w:t>
            </w:r>
          </w:p>
        </w:tc>
      </w:tr>
      <w:tr>
        <w:trPr>
          <w:trHeight w:val="505"/>
        </w:trPr>
        <w:tc>
          <w:tcPr>
            <w:tcW w:w="296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Meno  a priezvisko UoZ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Rodné číslo UoZ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(bydlisko) UoZ</w:t>
            </w:r>
          </w:p>
        </w:tc>
        <w:tc>
          <w:tcPr>
            <w:tcW w:w="1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Telefonický kontakt UoZ</w:t>
            </w:r>
          </w:p>
        </w:tc>
      </w:tr>
      <w:tr>
        <w:trPr>
          <w:trHeight w:val="338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rPr>
          <w:trHeight w:val="338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rPr>
          <w:trHeight w:val="338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rPr>
          <w:trHeight w:val="338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</w:tbl>
    <w:p/>
    <w:p>
      <w:pPr>
        <w:spacing w:after="120" w:line="264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 žiadosti o poskytnutie finančných príspevkov je potrebné doložiť:</w:t>
      </w:r>
    </w:p>
    <w:p>
      <w:pPr>
        <w:pStyle w:val="Odsekzoznamu"/>
        <w:numPr>
          <w:ilvl w:val="0"/>
          <w:numId w:val="16"/>
        </w:numPr>
        <w:spacing w:line="264" w:lineRule="auto"/>
        <w:ind w:left="284" w:hanging="284"/>
        <w:jc w:val="both"/>
      </w:pPr>
      <w:r>
        <w:t>Zámer vytvorenia pracovného miesta pre UoZ v rámci projektu „Podpora obcí a miest zasiahnutých živelnou pohromou“.</w:t>
      </w:r>
    </w:p>
    <w:p>
      <w:pPr>
        <w:spacing w:line="264" w:lineRule="auto"/>
        <w:jc w:val="both"/>
        <w:rPr>
          <w:sz w:val="24"/>
          <w:szCs w:val="24"/>
        </w:rPr>
      </w:pPr>
    </w:p>
    <w:p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V procese posudzovania žiadosti o poskytnutie finančného pr</w:t>
      </w:r>
      <w:bookmarkStart w:id="0" w:name="_GoBack"/>
      <w:bookmarkEnd w:id="0"/>
      <w:r>
        <w:rPr>
          <w:sz w:val="24"/>
          <w:szCs w:val="24"/>
        </w:rPr>
        <w:t xml:space="preserve">íspevku je úrad práce, sociálnych vecí a rodiny oprávnený overiť si údaje uvedené v tejto žiadosti v príslušných informačných systémoch verejnej správy a v prípade potreby požadovať od zamestnávateľa dodatočné informácie a doklady súvisiace s predloženou žiadosťou  (napr. zriaďovaciu listinu, oprávnenie na vykonávanie činnosti podľa osobitného predpisu, doklad o zvolení/menovaní štatutárneho zástupcu a pod. – neplatí pre žiadateľov zriadených zákonom a pre orgány štátnej a verejnej správy).   </w:t>
      </w:r>
    </w:p>
    <w:p>
      <w:pPr>
        <w:spacing w:line="264" w:lineRule="auto"/>
        <w:jc w:val="both"/>
        <w:rPr>
          <w:sz w:val="24"/>
          <w:szCs w:val="24"/>
        </w:rPr>
      </w:pPr>
    </w:p>
    <w:p>
      <w:pPr>
        <w:spacing w:after="60" w:line="264" w:lineRule="auto"/>
        <w:ind w:right="-425"/>
        <w:rPr>
          <w:b/>
          <w:sz w:val="24"/>
          <w:szCs w:val="24"/>
        </w:rPr>
      </w:pPr>
      <w:r>
        <w:rPr>
          <w:b/>
          <w:sz w:val="24"/>
          <w:szCs w:val="24"/>
        </w:rPr>
        <w:t>Vyhlásenie žiadateľa</w:t>
      </w:r>
    </w:p>
    <w:p>
      <w:pPr>
        <w:pStyle w:val="Odsekzoznamu"/>
        <w:numPr>
          <w:ilvl w:val="0"/>
          <w:numId w:val="13"/>
        </w:numPr>
        <w:spacing w:line="264" w:lineRule="auto"/>
        <w:jc w:val="both"/>
      </w:pPr>
      <w:r>
        <w:t>spĺňam podmienky v zmysle § 70 ods. 7 písm. f) zákona o službách zamestnanosti (t. j. nemám evidované neuspokojené nároky svojich zamestnancov),</w:t>
      </w:r>
    </w:p>
    <w:p>
      <w:pPr>
        <w:pStyle w:val="Odsekzoznamu"/>
        <w:numPr>
          <w:ilvl w:val="0"/>
          <w:numId w:val="13"/>
        </w:numPr>
        <w:spacing w:line="264" w:lineRule="auto"/>
        <w:jc w:val="both"/>
        <w:rPr>
          <w:i/>
        </w:rPr>
      </w:pPr>
      <w:r>
        <w:t xml:space="preserve">nebola mi uložená pokuta za porušenie zákazu nelegálneho zamestnávania v období dvoch rokov pred podaním žiadosti (§  70 ods. 7 písm. c) zákona o službách zamestnanosti) – </w:t>
      </w:r>
      <w:r>
        <w:rPr>
          <w:i/>
        </w:rPr>
        <w:t>platí iba v prípade subjektu, ktorý nemá pridelené IČO.</w:t>
      </w:r>
    </w:p>
    <w:p>
      <w:pPr>
        <w:spacing w:after="60" w:line="264" w:lineRule="auto"/>
        <w:ind w:right="-425"/>
        <w:jc w:val="both"/>
        <w:rPr>
          <w:b/>
          <w:sz w:val="24"/>
          <w:szCs w:val="24"/>
        </w:rPr>
      </w:pPr>
    </w:p>
    <w:p>
      <w:pPr>
        <w:spacing w:after="60" w:line="264" w:lineRule="auto"/>
        <w:ind w:right="-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Poučenie žiadateľa</w:t>
      </w:r>
    </w:p>
    <w:p>
      <w:pPr>
        <w:spacing w:line="264" w:lineRule="auto"/>
        <w:jc w:val="both"/>
        <w:rPr>
          <w:b/>
          <w:iCs/>
          <w:color w:val="000000"/>
          <w:sz w:val="24"/>
          <w:szCs w:val="24"/>
        </w:rPr>
      </w:pPr>
      <w:r>
        <w:rPr>
          <w:sz w:val="24"/>
          <w:szCs w:val="24"/>
        </w:rPr>
        <w:t>Podmienkou pre poskytnutie finančného príspevku podľa § 70 ods. 7 a ods. 8 zákona o službách zamestnanosti je skutočnosť, že žiadateľ:</w:t>
      </w:r>
    </w:p>
    <w:p>
      <w:pPr>
        <w:numPr>
          <w:ilvl w:val="0"/>
          <w:numId w:val="8"/>
        </w:numPr>
        <w:spacing w:line="264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má splnené daňové povinnosti podľa zákona č. 595/2003 Z. z. o dani z príjmov v znení neskorších predpisov,</w:t>
      </w:r>
    </w:p>
    <w:p>
      <w:pPr>
        <w:numPr>
          <w:ilvl w:val="0"/>
          <w:numId w:val="8"/>
        </w:numPr>
        <w:spacing w:line="264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má splnené povinnosti odvodu preddavku na poistné na verejné zdravotné poistenie, poistného na sociálne poistenie a povinných príspevkov na starobné dôchodkové sporenie,</w:t>
      </w:r>
    </w:p>
    <w:p>
      <w:pPr>
        <w:numPr>
          <w:ilvl w:val="0"/>
          <w:numId w:val="8"/>
        </w:numPr>
        <w:spacing w:line="264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nebola mu uložená pokuta za porušenie zákazu nelegálneho zamestnávania v období dvoch rokov pred podaním žiadosti o príspevok,</w:t>
      </w:r>
    </w:p>
    <w:p>
      <w:pPr>
        <w:numPr>
          <w:ilvl w:val="0"/>
          <w:numId w:val="8"/>
        </w:numPr>
        <w:spacing w:line="264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nemá voči úradu splatné finančné  záväzky,</w:t>
      </w:r>
    </w:p>
    <w:p>
      <w:pPr>
        <w:numPr>
          <w:ilvl w:val="0"/>
          <w:numId w:val="8"/>
        </w:numPr>
        <w:spacing w:line="264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nie je v konkurze, likvidácii, nútenej správe alebo nemá určený splátkový kalendár podľa zákona č. 7/2005 Z. z. o konkurze a reštrukturalizácii a o zmene a doplnení niektorých zákonov v znení neskorších predpisov,</w:t>
      </w:r>
    </w:p>
    <w:p>
      <w:pPr>
        <w:numPr>
          <w:ilvl w:val="0"/>
          <w:numId w:val="8"/>
        </w:numPr>
        <w:spacing w:line="264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nemá evidované neuspokojené nároky svojich zamestnancov vyplývajúce z pracovného pomeru,</w:t>
      </w:r>
    </w:p>
    <w:p>
      <w:pPr>
        <w:numPr>
          <w:ilvl w:val="0"/>
          <w:numId w:val="8"/>
        </w:numPr>
        <w:spacing w:line="264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nemá právoplatne uložený trest zákazu prijímať dotácie alebo subvencie alebo trest zákazu prijímať pomoc a podporu poskytovanú z fondov EÚ, ak ide o PO.  </w:t>
      </w:r>
    </w:p>
    <w:p>
      <w:pPr>
        <w:spacing w:line="264" w:lineRule="auto"/>
        <w:ind w:right="-427"/>
        <w:jc w:val="both"/>
        <w:rPr>
          <w:sz w:val="24"/>
          <w:szCs w:val="24"/>
        </w:rPr>
      </w:pPr>
    </w:p>
    <w:p>
      <w:pPr>
        <w:spacing w:line="264" w:lineRule="auto"/>
        <w:ind w:right="-1"/>
        <w:jc w:val="both"/>
        <w:rPr>
          <w:i/>
          <w:sz w:val="24"/>
          <w:szCs w:val="24"/>
        </w:rPr>
      </w:pPr>
    </w:p>
    <w:p>
      <w:pPr>
        <w:spacing w:line="264" w:lineRule="auto"/>
        <w:ind w:right="-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Splnenie podmienok uvedených v písmenách a) až e) a g) zisťuje úrad práce, sociálnych vecí a rodiny. Splnenie podmienok uvedených v písmenách a) až c) môže preukázať aj žiadateľ. Splnenie podmienky podľa ods. 7 písm. f) preukazuje žiadateľ formou vyhlásenia uvedeného vyššie. Splnenie podmienky podľa ods. 7 písm. g) zisťuje úrad práce, sociálnych vecí a rodiny vyžiadaním výpisu z registra trestov (na základe poskytnutých údajov žiadateľa), ak je žiadateľ právnická osoba, ktorá je trestne zodpovedná.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264" w:lineRule="auto"/>
        <w:ind w:right="-427"/>
        <w:jc w:val="both"/>
        <w:rPr>
          <w:sz w:val="24"/>
          <w:szCs w:val="24"/>
        </w:rPr>
      </w:pPr>
    </w:p>
    <w:p>
      <w:pPr>
        <w:spacing w:line="264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V zmysle § 1 ods. 7 zákona č. 177/2018 Z. z. proti byrokracii platí, že ak z technických dôvodov nie je možné získať údaje alebo výpisy z informačných systémov verejnej správy v rozsahu zdrojových registrov bezodkladne, orgány verejnej moci a právnické osoby podľa ods. 5 sú oprávnené požiadať osoby podľa ods. 2 o predloženie výpisov z príslušných zdrojov registrov v listinnej podobe. Listinná podoba výpisov podľa predchádzajúcej vety nesmie byť staršia ako 30 dní.</w:t>
      </w:r>
    </w:p>
    <w:p>
      <w:pPr>
        <w:pStyle w:val="Odsekzoznamu1"/>
        <w:tabs>
          <w:tab w:val="left" w:pos="0"/>
          <w:tab w:val="left" w:pos="550"/>
        </w:tabs>
        <w:spacing w:after="0" w:line="264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Svojím podpisom potvrdzujem správnosť a pravdivosť údajov uvedených v tejto žiadosti; som si vedomý právnych dôsledkov nepravdivého vyhlásenia o uvedených skutočnostiach  v predchádzajúcich odsekoch, podľa § 21 ods. 1 písm. f) zákona č. 372/1990 Zb. o priestupkoch v znení neskorších predpisov vrátane prípadných trestnoprávnych dôsledkov (§ 221 Podvod, § 225 Subvenčný podvod, § 261 Poškodzovanie finančných záujmov Európskych spoločenstiev Trestného zákona č. 300/2005 Z. z. v znení neskorších predpisov). </w:t>
      </w:r>
    </w:p>
    <w:p>
      <w:pPr>
        <w:pStyle w:val="Odsekzoznamu1"/>
        <w:tabs>
          <w:tab w:val="left" w:pos="0"/>
          <w:tab w:val="left" w:pos="550"/>
        </w:tabs>
        <w:spacing w:after="0" w:line="264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64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Som si vedomý/á, že v prípade preukázania nepravdivosti údajov uvedených v tejto žiadosti je úrad práce, sociálnych vecí a rodiny povinný požadovať vrátenie poskytnutého finančného príspevku v zmysle § 31 ods. 1 písm. g) zákona č. 523/2004 Z. z. o rozpočtových pravidlách verejnej správy a o zmene a doplnení niektorých zákonov v znení neskorších predpisov, s následnou sankciou podľa § 31 ods. 6 citovaného zákona.</w:t>
      </w:r>
    </w:p>
    <w:p>
      <w:pPr>
        <w:pStyle w:val="Odsekzoznamu1"/>
        <w:tabs>
          <w:tab w:val="left" w:pos="0"/>
          <w:tab w:val="left" w:pos="550"/>
        </w:tabs>
        <w:spacing w:after="0" w:line="264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Odsekzoznamu1"/>
        <w:tabs>
          <w:tab w:val="left" w:pos="0"/>
          <w:tab w:val="left" w:pos="550"/>
        </w:tabs>
        <w:spacing w:after="120" w:line="264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Poučenie o ochrane osobných údajov</w:t>
      </w:r>
    </w:p>
    <w:p>
      <w:pPr>
        <w:autoSpaceDE w:val="0"/>
        <w:autoSpaceDN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Podľa článku 5 Nariadenia európskeho parlamentu a rady (EÚ) 2016/679 z 27. apríla 2016 o ochrane fyzických osôb pri spracovávaní osobných údajov a o voľnom pohybe takýchto údajov, ktorým sa zrušuje smernica 95/46/ES (všeobecné nariadenie o ochrane údajov),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zodpovednosť za ich nesprávnosť.</w:t>
      </w:r>
    </w:p>
    <w:p>
      <w:pPr>
        <w:tabs>
          <w:tab w:val="left" w:pos="5580"/>
        </w:tabs>
        <w:autoSpaceDE w:val="0"/>
        <w:autoSpaceDN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>
      <w:pPr>
        <w:autoSpaceDE w:val="0"/>
        <w:autoSpaceDN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Úrad práce, sociálnych vecí a rodiny, IČO 30794536,  spracúva osobné údaje žiadateľa v zmysle zákona č. 5/2004 Z. z.  o službách zamestnanosti a o zmene a doplnení niektorých zákonov v znení neskorších predpisov a uvedené osobné údaje ďalej poskytuje orgánom verejnej správy. V prípade akýchkoľvek nejasností, problémov a otázok sa môžete obrátiť na: </w:t>
      </w:r>
      <w:hyperlink r:id="rId8" w:history="1">
        <w:r>
          <w:rPr>
            <w:rStyle w:val="Hypertextovprepojenie"/>
            <w:sz w:val="24"/>
            <w:szCs w:val="24"/>
          </w:rPr>
          <w:t>ochranaosobnychudajov@upsvr.gov.sk</w:t>
        </w:r>
      </w:hyperlink>
      <w:r>
        <w:rPr>
          <w:color w:val="000000"/>
          <w:sz w:val="24"/>
          <w:szCs w:val="24"/>
        </w:rPr>
        <w:t>.</w:t>
      </w: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ind w:left="142" w:hanging="142"/>
        <w:rPr>
          <w:i w:val="0"/>
          <w:highlight w:val="cyan"/>
        </w:rPr>
      </w:pP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ind w:left="142" w:hanging="142"/>
        <w:rPr>
          <w:i w:val="0"/>
          <w:highlight w:val="cyan"/>
        </w:rPr>
      </w:pP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ind w:left="4956"/>
        <w:rPr>
          <w:b/>
          <w:i w:val="0"/>
          <w:sz w:val="18"/>
          <w:szCs w:val="18"/>
          <w:highlight w:val="cyan"/>
        </w:rPr>
      </w:pP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ind w:left="4956"/>
        <w:rPr>
          <w:b/>
          <w:i w:val="0"/>
          <w:sz w:val="18"/>
          <w:szCs w:val="18"/>
          <w:highlight w:val="cyan"/>
        </w:rPr>
      </w:pP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ind w:left="4956"/>
        <w:rPr>
          <w:b/>
          <w:i w:val="0"/>
          <w:sz w:val="18"/>
          <w:szCs w:val="18"/>
          <w:highlight w:val="cyan"/>
        </w:rPr>
      </w:pP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ind w:left="4956"/>
        <w:rPr>
          <w:b/>
          <w:i w:val="0"/>
          <w:sz w:val="18"/>
          <w:szCs w:val="18"/>
          <w:highlight w:val="cyan"/>
        </w:rPr>
      </w:pP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ind w:left="4956"/>
        <w:rPr>
          <w:b/>
          <w:i w:val="0"/>
          <w:sz w:val="18"/>
          <w:szCs w:val="18"/>
        </w:rPr>
      </w:pPr>
      <w:r>
        <w:rPr>
          <w:b/>
          <w:i w:val="0"/>
          <w:sz w:val="18"/>
          <w:szCs w:val="18"/>
        </w:rPr>
        <w:t xml:space="preserve"> ......................................................................</w:t>
      </w: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Meno, priezvisko, podpis štatutárneho zástupcu a odtlačok pečiatky  </w:t>
      </w: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rPr>
          <w:sz w:val="18"/>
          <w:szCs w:val="18"/>
        </w:rPr>
      </w:pP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rPr>
          <w:sz w:val="18"/>
          <w:szCs w:val="18"/>
        </w:rPr>
      </w:pP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rPr>
          <w:sz w:val="18"/>
          <w:szCs w:val="18"/>
        </w:rPr>
      </w:pPr>
    </w:p>
    <w:sectPr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" w:right="991" w:bottom="1417" w:left="993" w:header="70" w:footer="3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center"/>
      <w:rPr>
        <w:i/>
        <w:iCs/>
      </w:rPr>
    </w:pPr>
    <w:r>
      <w:rPr>
        <w:i/>
        <w:iCs/>
      </w:rPr>
      <w:t>___________________________________________________________________________________________________</w:t>
    </w:r>
  </w:p>
  <w:p>
    <w:pPr>
      <w:suppressLineNumbers/>
      <w:tabs>
        <w:tab w:val="left" w:pos="360"/>
        <w:tab w:val="center" w:pos="4536"/>
        <w:tab w:val="right" w:pos="9072"/>
        <w:tab w:val="right" w:pos="9214"/>
      </w:tabs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Projekt „Podpora obcí a miest zasiahnutých živelnou pohromou“</w:t>
    </w:r>
  </w:p>
  <w:p>
    <w:pPr>
      <w:suppressLineNumbers/>
      <w:tabs>
        <w:tab w:val="left" w:pos="360"/>
        <w:tab w:val="center" w:pos="4536"/>
        <w:tab w:val="right" w:pos="9072"/>
        <w:tab w:val="right" w:pos="9214"/>
      </w:tabs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 sa realizuje podľa § 54 odsek 1 písm. f) zákona č. 5/2004 Z. z. o službách zamestnanosti </w:t>
    </w:r>
  </w:p>
  <w:p>
    <w:pPr>
      <w:suppressLineNumbers/>
      <w:tabs>
        <w:tab w:val="left" w:pos="360"/>
        <w:tab w:val="center" w:pos="4536"/>
        <w:tab w:val="right" w:pos="9072"/>
        <w:tab w:val="right" w:pos="9214"/>
      </w:tabs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a o zmene a doplnení niektorých zákonov v znení neskorších predpisov</w:t>
    </w:r>
  </w:p>
  <w:p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>
    <w:pPr>
      <w:pStyle w:val="Pta"/>
      <w:jc w:val="right"/>
    </w:pPr>
  </w:p>
  <w:p>
    <w:pPr>
      <w:tabs>
        <w:tab w:val="left" w:pos="2871"/>
      </w:tabs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i/>
        <w:iCs/>
        <w:sz w:val="18"/>
        <w:szCs w:val="18"/>
      </w:rPr>
    </w:pPr>
    <w:r>
      <w:rPr>
        <w:i/>
        <w:iCs/>
        <w:sz w:val="18"/>
        <w:szCs w:val="18"/>
      </w:rPr>
      <w:t>______________________________________________________________________________________________________________</w:t>
    </w:r>
  </w:p>
  <w:p>
    <w:pPr>
      <w:suppressLineNumbers/>
      <w:tabs>
        <w:tab w:val="left" w:pos="360"/>
        <w:tab w:val="center" w:pos="4536"/>
        <w:tab w:val="right" w:pos="9072"/>
        <w:tab w:val="right" w:pos="9214"/>
      </w:tabs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Projekt „Podpora obcí a miest zasiahnutých živelnou pohromou“</w:t>
    </w:r>
  </w:p>
  <w:p>
    <w:pPr>
      <w:suppressLineNumbers/>
      <w:tabs>
        <w:tab w:val="left" w:pos="360"/>
        <w:tab w:val="center" w:pos="4536"/>
        <w:tab w:val="right" w:pos="9072"/>
        <w:tab w:val="right" w:pos="9214"/>
      </w:tabs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 sa realizuje podľa § 54 odsek 1 písm. f) zákona č. 5/2004 Z. z. o službách zamestnanosti </w:t>
    </w:r>
  </w:p>
  <w:p>
    <w:pPr>
      <w:suppressLineNumbers/>
      <w:tabs>
        <w:tab w:val="left" w:pos="360"/>
        <w:tab w:val="center" w:pos="4536"/>
        <w:tab w:val="right" w:pos="9072"/>
        <w:tab w:val="right" w:pos="9214"/>
      </w:tabs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a o zmene a doplnení niektorých zákonov v znení neskorších predpisov</w:t>
    </w:r>
  </w:p>
  <w:p>
    <w:pPr>
      <w:pStyle w:val="Pt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   \* MERGEFORMAT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>
    <w:pPr>
      <w:pStyle w:val="Pta"/>
      <w:jc w:val="right"/>
      <w:rPr>
        <w:sz w:val="18"/>
        <w:szCs w:val="18"/>
      </w:rPr>
    </w:pPr>
  </w:p>
  <w:p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xtpoznmkypodiarou"/>
        <w:ind w:left="142" w:hanging="142"/>
        <w:jc w:val="both"/>
        <w:rPr>
          <w:i/>
          <w:sz w:val="14"/>
          <w:szCs w:val="14"/>
        </w:rPr>
      </w:pPr>
      <w:r>
        <w:rPr>
          <w:rStyle w:val="Odkaznapoznmkupodiarou"/>
          <w:i/>
          <w:sz w:val="14"/>
          <w:szCs w:val="14"/>
        </w:rPr>
        <w:footnoteRef/>
      </w:r>
      <w:r>
        <w:rPr>
          <w:i/>
          <w:sz w:val="14"/>
          <w:szCs w:val="14"/>
        </w:rPr>
        <w:t xml:space="preserve"> Živnostník, slobodné povolanie, komanditná spoločnosť, spoločnosť s ručením obmedzeným, akciová spoločnosť, družstvo, nezisková organizácia, nadácia, vysoká škola, občianske združenie, VÚC, obec, orgán štátnej  a verejnej správy a pod.</w:t>
      </w:r>
    </w:p>
  </w:footnote>
  <w:footnote w:id="2">
    <w:p>
      <w:pPr>
        <w:pStyle w:val="Textpoznmkypodiarou"/>
        <w:ind w:left="142" w:hanging="142"/>
        <w:jc w:val="both"/>
        <w:rPr>
          <w:i/>
          <w:sz w:val="14"/>
          <w:szCs w:val="14"/>
        </w:rPr>
      </w:pPr>
      <w:r>
        <w:rPr>
          <w:rStyle w:val="Odkaznapoznmkupodiarou"/>
          <w:i/>
          <w:sz w:val="14"/>
          <w:szCs w:val="14"/>
        </w:rPr>
        <w:footnoteRef/>
      </w:r>
      <w:r>
        <w:rPr>
          <w:i/>
          <w:sz w:val="14"/>
          <w:szCs w:val="14"/>
        </w:rPr>
        <w:t xml:space="preserve"> Do tejto položky sa uvádza variabilný symbol, ktorý je číslom právnickej osoby povinnej odvádzať poistné, ktoré im pridelila Sociálna poisťovňa.</w:t>
      </w:r>
    </w:p>
  </w:footnote>
  <w:footnote w:id="3">
    <w:p>
      <w:pPr>
        <w:pStyle w:val="Textpoznmkypodiarou"/>
        <w:ind w:left="142" w:hanging="142"/>
        <w:jc w:val="both"/>
        <w:rPr>
          <w:sz w:val="14"/>
          <w:szCs w:val="14"/>
        </w:rPr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i/>
          <w:sz w:val="14"/>
          <w:szCs w:val="14"/>
        </w:rPr>
        <w:t>Uviesť IBAN účtu, ktorého je žiadateľ vlastníkom/disponentom; ak má viac účtov, na ktoré/z ktorých budú realizované platby majúce relevantný vzťah k tejto žiadosti,  je potrebné uviesť aj tie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jc w:val="both"/>
      <w:rPr>
        <w:b/>
        <w:color w:val="999999"/>
      </w:rPr>
    </w:pPr>
  </w:p>
  <w:p>
    <w:pPr>
      <w:pStyle w:val="Hlavika"/>
      <w:rPr>
        <w:i/>
        <w:sz w:val="16"/>
        <w:szCs w:val="16"/>
      </w:rPr>
    </w:pPr>
    <w:r>
      <w:rPr>
        <w:b/>
        <w:color w:val="999999"/>
      </w:rPr>
      <w:tab/>
    </w:r>
    <w:r>
      <w:rPr>
        <w:b/>
        <w:color w:val="999999"/>
      </w:rPr>
      <w:tab/>
    </w:r>
    <w:r>
      <w:rPr>
        <w:i/>
        <w:sz w:val="16"/>
        <w:szCs w:val="16"/>
      </w:rPr>
      <w:t xml:space="preserve"> </w:t>
    </w:r>
  </w:p>
  <w:p>
    <w:pPr>
      <w:pStyle w:val="Hlavika"/>
      <w:rPr>
        <w:i/>
      </w:rPr>
    </w:pPr>
    <w:r>
      <w:rPr>
        <w:b/>
        <w:color w:val="999999"/>
      </w:rPr>
      <w:t xml:space="preserve">              </w:t>
    </w:r>
    <w:r>
      <w:rPr>
        <w:b/>
        <w:sz w:val="16"/>
        <w:szCs w:val="16"/>
      </w:rPr>
      <w:t xml:space="preserve">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jc w:val="right"/>
      <w:rPr>
        <w:i/>
      </w:rPr>
    </w:pPr>
  </w:p>
  <w:p>
    <w:pPr>
      <w:pStyle w:val="Hlavika"/>
      <w:jc w:val="right"/>
      <w:rPr>
        <w:i/>
        <w:sz w:val="18"/>
        <w:szCs w:val="18"/>
      </w:rPr>
    </w:pPr>
    <w:r>
      <w:rPr>
        <w:i/>
        <w:sz w:val="18"/>
        <w:szCs w:val="18"/>
      </w:rPr>
      <w:t>Príloha 1</w:t>
    </w:r>
  </w:p>
  <w:p>
    <w:pPr>
      <w:pStyle w:val="Hlavika"/>
      <w:rPr>
        <w:i/>
        <w:sz w:val="24"/>
        <w:szCs w:val="24"/>
      </w:rPr>
    </w:pPr>
    <w:r>
      <w:rPr>
        <w:i/>
      </w:rPr>
      <w:tab/>
    </w:r>
    <w:r>
      <w:rPr>
        <w:i/>
      </w:rPr>
      <w:tab/>
      <w:t xml:space="preserve">                           </w:t>
    </w:r>
  </w:p>
  <w:p>
    <w:pPr>
      <w:pStyle w:val="Hlavika"/>
      <w:rPr>
        <w:i/>
      </w:rPr>
    </w:pPr>
    <w:r>
      <w:rPr>
        <w:i/>
      </w:rPr>
      <w:t xml:space="preserve">              </w:t>
    </w:r>
    <w:r>
      <w:rPr>
        <w:noProof/>
      </w:rPr>
      <w:drawing>
        <wp:inline distT="0" distB="0" distL="0" distR="0">
          <wp:extent cx="1514475" cy="485775"/>
          <wp:effectExtent l="0" t="0" r="0" b="0"/>
          <wp:docPr id="1" name="Obrázo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</w:rPr>
      <w:t xml:space="preserve">                                                   </w:t>
    </w:r>
    <w:r>
      <w:rPr>
        <w:noProof/>
      </w:rPr>
      <w:drawing>
        <wp:inline distT="0" distB="0" distL="0" distR="0">
          <wp:extent cx="1647825" cy="485775"/>
          <wp:effectExtent l="0" t="0" r="0" b="0"/>
          <wp:docPr id="4" name="Obrázok 12" descr="C:\Users\sebovamar\Desktop\Mima loga\Mima loga\Urad pra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2" descr="C:\Users\sebovamar\Desktop\Mima loga\Mima loga\Urad prac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Hlavika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3DF3"/>
    <w:multiLevelType w:val="hybridMultilevel"/>
    <w:tmpl w:val="BDE468C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06574"/>
    <w:multiLevelType w:val="hybridMultilevel"/>
    <w:tmpl w:val="F33CDF4C"/>
    <w:lvl w:ilvl="0" w:tplc="C622BE9E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C622BE9E">
      <w:start w:val="1"/>
      <w:numFmt w:val="lowerLetter"/>
      <w:lvlText w:val="%2)"/>
      <w:lvlJc w:val="righ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9181D"/>
    <w:multiLevelType w:val="hybridMultilevel"/>
    <w:tmpl w:val="2A94FEF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A065A"/>
    <w:multiLevelType w:val="hybridMultilevel"/>
    <w:tmpl w:val="7D884C8C"/>
    <w:lvl w:ilvl="0" w:tplc="06425BBC">
      <w:start w:val="1"/>
      <w:numFmt w:val="lowerLetter"/>
      <w:lvlText w:val="%1)"/>
      <w:lvlJc w:val="left"/>
      <w:pPr>
        <w:ind w:left="992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7807B47"/>
    <w:multiLevelType w:val="hybridMultilevel"/>
    <w:tmpl w:val="C44651BC"/>
    <w:lvl w:ilvl="0" w:tplc="19E0F9C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A35CB"/>
    <w:multiLevelType w:val="hybridMultilevel"/>
    <w:tmpl w:val="E54414B6"/>
    <w:lvl w:ilvl="0" w:tplc="54E0A8E6">
      <w:start w:val="2"/>
      <w:numFmt w:val="bullet"/>
      <w:lvlText w:val="-"/>
      <w:lvlJc w:val="left"/>
      <w:pPr>
        <w:ind w:left="7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11344E8"/>
    <w:multiLevelType w:val="hybridMultilevel"/>
    <w:tmpl w:val="90BAAC2E"/>
    <w:lvl w:ilvl="0" w:tplc="83524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6"/>
        <w:szCs w:val="24"/>
      </w:rPr>
    </w:lvl>
    <w:lvl w:ilvl="1" w:tplc="4A782B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C7951"/>
    <w:multiLevelType w:val="hybridMultilevel"/>
    <w:tmpl w:val="D58046AC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615BF1"/>
    <w:multiLevelType w:val="hybridMultilevel"/>
    <w:tmpl w:val="E66436F8"/>
    <w:lvl w:ilvl="0" w:tplc="C05E46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00EB3"/>
    <w:multiLevelType w:val="hybridMultilevel"/>
    <w:tmpl w:val="C4B4E884"/>
    <w:lvl w:ilvl="0" w:tplc="DD185E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6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771AA"/>
    <w:multiLevelType w:val="multilevel"/>
    <w:tmpl w:val="468E3342"/>
    <w:lvl w:ilvl="0">
      <w:start w:val="2"/>
      <w:numFmt w:val="bullet"/>
      <w:lvlText w:val="-"/>
      <w:lvlJc w:val="left"/>
      <w:pPr>
        <w:ind w:left="502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532" w:hanging="390"/>
      </w:pPr>
      <w:rPr>
        <w:rFonts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color w:val="000000"/>
        <w:sz w:val="26"/>
      </w:rPr>
    </w:lvl>
  </w:abstractNum>
  <w:abstractNum w:abstractNumId="11" w15:restartNumberingAfterBreak="0">
    <w:nsid w:val="523B5A2C"/>
    <w:multiLevelType w:val="hybridMultilevel"/>
    <w:tmpl w:val="F9FCDEDA"/>
    <w:lvl w:ilvl="0" w:tplc="F6663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31082"/>
    <w:multiLevelType w:val="hybridMultilevel"/>
    <w:tmpl w:val="3672279A"/>
    <w:lvl w:ilvl="0" w:tplc="C0946B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E27C4"/>
    <w:multiLevelType w:val="hybridMultilevel"/>
    <w:tmpl w:val="A032147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136448"/>
    <w:multiLevelType w:val="hybridMultilevel"/>
    <w:tmpl w:val="2C004CDE"/>
    <w:lvl w:ilvl="0" w:tplc="3B301C36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77899"/>
    <w:multiLevelType w:val="hybridMultilevel"/>
    <w:tmpl w:val="968AAB9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10"/>
  </w:num>
  <w:num w:numId="8">
    <w:abstractNumId w:val="13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14"/>
  </w:num>
  <w:num w:numId="12">
    <w:abstractNumId w:val="12"/>
  </w:num>
  <w:num w:numId="13">
    <w:abstractNumId w:val="7"/>
  </w:num>
  <w:num w:numId="14">
    <w:abstractNumId w:val="8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chartTrackingRefBased/>
  <w15:docId w15:val="{8193C5A2-080E-411C-ABDB-B2BFB699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qFormat/>
    <w:pPr>
      <w:keepNext/>
      <w:ind w:left="2124" w:firstLine="708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pPr>
      <w:widowControl w:val="0"/>
      <w:spacing w:before="40" w:after="40"/>
      <w:jc w:val="center"/>
    </w:pPr>
    <w:rPr>
      <w:b/>
      <w:bCs/>
      <w:color w:val="000000"/>
      <w:sz w:val="24"/>
      <w:szCs w:val="24"/>
    </w:rPr>
  </w:style>
  <w:style w:type="paragraph" w:styleId="Nzov">
    <w:name w:val="Title"/>
    <w:basedOn w:val="Normlny"/>
    <w:link w:val="NzovChar"/>
    <w:qFormat/>
    <w:pPr>
      <w:jc w:val="center"/>
    </w:pPr>
    <w:rPr>
      <w:b/>
      <w:sz w:val="24"/>
      <w:lang w:val="x-none" w:eastAsia="x-none"/>
    </w:rPr>
  </w:style>
  <w:style w:type="paragraph" w:styleId="Podtitul">
    <w:name w:val="Subtitle"/>
    <w:basedOn w:val="Normlny"/>
    <w:qFormat/>
    <w:pPr>
      <w:jc w:val="center"/>
    </w:pPr>
    <w:rPr>
      <w:i/>
      <w:sz w:val="24"/>
    </w:rPr>
  </w:style>
  <w:style w:type="paragraph" w:styleId="Zkladntext">
    <w:name w:val="Body Text"/>
    <w:basedOn w:val="Normlny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i/>
      <w:iCs/>
      <w:sz w:val="24"/>
      <w:szCs w:val="24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character" w:customStyle="1" w:styleId="PtaChar">
    <w:name w:val="Päta Char"/>
    <w:basedOn w:val="Predvolenpsmoodseku"/>
    <w:link w:val="Pta"/>
    <w:uiPriority w:val="99"/>
  </w:style>
  <w:style w:type="character" w:customStyle="1" w:styleId="NzovChar">
    <w:name w:val="Názov Char"/>
    <w:link w:val="Nzov"/>
    <w:rPr>
      <w:b/>
      <w:sz w:val="24"/>
    </w:r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uiPriority w:val="99"/>
    <w:unhideWhenUsed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</w:style>
  <w:style w:type="paragraph" w:styleId="Bezriadkovania">
    <w:name w:val="No Spacing"/>
    <w:uiPriority w:val="1"/>
    <w:qFormat/>
  </w:style>
  <w:style w:type="character" w:styleId="Odkaznakomentr">
    <w:name w:val="annotation reference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character" w:styleId="Hypertextovprepojenie">
    <w:name w:val="Hyperlink"/>
    <w:rPr>
      <w:color w:val="0000FF"/>
      <w:u w:val="single"/>
    </w:rPr>
  </w:style>
  <w:style w:type="paragraph" w:customStyle="1" w:styleId="Odsekzoznamu1">
    <w:name w:val="Odsek zoznamu1"/>
    <w:basedOn w:val="Norm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</w:style>
  <w:style w:type="character" w:styleId="Odkaznapoznmkupodiarou">
    <w:name w:val="footnote reference"/>
    <w:uiPriority w:val="99"/>
    <w:semiHidden/>
    <w:unhideWhenUsed/>
    <w:rPr>
      <w:vertAlign w:val="superscript"/>
    </w:rPr>
  </w:style>
  <w:style w:type="character" w:styleId="sloriadka">
    <w:name w:val="line number"/>
    <w:uiPriority w:val="99"/>
    <w:semiHidden/>
    <w:unhideWhenUsed/>
  </w:style>
  <w:style w:type="paragraph" w:styleId="Odsekzoznamu">
    <w:name w:val="List Paragraph"/>
    <w:aliases w:val="body,List Paragraph,Odsek,Table of contents numbered,Odsek zoznamu2,Dot pt,F5 List Paragraph,Recommendation,List Paragraph11,List Paragraph à moi,Odsek zoznamu4,List Paragraph Char Char Char,Indicator Text,Numbered Para 1,Bullet 1"/>
    <w:basedOn w:val="Normlny"/>
    <w:link w:val="OdsekzoznamuChar"/>
    <w:uiPriority w:val="34"/>
    <w:qFormat/>
    <w:pPr>
      <w:ind w:left="720"/>
      <w:contextualSpacing/>
    </w:pPr>
    <w:rPr>
      <w:sz w:val="24"/>
      <w:szCs w:val="24"/>
    </w:rPr>
  </w:style>
  <w:style w:type="character" w:customStyle="1" w:styleId="OdsekzoznamuChar">
    <w:name w:val="Odsek zoznamu Char"/>
    <w:aliases w:val="body Char,List Paragraph Char,Odsek Char,Table of contents numbered Char,Odsek zoznamu2 Char,Dot pt Char,F5 List Paragraph Char,Recommendation Char,List Paragraph11 Char,List Paragraph à moi Char,Odsek zoznamu4 Char,Bullet 1 Char"/>
    <w:link w:val="Odsekzoznamu"/>
    <w:uiPriority w:val="34"/>
    <w:qFormat/>
    <w:locked/>
    <w:rPr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pPr>
      <w:widowControl w:val="0"/>
      <w:autoSpaceDE w:val="0"/>
      <w:autoSpaceDN w:val="0"/>
    </w:pPr>
    <w:rPr>
      <w:rFonts w:ascii="Arial" w:eastAsia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294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43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83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999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35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6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625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98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7E74C2-0A80-4CD4-BF14-FBADD09A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878</Words>
  <Characters>5800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upsvar</Company>
  <LinksUpToDate>false</LinksUpToDate>
  <CharactersWithSpaces>6665</CharactersWithSpaces>
  <SharedDoc>false</SharedDoc>
  <HLinks>
    <vt:vector size="30" baseType="variant"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mailto:ochranaosobnychudajov@upsvr.gov.sk</vt:lpwstr>
      </vt:variant>
      <vt:variant>
        <vt:lpwstr/>
      </vt:variant>
      <vt:variant>
        <vt:i4>6619175</vt:i4>
      </vt:variant>
      <vt:variant>
        <vt:i4>14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  <vt:variant>
        <vt:i4>5636187</vt:i4>
      </vt:variant>
      <vt:variant>
        <vt:i4>11</vt:i4>
      </vt:variant>
      <vt:variant>
        <vt:i4>0</vt:i4>
      </vt:variant>
      <vt:variant>
        <vt:i4>5</vt:i4>
      </vt:variant>
      <vt:variant>
        <vt:lpwstr>http://www.employment.gov.sk/</vt:lpwstr>
      </vt:variant>
      <vt:variant>
        <vt:lpwstr/>
      </vt:variant>
      <vt:variant>
        <vt:i4>6619175</vt:i4>
      </vt:variant>
      <vt:variant>
        <vt:i4>5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  <vt:variant>
        <vt:i4>5636187</vt:i4>
      </vt:variant>
      <vt:variant>
        <vt:i4>2</vt:i4>
      </vt:variant>
      <vt:variant>
        <vt:i4>0</vt:i4>
      </vt:variant>
      <vt:variant>
        <vt:i4>5</vt:i4>
      </vt:variant>
      <vt:variant>
        <vt:lpwstr>http://www.employment.gov.sk/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UPSVaR</dc:creator>
  <cp:keywords/>
  <cp:lastModifiedBy>Vajdová Kamila</cp:lastModifiedBy>
  <cp:revision>26</cp:revision>
  <cp:lastPrinted>2018-09-28T10:25:00Z</cp:lastPrinted>
  <dcterms:created xsi:type="dcterms:W3CDTF">2024-02-26T08:55:00Z</dcterms:created>
  <dcterms:modified xsi:type="dcterms:W3CDTF">2024-09-19T11:34:00Z</dcterms:modified>
</cp:coreProperties>
</file>