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FD519" w14:textId="77777777" w:rsidR="00133C9C" w:rsidRDefault="00133C9C">
      <w:pPr>
        <w:jc w:val="center"/>
        <w:rPr>
          <w:b/>
        </w:rPr>
      </w:pPr>
    </w:p>
    <w:p w14:paraId="3F1EBD2F" w14:textId="55FD7754" w:rsidR="00021E9D" w:rsidRPr="00021E9D" w:rsidRDefault="00AD2419">
      <w:pPr>
        <w:jc w:val="center"/>
        <w:rPr>
          <w:b/>
          <w:sz w:val="26"/>
          <w:szCs w:val="26"/>
        </w:rPr>
      </w:pPr>
      <w:r w:rsidRPr="00021E9D">
        <w:rPr>
          <w:b/>
          <w:sz w:val="26"/>
          <w:szCs w:val="26"/>
        </w:rPr>
        <w:t>Zámer vytvorenia alebo udržania pracovn</w:t>
      </w:r>
      <w:r w:rsidR="00CF53EA">
        <w:rPr>
          <w:b/>
          <w:sz w:val="26"/>
          <w:szCs w:val="26"/>
        </w:rPr>
        <w:t>ých miest</w:t>
      </w:r>
    </w:p>
    <w:p w14:paraId="45AC4515" w14:textId="1A66FC5B" w:rsidR="00CF53EA" w:rsidRPr="000369B7" w:rsidRDefault="00AD2419" w:rsidP="00CF53EA">
      <w:pPr>
        <w:jc w:val="center"/>
        <w:rPr>
          <w:sz w:val="26"/>
          <w:szCs w:val="26"/>
        </w:rPr>
      </w:pPr>
      <w:r w:rsidRPr="000369B7">
        <w:rPr>
          <w:sz w:val="26"/>
          <w:szCs w:val="26"/>
        </w:rPr>
        <w:t xml:space="preserve">v rámci obcí </w:t>
      </w:r>
      <w:r w:rsidR="000369B7">
        <w:rPr>
          <w:sz w:val="26"/>
          <w:szCs w:val="26"/>
        </w:rPr>
        <w:t>zasiahnutých</w:t>
      </w:r>
      <w:r w:rsidRPr="000369B7">
        <w:rPr>
          <w:sz w:val="26"/>
          <w:szCs w:val="26"/>
        </w:rPr>
        <w:t xml:space="preserve"> zemetrasením </w:t>
      </w:r>
    </w:p>
    <w:p w14:paraId="5496C39D" w14:textId="10A07950" w:rsidR="00133C9C" w:rsidRDefault="00133C9C">
      <w:pPr>
        <w:jc w:val="center"/>
        <w:rPr>
          <w:b/>
        </w:rPr>
      </w:pPr>
    </w:p>
    <w:p w14:paraId="36DB3E65" w14:textId="77777777" w:rsidR="00133C9C" w:rsidRDefault="00133C9C">
      <w:pPr>
        <w:rPr>
          <w:b/>
          <w:u w:val="single"/>
        </w:rPr>
      </w:pPr>
    </w:p>
    <w:p w14:paraId="13F572CC" w14:textId="77777777" w:rsidR="00133C9C" w:rsidRDefault="00133C9C">
      <w:pPr>
        <w:rPr>
          <w:b/>
          <w:u w:val="single"/>
        </w:rPr>
      </w:pPr>
    </w:p>
    <w:p w14:paraId="4A41C83C" w14:textId="77777777" w:rsidR="00133C9C" w:rsidRPr="00AD2419" w:rsidRDefault="00AD2419" w:rsidP="00AD2419">
      <w:pPr>
        <w:pStyle w:val="Odsekzoznamu"/>
        <w:numPr>
          <w:ilvl w:val="0"/>
          <w:numId w:val="17"/>
        </w:numPr>
        <w:ind w:left="426" w:hanging="284"/>
        <w:rPr>
          <w:rFonts w:ascii="Times New Roman" w:hAnsi="Times New Roman"/>
          <w:b/>
          <w:sz w:val="24"/>
          <w:szCs w:val="24"/>
          <w:u w:val="single"/>
        </w:rPr>
      </w:pPr>
      <w:r w:rsidRPr="00AD2419">
        <w:rPr>
          <w:rFonts w:ascii="Times New Roman" w:hAnsi="Times New Roman"/>
          <w:b/>
          <w:sz w:val="24"/>
          <w:szCs w:val="24"/>
          <w:u w:val="single"/>
        </w:rPr>
        <w:t>Údaje o žiadateľovi:</w:t>
      </w:r>
    </w:p>
    <w:p w14:paraId="58AB949D" w14:textId="77777777" w:rsidR="00133C9C" w:rsidRDefault="00133C9C"/>
    <w:p w14:paraId="49713DAD" w14:textId="77777777" w:rsidR="00133C9C" w:rsidRDefault="00AD2419">
      <w:pPr>
        <w:spacing w:line="360" w:lineRule="auto"/>
      </w:pPr>
      <w:r>
        <w:t>Obec: ............................................................................................................................................</w:t>
      </w:r>
    </w:p>
    <w:p w14:paraId="1857EC3E" w14:textId="77777777" w:rsidR="00133C9C" w:rsidRDefault="00AD2419">
      <w:pPr>
        <w:spacing w:line="360" w:lineRule="auto"/>
      </w:pPr>
      <w:r>
        <w:t>Sídlo: ............................................................................................................................................</w:t>
      </w:r>
    </w:p>
    <w:p w14:paraId="000ECA90" w14:textId="77777777" w:rsidR="00133C9C" w:rsidRDefault="00AD2419">
      <w:pPr>
        <w:spacing w:line="360" w:lineRule="auto"/>
      </w:pPr>
      <w:r>
        <w:t>IČO: ..............................................................................................................................................</w:t>
      </w:r>
    </w:p>
    <w:p w14:paraId="527DA717" w14:textId="77777777" w:rsidR="00133C9C" w:rsidRDefault="00133C9C">
      <w:pPr>
        <w:spacing w:line="360" w:lineRule="auto"/>
      </w:pPr>
    </w:p>
    <w:p w14:paraId="398000B6" w14:textId="7B3104F4" w:rsidR="00133C9C" w:rsidRPr="00AD2419" w:rsidRDefault="00AD2419" w:rsidP="00AD2419">
      <w:pPr>
        <w:pStyle w:val="Odsekzoznamu"/>
        <w:numPr>
          <w:ilvl w:val="0"/>
          <w:numId w:val="17"/>
        </w:numPr>
        <w:ind w:left="426" w:hanging="284"/>
        <w:rPr>
          <w:rFonts w:ascii="Times New Roman" w:hAnsi="Times New Roman"/>
          <w:b/>
          <w:sz w:val="24"/>
          <w:szCs w:val="24"/>
          <w:u w:val="single"/>
        </w:rPr>
      </w:pPr>
      <w:r w:rsidRPr="00AD2419">
        <w:rPr>
          <w:rFonts w:ascii="Times New Roman" w:hAnsi="Times New Roman"/>
          <w:b/>
          <w:sz w:val="24"/>
          <w:szCs w:val="24"/>
          <w:u w:val="single"/>
        </w:rPr>
        <w:t>Cieľ zámeru, očakávaný prínos realizovaných opatrení, jednotlivé aktivity:</w:t>
      </w:r>
      <w:bookmarkStart w:id="0" w:name="_GoBack"/>
      <w:bookmarkEnd w:id="0"/>
    </w:p>
    <w:p w14:paraId="7EA8280C" w14:textId="77777777" w:rsidR="00133C9C" w:rsidRDefault="00AD2419">
      <w:pPr>
        <w:spacing w:before="60"/>
        <w:jc w:val="both"/>
        <w:rPr>
          <w:b/>
        </w:rPr>
      </w:pPr>
      <w:r>
        <w:rPr>
          <w:i/>
        </w:rPr>
        <w:t>(Uveďte konkrétny cieľ a predpokladaný prínos vytvorenia alebo udržania pracovného miesta a  popíšte v hlavných bodoch jednotlivé aktivity, ktoré bude zamestnanec vykonávať na dosiahnutie uvedeného cieľa)</w:t>
      </w:r>
      <w:r>
        <w:rPr>
          <w:b/>
        </w:rPr>
        <w:t xml:space="preserve"> </w:t>
      </w:r>
    </w:p>
    <w:p w14:paraId="14153DB6" w14:textId="77777777" w:rsidR="00133C9C" w:rsidRDefault="00133C9C">
      <w:pPr>
        <w:spacing w:before="60"/>
        <w:jc w:val="both"/>
        <w:rPr>
          <w:b/>
        </w:rPr>
      </w:pPr>
    </w:p>
    <w:p w14:paraId="0DED3195" w14:textId="77777777" w:rsidR="00133C9C" w:rsidRDefault="00AD2419">
      <w:r>
        <w:t>.......................................................................................................................................................</w:t>
      </w:r>
    </w:p>
    <w:p w14:paraId="5F93D906" w14:textId="77777777" w:rsidR="00133C9C" w:rsidRDefault="00133C9C"/>
    <w:p w14:paraId="45F9A85A" w14:textId="77777777" w:rsidR="00133C9C" w:rsidRDefault="00AD2419">
      <w:r>
        <w:t>.......................................................................................................................................................</w:t>
      </w:r>
    </w:p>
    <w:p w14:paraId="15BC5120" w14:textId="77777777" w:rsidR="00133C9C" w:rsidRDefault="00133C9C"/>
    <w:p w14:paraId="7480F696" w14:textId="77777777" w:rsidR="00133C9C" w:rsidRDefault="00AD2419">
      <w:r>
        <w:t>.......................................................................................................................................................</w:t>
      </w:r>
    </w:p>
    <w:p w14:paraId="1280E104" w14:textId="77777777" w:rsidR="00133C9C" w:rsidRDefault="00133C9C"/>
    <w:p w14:paraId="75450821" w14:textId="77777777" w:rsidR="00133C9C" w:rsidRDefault="00AD2419">
      <w:r>
        <w:t>.......................................................................................................................................................</w:t>
      </w:r>
    </w:p>
    <w:p w14:paraId="7455C43C" w14:textId="77777777" w:rsidR="00133C9C" w:rsidRDefault="00133C9C"/>
    <w:p w14:paraId="19562185" w14:textId="77777777" w:rsidR="00133C9C" w:rsidRDefault="00AD2419">
      <w:r>
        <w:t>.......................................................................................................................................................</w:t>
      </w:r>
    </w:p>
    <w:p w14:paraId="18509834" w14:textId="77777777" w:rsidR="00133C9C" w:rsidRDefault="00133C9C"/>
    <w:p w14:paraId="66EBAECC" w14:textId="77777777" w:rsidR="00133C9C" w:rsidRDefault="00133C9C"/>
    <w:p w14:paraId="7A9DB2E1" w14:textId="39752CE1" w:rsidR="00133C9C" w:rsidRPr="0046560E" w:rsidRDefault="00AD2419" w:rsidP="0046560E">
      <w:pPr>
        <w:pStyle w:val="Odsekzoznamu"/>
        <w:numPr>
          <w:ilvl w:val="0"/>
          <w:numId w:val="17"/>
        </w:numPr>
        <w:ind w:left="426" w:hanging="284"/>
        <w:rPr>
          <w:rFonts w:ascii="Times New Roman" w:hAnsi="Times New Roman"/>
          <w:b/>
          <w:sz w:val="24"/>
          <w:szCs w:val="24"/>
          <w:u w:val="single"/>
        </w:rPr>
      </w:pPr>
      <w:r w:rsidRPr="0046560E">
        <w:rPr>
          <w:rFonts w:ascii="Times New Roman" w:hAnsi="Times New Roman"/>
          <w:b/>
          <w:sz w:val="24"/>
          <w:szCs w:val="24"/>
          <w:u w:val="single"/>
        </w:rPr>
        <w:t>Vykonávané práce</w:t>
      </w:r>
      <w:r w:rsidR="00193761">
        <w:rPr>
          <w:rFonts w:ascii="Times New Roman" w:hAnsi="Times New Roman"/>
          <w:b/>
          <w:sz w:val="24"/>
          <w:szCs w:val="24"/>
          <w:u w:val="single"/>
        </w:rPr>
        <w:t>:</w:t>
      </w:r>
      <w:r w:rsidRPr="0046560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EE45BBA" w14:textId="77777777" w:rsidR="00133C9C" w:rsidRDefault="00AD2419">
      <w:pPr>
        <w:spacing w:before="60"/>
        <w:jc w:val="both"/>
        <w:rPr>
          <w:i/>
        </w:rPr>
      </w:pPr>
      <w:r>
        <w:rPr>
          <w:i/>
        </w:rPr>
        <w:t>(Uveďte popis prác, ktoré bude zamestnanec na vytvorenom alebo udržanom pracovnom mieste vykonávať)</w:t>
      </w:r>
    </w:p>
    <w:p w14:paraId="699F96F4" w14:textId="77777777" w:rsidR="00133C9C" w:rsidRDefault="00133C9C"/>
    <w:p w14:paraId="2A6F0B2C" w14:textId="77777777" w:rsidR="00133C9C" w:rsidRDefault="00AD2419">
      <w:r>
        <w:t>.......................................................................................................................................................</w:t>
      </w:r>
    </w:p>
    <w:p w14:paraId="010C6C7B" w14:textId="77777777" w:rsidR="00133C9C" w:rsidRDefault="00133C9C"/>
    <w:p w14:paraId="54AA67D3" w14:textId="77777777" w:rsidR="00133C9C" w:rsidRDefault="00AD2419">
      <w:r>
        <w:t>.......................................................................................................................................................</w:t>
      </w:r>
    </w:p>
    <w:p w14:paraId="285DEBE3" w14:textId="77777777" w:rsidR="00133C9C" w:rsidRDefault="00133C9C"/>
    <w:p w14:paraId="362F276D" w14:textId="77777777" w:rsidR="00133C9C" w:rsidRDefault="00AD2419">
      <w:r>
        <w:t>.......................................................................................................................................................</w:t>
      </w:r>
    </w:p>
    <w:p w14:paraId="4A0850C5" w14:textId="77777777" w:rsidR="00133C9C" w:rsidRDefault="00133C9C"/>
    <w:p w14:paraId="3C0F7D0B" w14:textId="77777777" w:rsidR="00133C9C" w:rsidRDefault="00AD2419">
      <w:r>
        <w:t>.......................................................................................................................................................</w:t>
      </w:r>
    </w:p>
    <w:p w14:paraId="393CE2EB" w14:textId="77777777" w:rsidR="00133C9C" w:rsidRDefault="00133C9C"/>
    <w:p w14:paraId="6FDA15A1" w14:textId="755A72CD" w:rsidR="00133C9C" w:rsidRDefault="00AD2419">
      <w:r>
        <w:t>......................................................................................................................................................</w:t>
      </w:r>
    </w:p>
    <w:p w14:paraId="29F3247A" w14:textId="77777777" w:rsidR="000119B9" w:rsidRDefault="000119B9"/>
    <w:p w14:paraId="2BFB386D" w14:textId="5E01D8F2" w:rsidR="000119B9" w:rsidRDefault="000119B9">
      <w:r>
        <w:t>.....................................................................................................................................................</w:t>
      </w:r>
    </w:p>
    <w:p w14:paraId="07ECA737" w14:textId="77777777" w:rsidR="000119B9" w:rsidRDefault="000119B9"/>
    <w:p w14:paraId="0A478141" w14:textId="2DEFA868" w:rsidR="000119B9" w:rsidRDefault="000119B9">
      <w:r>
        <w:t>.....................................................................................................................................................</w:t>
      </w:r>
    </w:p>
    <w:p w14:paraId="219A68DF" w14:textId="78BACFFA" w:rsidR="000119B9" w:rsidRDefault="000119B9"/>
    <w:p w14:paraId="31C9B470" w14:textId="77777777" w:rsidR="000119B9" w:rsidRDefault="000119B9"/>
    <w:p w14:paraId="1C7CAD8A" w14:textId="277A29CF" w:rsidR="00133C9C" w:rsidRPr="0046560E" w:rsidRDefault="00AD2419" w:rsidP="0046560E">
      <w:pPr>
        <w:pStyle w:val="Odsekzoznamu"/>
        <w:numPr>
          <w:ilvl w:val="0"/>
          <w:numId w:val="17"/>
        </w:numPr>
        <w:ind w:left="426" w:hanging="284"/>
        <w:rPr>
          <w:rFonts w:ascii="Times New Roman" w:hAnsi="Times New Roman"/>
          <w:sz w:val="24"/>
          <w:szCs w:val="24"/>
        </w:rPr>
      </w:pPr>
      <w:r w:rsidRPr="0046560E">
        <w:rPr>
          <w:rFonts w:ascii="Times New Roman" w:hAnsi="Times New Roman"/>
          <w:b/>
          <w:sz w:val="24"/>
          <w:szCs w:val="24"/>
          <w:u w:val="single"/>
        </w:rPr>
        <w:t>Údaje o predpokladanej celkovej cene práce zamestnanca (CCP), ktorý bude prijatý do pracovného pomeru</w:t>
      </w:r>
      <w:r w:rsidR="00193761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761A37E8" w14:textId="77777777" w:rsidR="00133C9C" w:rsidRDefault="00133C9C">
      <w:pPr>
        <w:spacing w:after="120"/>
        <w:ind w:left="426" w:hanging="426"/>
        <w:jc w:val="both"/>
        <w:rPr>
          <w:b/>
          <w:u w:val="single"/>
        </w:rPr>
      </w:pPr>
    </w:p>
    <w:tbl>
      <w:tblPr>
        <w:tblStyle w:val="Mriekatabuky"/>
        <w:tblW w:w="8994" w:type="dxa"/>
        <w:tblInd w:w="-113" w:type="dxa"/>
        <w:tblLook w:val="04A0" w:firstRow="1" w:lastRow="0" w:firstColumn="1" w:lastColumn="0" w:noHBand="0" w:noVBand="1"/>
      </w:tblPr>
      <w:tblGrid>
        <w:gridCol w:w="2277"/>
        <w:gridCol w:w="2238"/>
        <w:gridCol w:w="2239"/>
        <w:gridCol w:w="2240"/>
      </w:tblGrid>
      <w:tr w:rsidR="00AD2419" w14:paraId="4A58B917" w14:textId="77777777" w:rsidTr="00176FE6">
        <w:trPr>
          <w:trHeight w:val="430"/>
        </w:trPr>
        <w:tc>
          <w:tcPr>
            <w:tcW w:w="2277" w:type="dxa"/>
            <w:vMerge w:val="restart"/>
            <w:shd w:val="clear" w:color="auto" w:fill="E7E6E6" w:themeFill="background2"/>
            <w:vAlign w:val="center"/>
          </w:tcPr>
          <w:p w14:paraId="66DFC8FF" w14:textId="77777777" w:rsidR="00AD2419" w:rsidRDefault="00AD2419" w:rsidP="00176FE6">
            <w:pPr>
              <w:spacing w:after="120"/>
              <w:jc w:val="center"/>
              <w:rPr>
                <w:b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Profesia</w:t>
            </w:r>
          </w:p>
        </w:tc>
        <w:tc>
          <w:tcPr>
            <w:tcW w:w="6717" w:type="dxa"/>
            <w:gridSpan w:val="3"/>
            <w:shd w:val="clear" w:color="auto" w:fill="E7E6E6" w:themeFill="background2"/>
            <w:vAlign w:val="center"/>
          </w:tcPr>
          <w:p w14:paraId="322ED972" w14:textId="14A2BD73" w:rsidR="00AD2419" w:rsidRDefault="00AD2419" w:rsidP="008807EC">
            <w:pPr>
              <w:jc w:val="center"/>
              <w:rPr>
                <w:b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CCP v EUR za mesiac</w:t>
            </w:r>
          </w:p>
        </w:tc>
      </w:tr>
      <w:tr w:rsidR="00AD2419" w14:paraId="2352701F" w14:textId="77777777" w:rsidTr="00176FE6">
        <w:trPr>
          <w:trHeight w:val="731"/>
        </w:trPr>
        <w:tc>
          <w:tcPr>
            <w:tcW w:w="2277" w:type="dxa"/>
            <w:vMerge/>
            <w:shd w:val="clear" w:color="auto" w:fill="E7E6E6" w:themeFill="background2"/>
            <w:vAlign w:val="center"/>
          </w:tcPr>
          <w:p w14:paraId="48C1768E" w14:textId="77777777" w:rsidR="00AD2419" w:rsidRDefault="00AD2419" w:rsidP="00176FE6">
            <w:pPr>
              <w:spacing w:after="120"/>
              <w:jc w:val="center"/>
              <w:rPr>
                <w:b/>
                <w:u w:val="single"/>
              </w:rPr>
            </w:pPr>
          </w:p>
        </w:tc>
        <w:tc>
          <w:tcPr>
            <w:tcW w:w="2238" w:type="dxa"/>
            <w:shd w:val="clear" w:color="auto" w:fill="E7E6E6" w:themeFill="background2"/>
            <w:vAlign w:val="center"/>
          </w:tcPr>
          <w:p w14:paraId="40EDFF33" w14:textId="77777777" w:rsidR="00AD2419" w:rsidRDefault="00AD2419" w:rsidP="00176FE6">
            <w:pPr>
              <w:spacing w:after="120"/>
              <w:jc w:val="center"/>
              <w:rPr>
                <w:b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Hrubá mzda</w:t>
            </w:r>
          </w:p>
        </w:tc>
        <w:tc>
          <w:tcPr>
            <w:tcW w:w="2239" w:type="dxa"/>
            <w:shd w:val="clear" w:color="auto" w:fill="E7E6E6" w:themeFill="background2"/>
            <w:vAlign w:val="center"/>
          </w:tcPr>
          <w:p w14:paraId="05642AA9" w14:textId="77777777" w:rsidR="00AD2419" w:rsidRDefault="00AD2419" w:rsidP="00176FE6">
            <w:pPr>
              <w:spacing w:after="120"/>
              <w:jc w:val="center"/>
              <w:rPr>
                <w:b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Odvody platené zamestnávateľom</w:t>
            </w:r>
          </w:p>
        </w:tc>
        <w:tc>
          <w:tcPr>
            <w:tcW w:w="2240" w:type="dxa"/>
            <w:shd w:val="clear" w:color="auto" w:fill="E7E6E6" w:themeFill="background2"/>
            <w:vAlign w:val="center"/>
          </w:tcPr>
          <w:p w14:paraId="6EC554C8" w14:textId="77777777" w:rsidR="00AD2419" w:rsidRDefault="00AD2419" w:rsidP="00176FE6">
            <w:pPr>
              <w:spacing w:after="120"/>
              <w:jc w:val="center"/>
              <w:rPr>
                <w:b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CCP zamestnanca</w:t>
            </w:r>
            <w:r>
              <w:rPr>
                <w:b/>
                <w:bCs/>
                <w:sz w:val="20"/>
                <w:szCs w:val="20"/>
              </w:rPr>
              <w:br/>
              <w:t>(za mesiac)</w:t>
            </w:r>
          </w:p>
        </w:tc>
      </w:tr>
      <w:tr w:rsidR="00AD2419" w14:paraId="50AB861A" w14:textId="77777777" w:rsidTr="00176FE6">
        <w:trPr>
          <w:trHeight w:val="486"/>
        </w:trPr>
        <w:tc>
          <w:tcPr>
            <w:tcW w:w="2277" w:type="dxa"/>
          </w:tcPr>
          <w:p w14:paraId="2CA42BA8" w14:textId="77777777" w:rsidR="00AD2419" w:rsidRDefault="00AD2419" w:rsidP="00176FE6">
            <w:pPr>
              <w:spacing w:after="120"/>
              <w:jc w:val="both"/>
              <w:rPr>
                <w:b/>
                <w:u w:val="single"/>
              </w:rPr>
            </w:pPr>
          </w:p>
        </w:tc>
        <w:tc>
          <w:tcPr>
            <w:tcW w:w="2238" w:type="dxa"/>
          </w:tcPr>
          <w:p w14:paraId="312B9011" w14:textId="77777777" w:rsidR="00AD2419" w:rsidRDefault="00AD2419" w:rsidP="00176FE6">
            <w:pPr>
              <w:spacing w:after="120"/>
              <w:jc w:val="both"/>
              <w:rPr>
                <w:b/>
                <w:u w:val="single"/>
              </w:rPr>
            </w:pPr>
          </w:p>
        </w:tc>
        <w:tc>
          <w:tcPr>
            <w:tcW w:w="2239" w:type="dxa"/>
          </w:tcPr>
          <w:p w14:paraId="6F42B351" w14:textId="77777777" w:rsidR="00AD2419" w:rsidRDefault="00AD2419" w:rsidP="00176FE6">
            <w:pPr>
              <w:spacing w:after="120"/>
              <w:jc w:val="both"/>
              <w:rPr>
                <w:b/>
                <w:u w:val="single"/>
              </w:rPr>
            </w:pPr>
          </w:p>
        </w:tc>
        <w:tc>
          <w:tcPr>
            <w:tcW w:w="2240" w:type="dxa"/>
          </w:tcPr>
          <w:p w14:paraId="6CE60DC7" w14:textId="77777777" w:rsidR="00AD2419" w:rsidRDefault="00AD2419" w:rsidP="00176FE6">
            <w:pPr>
              <w:spacing w:after="120"/>
              <w:jc w:val="both"/>
              <w:rPr>
                <w:b/>
                <w:u w:val="single"/>
              </w:rPr>
            </w:pPr>
          </w:p>
        </w:tc>
      </w:tr>
      <w:tr w:rsidR="00AD2419" w14:paraId="3FCD63AF" w14:textId="77777777" w:rsidTr="00176FE6">
        <w:trPr>
          <w:trHeight w:val="486"/>
        </w:trPr>
        <w:tc>
          <w:tcPr>
            <w:tcW w:w="2277" w:type="dxa"/>
          </w:tcPr>
          <w:p w14:paraId="5F446232" w14:textId="77777777" w:rsidR="00AD2419" w:rsidRDefault="00AD2419" w:rsidP="00176FE6">
            <w:pPr>
              <w:spacing w:after="120"/>
              <w:jc w:val="both"/>
              <w:rPr>
                <w:b/>
                <w:u w:val="single"/>
              </w:rPr>
            </w:pPr>
          </w:p>
        </w:tc>
        <w:tc>
          <w:tcPr>
            <w:tcW w:w="2238" w:type="dxa"/>
          </w:tcPr>
          <w:p w14:paraId="5D77EE55" w14:textId="77777777" w:rsidR="00AD2419" w:rsidRDefault="00AD2419" w:rsidP="00176FE6">
            <w:pPr>
              <w:spacing w:after="120"/>
              <w:jc w:val="both"/>
              <w:rPr>
                <w:b/>
                <w:u w:val="single"/>
              </w:rPr>
            </w:pPr>
          </w:p>
        </w:tc>
        <w:tc>
          <w:tcPr>
            <w:tcW w:w="2239" w:type="dxa"/>
          </w:tcPr>
          <w:p w14:paraId="5CFF085F" w14:textId="77777777" w:rsidR="00AD2419" w:rsidRDefault="00AD2419" w:rsidP="00176FE6">
            <w:pPr>
              <w:spacing w:after="120"/>
              <w:jc w:val="both"/>
              <w:rPr>
                <w:b/>
                <w:u w:val="single"/>
              </w:rPr>
            </w:pPr>
          </w:p>
        </w:tc>
        <w:tc>
          <w:tcPr>
            <w:tcW w:w="2240" w:type="dxa"/>
          </w:tcPr>
          <w:p w14:paraId="3EF10804" w14:textId="77777777" w:rsidR="00AD2419" w:rsidRDefault="00AD2419" w:rsidP="00176FE6">
            <w:pPr>
              <w:spacing w:after="120"/>
              <w:jc w:val="both"/>
              <w:rPr>
                <w:b/>
                <w:u w:val="single"/>
              </w:rPr>
            </w:pPr>
          </w:p>
        </w:tc>
      </w:tr>
      <w:tr w:rsidR="00AD2419" w14:paraId="023BD2F7" w14:textId="77777777" w:rsidTr="00176FE6">
        <w:trPr>
          <w:trHeight w:val="486"/>
        </w:trPr>
        <w:tc>
          <w:tcPr>
            <w:tcW w:w="2277" w:type="dxa"/>
          </w:tcPr>
          <w:p w14:paraId="45760F6F" w14:textId="77777777" w:rsidR="00AD2419" w:rsidRDefault="00AD2419" w:rsidP="00176FE6">
            <w:pPr>
              <w:spacing w:after="120"/>
              <w:jc w:val="both"/>
              <w:rPr>
                <w:b/>
                <w:u w:val="single"/>
              </w:rPr>
            </w:pPr>
          </w:p>
        </w:tc>
        <w:tc>
          <w:tcPr>
            <w:tcW w:w="2238" w:type="dxa"/>
          </w:tcPr>
          <w:p w14:paraId="5D3AED83" w14:textId="77777777" w:rsidR="00AD2419" w:rsidRDefault="00AD2419" w:rsidP="00176FE6">
            <w:pPr>
              <w:spacing w:after="120"/>
              <w:jc w:val="both"/>
              <w:rPr>
                <w:b/>
                <w:u w:val="single"/>
              </w:rPr>
            </w:pPr>
          </w:p>
        </w:tc>
        <w:tc>
          <w:tcPr>
            <w:tcW w:w="2239" w:type="dxa"/>
          </w:tcPr>
          <w:p w14:paraId="38B6B2C7" w14:textId="77777777" w:rsidR="00AD2419" w:rsidRDefault="00AD2419" w:rsidP="00176FE6">
            <w:pPr>
              <w:spacing w:after="120"/>
              <w:jc w:val="both"/>
              <w:rPr>
                <w:b/>
                <w:u w:val="single"/>
              </w:rPr>
            </w:pPr>
          </w:p>
        </w:tc>
        <w:tc>
          <w:tcPr>
            <w:tcW w:w="2240" w:type="dxa"/>
          </w:tcPr>
          <w:p w14:paraId="53F53D41" w14:textId="77777777" w:rsidR="00AD2419" w:rsidRDefault="00AD2419" w:rsidP="00176FE6">
            <w:pPr>
              <w:spacing w:after="120"/>
              <w:jc w:val="both"/>
              <w:rPr>
                <w:b/>
                <w:u w:val="single"/>
              </w:rPr>
            </w:pPr>
          </w:p>
        </w:tc>
      </w:tr>
    </w:tbl>
    <w:p w14:paraId="4C18F3DE" w14:textId="77777777" w:rsidR="00AD2419" w:rsidRDefault="00AD2419">
      <w:pPr>
        <w:spacing w:after="120"/>
        <w:ind w:left="426" w:hanging="426"/>
        <w:jc w:val="both"/>
        <w:rPr>
          <w:b/>
          <w:u w:val="single"/>
        </w:rPr>
      </w:pPr>
    </w:p>
    <w:p w14:paraId="745076F2" w14:textId="77777777" w:rsidR="00133C9C" w:rsidRDefault="00133C9C">
      <w:pPr>
        <w:ind w:left="426" w:hanging="426"/>
        <w:rPr>
          <w:b/>
        </w:rPr>
      </w:pPr>
    </w:p>
    <w:p w14:paraId="4DF016F4" w14:textId="424A90AF" w:rsidR="00133C9C" w:rsidRPr="0046560E" w:rsidRDefault="00AD2419" w:rsidP="0046560E">
      <w:pPr>
        <w:pStyle w:val="Odsekzoznamu"/>
        <w:numPr>
          <w:ilvl w:val="0"/>
          <w:numId w:val="17"/>
        </w:numPr>
        <w:ind w:left="426" w:hanging="284"/>
        <w:rPr>
          <w:b/>
          <w:u w:val="single"/>
        </w:rPr>
      </w:pPr>
      <w:r w:rsidRPr="0046560E">
        <w:rPr>
          <w:rFonts w:ascii="Times New Roman" w:hAnsi="Times New Roman"/>
          <w:b/>
          <w:sz w:val="24"/>
          <w:szCs w:val="24"/>
          <w:u w:val="single"/>
        </w:rPr>
        <w:t>Predpokladaný počet vytváraných pracovných miest:</w:t>
      </w:r>
      <w:r w:rsidRPr="00E658B6">
        <w:rPr>
          <w:rFonts w:ascii="Times New Roman" w:hAnsi="Times New Roman"/>
          <w:b/>
          <w:sz w:val="24"/>
          <w:szCs w:val="24"/>
        </w:rPr>
        <w:t xml:space="preserve">   .......................</w:t>
      </w:r>
    </w:p>
    <w:p w14:paraId="612BA4E5" w14:textId="77777777" w:rsidR="00193761" w:rsidRDefault="00193761" w:rsidP="0046560E">
      <w:pPr>
        <w:pStyle w:val="Odsekzoznamu"/>
        <w:ind w:left="426"/>
        <w:rPr>
          <w:b/>
          <w:u w:val="single"/>
        </w:rPr>
      </w:pPr>
    </w:p>
    <w:p w14:paraId="0EAD5DFE" w14:textId="77777777" w:rsidR="00133C9C" w:rsidRDefault="00133C9C">
      <w:pPr>
        <w:pStyle w:val="Odsekzoznamu"/>
        <w:ind w:left="0"/>
      </w:pPr>
    </w:p>
    <w:p w14:paraId="2BFB9A76" w14:textId="50854DF4" w:rsidR="00133C9C" w:rsidRPr="0046560E" w:rsidRDefault="00AD2419" w:rsidP="0046560E">
      <w:pPr>
        <w:pStyle w:val="Odsekzoznamu"/>
        <w:numPr>
          <w:ilvl w:val="0"/>
          <w:numId w:val="17"/>
        </w:numPr>
        <w:ind w:left="426" w:hanging="284"/>
        <w:rPr>
          <w:rFonts w:ascii="Times New Roman" w:hAnsi="Times New Roman"/>
          <w:b/>
          <w:sz w:val="24"/>
          <w:szCs w:val="24"/>
          <w:u w:val="single"/>
        </w:rPr>
      </w:pPr>
      <w:r w:rsidRPr="0046560E">
        <w:rPr>
          <w:rFonts w:ascii="Times New Roman" w:hAnsi="Times New Roman"/>
          <w:b/>
          <w:sz w:val="24"/>
          <w:szCs w:val="24"/>
          <w:u w:val="single"/>
        </w:rPr>
        <w:t>Údaje o predpokladanej celkovej cene práce zamestnanca, ktorého pracovné miesto bude udržané</w:t>
      </w:r>
      <w:r w:rsidR="00193761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6E617BC1" w14:textId="77777777" w:rsidR="00133C9C" w:rsidRDefault="00133C9C">
      <w:pPr>
        <w:spacing w:after="120"/>
        <w:ind w:left="426" w:hanging="426"/>
        <w:jc w:val="both"/>
        <w:rPr>
          <w:b/>
          <w:u w:val="single"/>
        </w:rPr>
      </w:pPr>
    </w:p>
    <w:tbl>
      <w:tblPr>
        <w:tblStyle w:val="Mriekatabuky"/>
        <w:tblW w:w="8994" w:type="dxa"/>
        <w:tblInd w:w="-113" w:type="dxa"/>
        <w:tblLook w:val="04A0" w:firstRow="1" w:lastRow="0" w:firstColumn="1" w:lastColumn="0" w:noHBand="0" w:noVBand="1"/>
      </w:tblPr>
      <w:tblGrid>
        <w:gridCol w:w="2277"/>
        <w:gridCol w:w="2238"/>
        <w:gridCol w:w="2239"/>
        <w:gridCol w:w="2240"/>
      </w:tblGrid>
      <w:tr w:rsidR="00133C9C" w14:paraId="734D6BF9" w14:textId="77777777">
        <w:trPr>
          <w:trHeight w:val="430"/>
        </w:trPr>
        <w:tc>
          <w:tcPr>
            <w:tcW w:w="2277" w:type="dxa"/>
            <w:vMerge w:val="restart"/>
            <w:shd w:val="clear" w:color="auto" w:fill="E7E6E6" w:themeFill="background2"/>
            <w:vAlign w:val="center"/>
          </w:tcPr>
          <w:p w14:paraId="2CD5819E" w14:textId="77777777" w:rsidR="00133C9C" w:rsidRDefault="00AD2419">
            <w:pPr>
              <w:spacing w:after="120"/>
              <w:jc w:val="center"/>
              <w:rPr>
                <w:b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Profesia</w:t>
            </w:r>
          </w:p>
        </w:tc>
        <w:tc>
          <w:tcPr>
            <w:tcW w:w="6717" w:type="dxa"/>
            <w:gridSpan w:val="3"/>
            <w:shd w:val="clear" w:color="auto" w:fill="E7E6E6" w:themeFill="background2"/>
            <w:vAlign w:val="center"/>
          </w:tcPr>
          <w:p w14:paraId="15DA5076" w14:textId="250C5864" w:rsidR="00133C9C" w:rsidRPr="008807EC" w:rsidRDefault="00AD2419" w:rsidP="008807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CCP v EUR za mesiac</w:t>
            </w:r>
          </w:p>
        </w:tc>
      </w:tr>
      <w:tr w:rsidR="00133C9C" w14:paraId="7378D363" w14:textId="77777777">
        <w:trPr>
          <w:trHeight w:val="731"/>
        </w:trPr>
        <w:tc>
          <w:tcPr>
            <w:tcW w:w="2277" w:type="dxa"/>
            <w:vMerge/>
            <w:shd w:val="clear" w:color="auto" w:fill="E7E6E6" w:themeFill="background2"/>
            <w:vAlign w:val="center"/>
          </w:tcPr>
          <w:p w14:paraId="7C3416A1" w14:textId="77777777" w:rsidR="00133C9C" w:rsidRDefault="00133C9C">
            <w:pPr>
              <w:spacing w:after="120"/>
              <w:jc w:val="center"/>
              <w:rPr>
                <w:b/>
                <w:u w:val="single"/>
              </w:rPr>
            </w:pPr>
          </w:p>
        </w:tc>
        <w:tc>
          <w:tcPr>
            <w:tcW w:w="2238" w:type="dxa"/>
            <w:shd w:val="clear" w:color="auto" w:fill="E7E6E6" w:themeFill="background2"/>
            <w:vAlign w:val="center"/>
          </w:tcPr>
          <w:p w14:paraId="75552355" w14:textId="77777777" w:rsidR="00133C9C" w:rsidRDefault="00AD2419">
            <w:pPr>
              <w:spacing w:after="120"/>
              <w:jc w:val="center"/>
              <w:rPr>
                <w:b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Hrubá mzda</w:t>
            </w:r>
          </w:p>
        </w:tc>
        <w:tc>
          <w:tcPr>
            <w:tcW w:w="2239" w:type="dxa"/>
            <w:shd w:val="clear" w:color="auto" w:fill="E7E6E6" w:themeFill="background2"/>
            <w:vAlign w:val="center"/>
          </w:tcPr>
          <w:p w14:paraId="5E397607" w14:textId="77777777" w:rsidR="00133C9C" w:rsidRDefault="00AD2419">
            <w:pPr>
              <w:spacing w:after="120"/>
              <w:jc w:val="center"/>
              <w:rPr>
                <w:b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Odvody platené zamestnávateľom</w:t>
            </w:r>
          </w:p>
        </w:tc>
        <w:tc>
          <w:tcPr>
            <w:tcW w:w="2240" w:type="dxa"/>
            <w:shd w:val="clear" w:color="auto" w:fill="E7E6E6" w:themeFill="background2"/>
            <w:vAlign w:val="center"/>
          </w:tcPr>
          <w:p w14:paraId="5D71D803" w14:textId="77777777" w:rsidR="00133C9C" w:rsidRDefault="00AD2419">
            <w:pPr>
              <w:spacing w:after="120"/>
              <w:jc w:val="center"/>
              <w:rPr>
                <w:b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CCP zamestnanca</w:t>
            </w:r>
            <w:r>
              <w:rPr>
                <w:b/>
                <w:bCs/>
                <w:sz w:val="20"/>
                <w:szCs w:val="20"/>
              </w:rPr>
              <w:br/>
              <w:t>(za mesiac)</w:t>
            </w:r>
          </w:p>
        </w:tc>
      </w:tr>
      <w:tr w:rsidR="00133C9C" w14:paraId="43383861" w14:textId="77777777">
        <w:trPr>
          <w:trHeight w:val="486"/>
        </w:trPr>
        <w:tc>
          <w:tcPr>
            <w:tcW w:w="2277" w:type="dxa"/>
          </w:tcPr>
          <w:p w14:paraId="7D52772B" w14:textId="77777777" w:rsidR="00133C9C" w:rsidRDefault="00133C9C">
            <w:pPr>
              <w:spacing w:after="120"/>
              <w:jc w:val="both"/>
              <w:rPr>
                <w:b/>
                <w:u w:val="single"/>
              </w:rPr>
            </w:pPr>
          </w:p>
        </w:tc>
        <w:tc>
          <w:tcPr>
            <w:tcW w:w="2238" w:type="dxa"/>
          </w:tcPr>
          <w:p w14:paraId="5FB2B6B6" w14:textId="77777777" w:rsidR="00133C9C" w:rsidRDefault="00133C9C">
            <w:pPr>
              <w:spacing w:after="120"/>
              <w:jc w:val="both"/>
              <w:rPr>
                <w:b/>
                <w:u w:val="single"/>
              </w:rPr>
            </w:pPr>
          </w:p>
        </w:tc>
        <w:tc>
          <w:tcPr>
            <w:tcW w:w="2239" w:type="dxa"/>
          </w:tcPr>
          <w:p w14:paraId="66185B53" w14:textId="77777777" w:rsidR="00133C9C" w:rsidRDefault="00133C9C">
            <w:pPr>
              <w:spacing w:after="120"/>
              <w:jc w:val="both"/>
              <w:rPr>
                <w:b/>
                <w:u w:val="single"/>
              </w:rPr>
            </w:pPr>
          </w:p>
        </w:tc>
        <w:tc>
          <w:tcPr>
            <w:tcW w:w="2240" w:type="dxa"/>
          </w:tcPr>
          <w:p w14:paraId="4F747EFB" w14:textId="77777777" w:rsidR="00133C9C" w:rsidRDefault="00133C9C">
            <w:pPr>
              <w:spacing w:after="120"/>
              <w:jc w:val="both"/>
              <w:rPr>
                <w:b/>
                <w:u w:val="single"/>
              </w:rPr>
            </w:pPr>
          </w:p>
        </w:tc>
      </w:tr>
      <w:tr w:rsidR="00133C9C" w14:paraId="5C8CA75C" w14:textId="77777777">
        <w:trPr>
          <w:trHeight w:val="486"/>
        </w:trPr>
        <w:tc>
          <w:tcPr>
            <w:tcW w:w="2277" w:type="dxa"/>
          </w:tcPr>
          <w:p w14:paraId="5ED7A8DE" w14:textId="77777777" w:rsidR="00133C9C" w:rsidRDefault="00133C9C">
            <w:pPr>
              <w:spacing w:after="120"/>
              <w:jc w:val="both"/>
              <w:rPr>
                <w:b/>
                <w:u w:val="single"/>
              </w:rPr>
            </w:pPr>
          </w:p>
        </w:tc>
        <w:tc>
          <w:tcPr>
            <w:tcW w:w="2238" w:type="dxa"/>
          </w:tcPr>
          <w:p w14:paraId="12763F5E" w14:textId="77777777" w:rsidR="00133C9C" w:rsidRDefault="00133C9C">
            <w:pPr>
              <w:spacing w:after="120"/>
              <w:jc w:val="both"/>
              <w:rPr>
                <w:b/>
                <w:u w:val="single"/>
              </w:rPr>
            </w:pPr>
          </w:p>
        </w:tc>
        <w:tc>
          <w:tcPr>
            <w:tcW w:w="2239" w:type="dxa"/>
          </w:tcPr>
          <w:p w14:paraId="5D69B025" w14:textId="77777777" w:rsidR="00133C9C" w:rsidRDefault="00133C9C">
            <w:pPr>
              <w:spacing w:after="120"/>
              <w:jc w:val="both"/>
              <w:rPr>
                <w:b/>
                <w:u w:val="single"/>
              </w:rPr>
            </w:pPr>
          </w:p>
        </w:tc>
        <w:tc>
          <w:tcPr>
            <w:tcW w:w="2240" w:type="dxa"/>
          </w:tcPr>
          <w:p w14:paraId="3A9761B8" w14:textId="77777777" w:rsidR="00133C9C" w:rsidRDefault="00133C9C">
            <w:pPr>
              <w:spacing w:after="120"/>
              <w:jc w:val="both"/>
              <w:rPr>
                <w:b/>
                <w:u w:val="single"/>
              </w:rPr>
            </w:pPr>
          </w:p>
        </w:tc>
      </w:tr>
      <w:tr w:rsidR="00133C9C" w14:paraId="57C175EA" w14:textId="77777777">
        <w:trPr>
          <w:trHeight w:val="486"/>
        </w:trPr>
        <w:tc>
          <w:tcPr>
            <w:tcW w:w="2277" w:type="dxa"/>
          </w:tcPr>
          <w:p w14:paraId="1AFD5442" w14:textId="77777777" w:rsidR="00133C9C" w:rsidRDefault="00133C9C">
            <w:pPr>
              <w:spacing w:after="120"/>
              <w:jc w:val="both"/>
              <w:rPr>
                <w:b/>
                <w:u w:val="single"/>
              </w:rPr>
            </w:pPr>
          </w:p>
        </w:tc>
        <w:tc>
          <w:tcPr>
            <w:tcW w:w="2238" w:type="dxa"/>
          </w:tcPr>
          <w:p w14:paraId="039627AB" w14:textId="77777777" w:rsidR="00133C9C" w:rsidRDefault="00133C9C">
            <w:pPr>
              <w:spacing w:after="120"/>
              <w:jc w:val="both"/>
              <w:rPr>
                <w:b/>
                <w:u w:val="single"/>
              </w:rPr>
            </w:pPr>
          </w:p>
        </w:tc>
        <w:tc>
          <w:tcPr>
            <w:tcW w:w="2239" w:type="dxa"/>
          </w:tcPr>
          <w:p w14:paraId="327C8DBC" w14:textId="77777777" w:rsidR="00133C9C" w:rsidRDefault="00133C9C">
            <w:pPr>
              <w:spacing w:after="120"/>
              <w:jc w:val="both"/>
              <w:rPr>
                <w:b/>
                <w:u w:val="single"/>
              </w:rPr>
            </w:pPr>
          </w:p>
        </w:tc>
        <w:tc>
          <w:tcPr>
            <w:tcW w:w="2240" w:type="dxa"/>
          </w:tcPr>
          <w:p w14:paraId="6F562B21" w14:textId="77777777" w:rsidR="00133C9C" w:rsidRDefault="00133C9C">
            <w:pPr>
              <w:spacing w:after="120"/>
              <w:jc w:val="both"/>
              <w:rPr>
                <w:b/>
                <w:u w:val="single"/>
              </w:rPr>
            </w:pPr>
          </w:p>
        </w:tc>
      </w:tr>
    </w:tbl>
    <w:p w14:paraId="33D585A0" w14:textId="016CFDC2" w:rsidR="00133C9C" w:rsidRDefault="00133C9C">
      <w:pPr>
        <w:jc w:val="both"/>
        <w:rPr>
          <w:b/>
          <w:u w:val="single"/>
        </w:rPr>
      </w:pPr>
    </w:p>
    <w:p w14:paraId="4D4FB8D8" w14:textId="77777777" w:rsidR="00193761" w:rsidRDefault="00193761">
      <w:pPr>
        <w:jc w:val="both"/>
        <w:rPr>
          <w:b/>
          <w:u w:val="single"/>
        </w:rPr>
      </w:pPr>
    </w:p>
    <w:p w14:paraId="21740905" w14:textId="1765E6FF" w:rsidR="00133C9C" w:rsidRDefault="00AD2419" w:rsidP="0046560E">
      <w:pPr>
        <w:pStyle w:val="Odsekzoznamu"/>
        <w:numPr>
          <w:ilvl w:val="0"/>
          <w:numId w:val="17"/>
        </w:numPr>
        <w:ind w:left="426" w:hanging="284"/>
        <w:rPr>
          <w:b/>
          <w:u w:val="single"/>
        </w:rPr>
      </w:pPr>
      <w:r w:rsidRPr="0046560E">
        <w:rPr>
          <w:rFonts w:ascii="Times New Roman" w:hAnsi="Times New Roman"/>
          <w:b/>
          <w:sz w:val="24"/>
          <w:szCs w:val="24"/>
          <w:u w:val="single"/>
        </w:rPr>
        <w:t>Predpokladaný počet udržaných pracovných miest:</w:t>
      </w:r>
      <w:r w:rsidRPr="00E658B6">
        <w:rPr>
          <w:rFonts w:ascii="Times New Roman" w:hAnsi="Times New Roman"/>
          <w:b/>
          <w:sz w:val="24"/>
          <w:szCs w:val="24"/>
        </w:rPr>
        <w:t xml:space="preserve">   .......................</w:t>
      </w:r>
    </w:p>
    <w:p w14:paraId="7B8AB9A3" w14:textId="67285D13" w:rsidR="00133C9C" w:rsidRDefault="00133C9C">
      <w:pPr>
        <w:pStyle w:val="Odsekzoznamu"/>
        <w:ind w:left="0"/>
      </w:pPr>
    </w:p>
    <w:p w14:paraId="1287984B" w14:textId="4A1308A0" w:rsidR="00193761" w:rsidRDefault="00193761">
      <w:pPr>
        <w:pStyle w:val="Odsekzoznamu"/>
        <w:ind w:left="0"/>
      </w:pPr>
    </w:p>
    <w:p w14:paraId="573EB6A5" w14:textId="173DDC21" w:rsidR="000119B9" w:rsidRDefault="000119B9">
      <w:pPr>
        <w:pStyle w:val="Odsekzoznamu"/>
        <w:ind w:left="0"/>
      </w:pPr>
    </w:p>
    <w:p w14:paraId="3B32A71F" w14:textId="77777777" w:rsidR="000119B9" w:rsidRDefault="000119B9">
      <w:pPr>
        <w:pStyle w:val="Odsekzoznamu"/>
        <w:ind w:left="0"/>
      </w:pPr>
    </w:p>
    <w:p w14:paraId="1400A498" w14:textId="3B5B8081" w:rsidR="00133C9C" w:rsidRPr="0046560E" w:rsidRDefault="00AD2419" w:rsidP="0046560E">
      <w:pPr>
        <w:pStyle w:val="Odsekzoznamu"/>
        <w:numPr>
          <w:ilvl w:val="0"/>
          <w:numId w:val="17"/>
        </w:numPr>
        <w:ind w:left="426" w:hanging="284"/>
        <w:rPr>
          <w:rFonts w:ascii="Times New Roman" w:hAnsi="Times New Roman"/>
          <w:b/>
          <w:sz w:val="24"/>
          <w:szCs w:val="24"/>
          <w:u w:val="single"/>
        </w:rPr>
      </w:pPr>
      <w:r w:rsidRPr="0046560E">
        <w:rPr>
          <w:rFonts w:ascii="Times New Roman" w:hAnsi="Times New Roman"/>
          <w:b/>
          <w:sz w:val="24"/>
          <w:szCs w:val="24"/>
          <w:u w:val="single"/>
        </w:rPr>
        <w:lastRenderedPageBreak/>
        <w:t>Charakteristika pracovného miesta</w:t>
      </w:r>
      <w:r w:rsidR="00193761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450C10B7" w14:textId="405DB3B9" w:rsidR="00133C9C" w:rsidRDefault="00AD2419">
      <w:pPr>
        <w:ind w:left="360"/>
        <w:jc w:val="both"/>
        <w:rPr>
          <w:b/>
        </w:rPr>
      </w:pPr>
      <w:r>
        <w:rPr>
          <w:b/>
        </w:rPr>
        <w:t>Žiadateľ uzatvorí s uchádzačom o zamestnanie pracovný pomer</w:t>
      </w:r>
      <w:r>
        <w:rPr>
          <w:rStyle w:val="Odkaznapoznmkupodiarou"/>
          <w:b/>
        </w:rPr>
        <w:footnoteReference w:id="1"/>
      </w:r>
    </w:p>
    <w:p w14:paraId="7AEA15B7" w14:textId="77777777" w:rsidR="00133C9C" w:rsidRDefault="00133C9C">
      <w:pPr>
        <w:ind w:left="360"/>
        <w:jc w:val="both"/>
      </w:pPr>
    </w:p>
    <w:p w14:paraId="01501A80" w14:textId="77777777" w:rsidR="00133C9C" w:rsidRDefault="00F46F0F">
      <w:pPr>
        <w:ind w:left="360"/>
        <w:jc w:val="both"/>
      </w:pPr>
      <w:sdt>
        <w:sdtPr>
          <w:rPr>
            <w:rFonts w:ascii="MS Gothic" w:eastAsia="MS Gothic" w:hAnsi="MS Gothic" w:cs="Segoe UI Symbol" w:hint="eastAsia"/>
            <w:color w:val="000000"/>
            <w:szCs w:val="22"/>
          </w:rPr>
          <w:id w:val="212842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419">
            <w:rPr>
              <w:rFonts w:ascii="MS Gothic" w:eastAsia="MS Gothic" w:hAnsi="MS Gothic" w:cs="Segoe UI Symbol" w:hint="eastAsia"/>
              <w:color w:val="000000"/>
              <w:szCs w:val="22"/>
            </w:rPr>
            <w:t>☐</w:t>
          </w:r>
        </w:sdtContent>
      </w:sdt>
      <w:r w:rsidR="00AD2419">
        <w:rPr>
          <w:rFonts w:ascii="MS Gothic" w:eastAsia="MS Gothic" w:hAnsi="MS Gothic" w:cs="Segoe UI Symbol" w:hint="eastAsia"/>
          <w:color w:val="000000"/>
          <w:szCs w:val="22"/>
        </w:rPr>
        <w:t xml:space="preserve"> </w:t>
      </w:r>
      <w:r w:rsidR="00AD2419">
        <w:t>na plný pracovný úväzok</w:t>
      </w:r>
    </w:p>
    <w:p w14:paraId="79154E47" w14:textId="77777777" w:rsidR="00133C9C" w:rsidRDefault="00F46F0F">
      <w:pPr>
        <w:ind w:left="360"/>
        <w:jc w:val="both"/>
      </w:pPr>
      <w:sdt>
        <w:sdtPr>
          <w:rPr>
            <w:rFonts w:ascii="MS Gothic" w:eastAsia="MS Gothic" w:hAnsi="MS Gothic" w:cs="Segoe UI Symbol" w:hint="eastAsia"/>
            <w:color w:val="000000"/>
            <w:szCs w:val="22"/>
          </w:rPr>
          <w:id w:val="978805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419">
            <w:rPr>
              <w:rFonts w:ascii="MS Gothic" w:eastAsia="MS Gothic" w:hAnsi="MS Gothic" w:cs="Segoe UI Symbol" w:hint="eastAsia"/>
              <w:color w:val="000000"/>
              <w:szCs w:val="22"/>
            </w:rPr>
            <w:t>☐</w:t>
          </w:r>
        </w:sdtContent>
      </w:sdt>
      <w:r w:rsidR="00AD2419">
        <w:t xml:space="preserve">  v rozsahu najmenej polovice ustanoveného týždenného pracovného času</w:t>
      </w:r>
    </w:p>
    <w:p w14:paraId="4168F953" w14:textId="77777777" w:rsidR="00133C9C" w:rsidRDefault="00AD2419">
      <w:pPr>
        <w:spacing w:after="120"/>
        <w:ind w:left="357"/>
        <w:jc w:val="both"/>
      </w:pPr>
      <w:r>
        <w:t>a</w:t>
      </w:r>
    </w:p>
    <w:p w14:paraId="7331AA02" w14:textId="77777777" w:rsidR="00133C9C" w:rsidRDefault="00F46F0F">
      <w:pPr>
        <w:ind w:left="360"/>
        <w:jc w:val="both"/>
      </w:pPr>
      <w:sdt>
        <w:sdtPr>
          <w:rPr>
            <w:rFonts w:ascii="MS Gothic" w:eastAsia="MS Gothic" w:hAnsi="MS Gothic" w:cs="Segoe UI Symbol" w:hint="eastAsia"/>
            <w:color w:val="000000"/>
            <w:szCs w:val="22"/>
          </w:rPr>
          <w:id w:val="-48177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419">
            <w:rPr>
              <w:rFonts w:ascii="MS Gothic" w:eastAsia="MS Gothic" w:hAnsi="MS Gothic" w:cs="Segoe UI Symbol" w:hint="eastAsia"/>
              <w:color w:val="000000"/>
              <w:szCs w:val="22"/>
            </w:rPr>
            <w:t>☐</w:t>
          </w:r>
        </w:sdtContent>
      </w:sdt>
      <w:r w:rsidR="00AD2419">
        <w:t xml:space="preserve">  na dobu určitú s podmienkou zamestnávania po dobu minimálne 6 mesiacov</w:t>
      </w:r>
    </w:p>
    <w:p w14:paraId="53540C28" w14:textId="77777777" w:rsidR="00133C9C" w:rsidRDefault="00F46F0F">
      <w:pPr>
        <w:ind w:left="360"/>
        <w:jc w:val="both"/>
      </w:pPr>
      <w:sdt>
        <w:sdtPr>
          <w:rPr>
            <w:rFonts w:ascii="MS Gothic" w:eastAsia="MS Gothic" w:hAnsi="MS Gothic" w:cs="Segoe UI Symbol" w:hint="eastAsia"/>
            <w:color w:val="000000"/>
            <w:szCs w:val="22"/>
          </w:rPr>
          <w:id w:val="-109833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419">
            <w:rPr>
              <w:rFonts w:ascii="MS Gothic" w:eastAsia="MS Gothic" w:hAnsi="MS Gothic" w:cs="Segoe UI Symbol" w:hint="eastAsia"/>
              <w:color w:val="000000"/>
              <w:szCs w:val="22"/>
            </w:rPr>
            <w:t>☐</w:t>
          </w:r>
        </w:sdtContent>
      </w:sdt>
      <w:r w:rsidR="00AD2419">
        <w:rPr>
          <w:rFonts w:ascii="MS Gothic" w:eastAsia="MS Gothic" w:hAnsi="MS Gothic" w:cs="Segoe UI Symbol"/>
          <w:color w:val="000000"/>
          <w:szCs w:val="22"/>
        </w:rPr>
        <w:t xml:space="preserve"> </w:t>
      </w:r>
      <w:r w:rsidR="00AD2419">
        <w:t>na neurčitý čas</w:t>
      </w:r>
    </w:p>
    <w:p w14:paraId="5A633711" w14:textId="77777777" w:rsidR="00133C9C" w:rsidRDefault="00133C9C"/>
    <w:p w14:paraId="2B446D88" w14:textId="1426E4D1" w:rsidR="00133C9C" w:rsidRDefault="00AD2419" w:rsidP="0046560E">
      <w:pPr>
        <w:pStyle w:val="Odsekzoznamu"/>
        <w:numPr>
          <w:ilvl w:val="0"/>
          <w:numId w:val="17"/>
        </w:numPr>
        <w:ind w:left="426" w:hanging="284"/>
        <w:rPr>
          <w:b/>
          <w:u w:val="single"/>
        </w:rPr>
      </w:pPr>
      <w:r w:rsidRPr="0046560E">
        <w:rPr>
          <w:rFonts w:ascii="Times New Roman" w:hAnsi="Times New Roman"/>
          <w:b/>
          <w:sz w:val="24"/>
          <w:szCs w:val="24"/>
          <w:u w:val="single"/>
        </w:rPr>
        <w:t>Uveďte predpoklad, či zachováte podporené pracovné  miesto po dobe jeho podporovania</w:t>
      </w:r>
      <w:r w:rsidRPr="000119B9">
        <w:rPr>
          <w:rStyle w:val="Odkaznapoznmkupodiarou"/>
          <w:rFonts w:ascii="Times New Roman" w:hAnsi="Times New Roman"/>
          <w:b/>
          <w:sz w:val="24"/>
          <w:szCs w:val="24"/>
          <w:u w:val="single"/>
        </w:rPr>
        <w:t>1</w:t>
      </w:r>
    </w:p>
    <w:p w14:paraId="7B2AB286" w14:textId="3EAE7E88" w:rsidR="00133C9C" w:rsidRDefault="00F46F0F" w:rsidP="000119B9">
      <w:pPr>
        <w:numPr>
          <w:ilvl w:val="0"/>
          <w:numId w:val="12"/>
        </w:numPr>
        <w:spacing w:before="120"/>
      </w:pPr>
      <w:sdt>
        <w:sdtPr>
          <w:rPr>
            <w:rFonts w:ascii="MS Gothic" w:eastAsia="MS Gothic" w:hAnsi="MS Gothic" w:cs="Segoe UI Symbol" w:hint="eastAsia"/>
            <w:color w:val="000000"/>
            <w:szCs w:val="22"/>
          </w:rPr>
          <w:id w:val="-187259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9B9">
            <w:rPr>
              <w:rFonts w:ascii="MS Gothic" w:eastAsia="MS Gothic" w:hAnsi="MS Gothic" w:cs="Segoe UI Symbol" w:hint="eastAsia"/>
              <w:color w:val="000000"/>
              <w:szCs w:val="22"/>
            </w:rPr>
            <w:t>☐</w:t>
          </w:r>
        </w:sdtContent>
      </w:sdt>
      <w:r w:rsidR="00AD2419">
        <w:t xml:space="preserve"> Áno</w:t>
      </w:r>
    </w:p>
    <w:p w14:paraId="300FC0C2" w14:textId="77777777" w:rsidR="00133C9C" w:rsidRDefault="00F46F0F" w:rsidP="000119B9">
      <w:pPr>
        <w:numPr>
          <w:ilvl w:val="0"/>
          <w:numId w:val="12"/>
        </w:numPr>
        <w:spacing w:before="120"/>
      </w:pPr>
      <w:sdt>
        <w:sdtPr>
          <w:rPr>
            <w:rFonts w:ascii="MS Gothic" w:eastAsia="MS Gothic" w:hAnsi="MS Gothic" w:cs="Segoe UI Symbol" w:hint="eastAsia"/>
            <w:color w:val="000000"/>
            <w:szCs w:val="22"/>
          </w:rPr>
          <w:id w:val="118209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419">
            <w:rPr>
              <w:rFonts w:ascii="MS Gothic" w:eastAsia="MS Gothic" w:hAnsi="MS Gothic" w:cs="Segoe UI Symbol" w:hint="eastAsia"/>
              <w:color w:val="000000"/>
              <w:szCs w:val="22"/>
            </w:rPr>
            <w:t>☐</w:t>
          </w:r>
        </w:sdtContent>
      </w:sdt>
      <w:r w:rsidR="00AD2419">
        <w:t xml:space="preserve"> Nie</w:t>
      </w:r>
    </w:p>
    <w:p w14:paraId="6762928A" w14:textId="77777777" w:rsidR="00133C9C" w:rsidRDefault="00133C9C">
      <w:pPr>
        <w:spacing w:before="120"/>
        <w:ind w:left="284"/>
      </w:pPr>
    </w:p>
    <w:p w14:paraId="4B9C9D96" w14:textId="77777777" w:rsidR="00133C9C" w:rsidRDefault="00AD2419">
      <w:pPr>
        <w:ind w:left="284"/>
      </w:pPr>
      <w:r>
        <w:t>V prípade ak nie, uveďte dôvod:..............................................................................................</w:t>
      </w:r>
    </w:p>
    <w:p w14:paraId="52565B15" w14:textId="77777777" w:rsidR="00133C9C" w:rsidRDefault="00133C9C"/>
    <w:p w14:paraId="55F11B6E" w14:textId="77777777" w:rsidR="00133C9C" w:rsidRDefault="00133C9C"/>
    <w:p w14:paraId="1DB62CE5" w14:textId="34510CEC" w:rsidR="00133C9C" w:rsidRDefault="00133C9C"/>
    <w:p w14:paraId="24697A40" w14:textId="77777777" w:rsidR="00193761" w:rsidRDefault="00193761"/>
    <w:p w14:paraId="70E5102D" w14:textId="77777777" w:rsidR="00133C9C" w:rsidRDefault="00133C9C"/>
    <w:p w14:paraId="1EAA7706" w14:textId="77777777" w:rsidR="00133C9C" w:rsidRDefault="00AD2419">
      <w:pPr>
        <w:rPr>
          <w:b/>
          <w:i/>
        </w:rPr>
      </w:pPr>
      <w:r>
        <w:t>V ........................ dňa ......................                            ...................................................</w:t>
      </w:r>
    </w:p>
    <w:p w14:paraId="0CA4F195" w14:textId="77777777" w:rsidR="00133C9C" w:rsidRDefault="00AD2419">
      <w:pPr>
        <w:jc w:val="center"/>
      </w:pPr>
      <w:r>
        <w:rPr>
          <w:sz w:val="22"/>
          <w:szCs w:val="22"/>
        </w:rPr>
        <w:t xml:space="preserve">                                                                           </w:t>
      </w:r>
      <w:r>
        <w:t>štatutárny zástupca obce</w:t>
      </w:r>
    </w:p>
    <w:p w14:paraId="2ED490C9" w14:textId="77777777" w:rsidR="00133C9C" w:rsidRDefault="00AD2419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</w:t>
      </w:r>
      <w:r>
        <w:rPr>
          <w:i/>
        </w:rPr>
        <w:t>(meno, priezvisko, podpis a odtlačok pečiatky)</w:t>
      </w:r>
    </w:p>
    <w:sectPr w:rsidR="00133C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D4C63" w14:textId="77777777" w:rsidR="00133C9C" w:rsidRDefault="00AD2419">
      <w:r>
        <w:separator/>
      </w:r>
    </w:p>
  </w:endnote>
  <w:endnote w:type="continuationSeparator" w:id="0">
    <w:p w14:paraId="211167A3" w14:textId="77777777" w:rsidR="00133C9C" w:rsidRDefault="00AD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FCEAF" w14:textId="77777777" w:rsidR="00133C9C" w:rsidRDefault="00133C9C">
    <w:pPr>
      <w:pBdr>
        <w:bottom w:val="single" w:sz="6" w:space="1" w:color="auto"/>
      </w:pBdr>
      <w:tabs>
        <w:tab w:val="center" w:pos="4536"/>
        <w:tab w:val="right" w:pos="9072"/>
      </w:tabs>
      <w:jc w:val="center"/>
      <w:rPr>
        <w:bCs/>
        <w:i/>
      </w:rPr>
    </w:pPr>
  </w:p>
  <w:p w14:paraId="1B78C3BA" w14:textId="325CE23B" w:rsidR="00133C9C" w:rsidRDefault="00AD2419">
    <w:pPr>
      <w:tabs>
        <w:tab w:val="center" w:pos="4320"/>
        <w:tab w:val="right" w:pos="8640"/>
      </w:tabs>
      <w:jc w:val="center"/>
      <w:rPr>
        <w:i/>
        <w:sz w:val="20"/>
        <w:szCs w:val="20"/>
        <w:lang w:val="x-none"/>
      </w:rPr>
    </w:pPr>
    <w:r>
      <w:rPr>
        <w:i/>
        <w:sz w:val="20"/>
        <w:szCs w:val="20"/>
        <w:lang w:val="x-none"/>
      </w:rPr>
      <w:t>Projekt „</w:t>
    </w:r>
    <w:r>
      <w:rPr>
        <w:i/>
        <w:sz w:val="20"/>
        <w:szCs w:val="20"/>
      </w:rPr>
      <w:t xml:space="preserve">Podpora obcí zasiahnutých zemetrasením </w:t>
    </w:r>
    <w:r w:rsidR="00193761">
      <w:rPr>
        <w:i/>
        <w:sz w:val="20"/>
        <w:szCs w:val="20"/>
      </w:rPr>
      <w:t>3</w:t>
    </w:r>
    <w:r>
      <w:rPr>
        <w:i/>
        <w:sz w:val="20"/>
        <w:szCs w:val="20"/>
        <w:lang w:val="x-none"/>
      </w:rPr>
      <w:t>“</w:t>
    </w:r>
  </w:p>
  <w:p w14:paraId="02F97A3C" w14:textId="77777777" w:rsidR="00133C9C" w:rsidRDefault="00AD2419">
    <w:pPr>
      <w:tabs>
        <w:tab w:val="center" w:pos="4320"/>
        <w:tab w:val="right" w:pos="8640"/>
      </w:tabs>
      <w:jc w:val="center"/>
      <w:rPr>
        <w:i/>
        <w:sz w:val="20"/>
        <w:szCs w:val="20"/>
        <w:lang w:val="x-none"/>
      </w:rPr>
    </w:pPr>
    <w:r>
      <w:rPr>
        <w:i/>
        <w:sz w:val="20"/>
        <w:szCs w:val="20"/>
      </w:rPr>
      <w:t xml:space="preserve">sa realizuje </w:t>
    </w:r>
    <w:r>
      <w:rPr>
        <w:i/>
        <w:sz w:val="20"/>
        <w:szCs w:val="20"/>
        <w:lang w:val="x-none"/>
      </w:rPr>
      <w:t xml:space="preserve">podľa § 54 ods. 1 písm. </w:t>
    </w:r>
    <w:r>
      <w:rPr>
        <w:i/>
        <w:sz w:val="20"/>
        <w:szCs w:val="20"/>
      </w:rPr>
      <w:t>g</w:t>
    </w:r>
    <w:r>
      <w:rPr>
        <w:i/>
        <w:sz w:val="20"/>
        <w:szCs w:val="20"/>
        <w:lang w:val="x-none"/>
      </w:rPr>
      <w:t xml:space="preserve">) zákona č. 5/2004 Z. z. o službách zamestnanosti </w:t>
    </w:r>
  </w:p>
  <w:p w14:paraId="37D30419" w14:textId="77777777" w:rsidR="00133C9C" w:rsidRDefault="00AD2419">
    <w:pPr>
      <w:tabs>
        <w:tab w:val="center" w:pos="4320"/>
        <w:tab w:val="right" w:pos="8640"/>
      </w:tabs>
      <w:jc w:val="center"/>
      <w:rPr>
        <w:i/>
        <w:sz w:val="20"/>
        <w:szCs w:val="20"/>
        <w:lang w:val="x-none"/>
      </w:rPr>
    </w:pPr>
    <w:r>
      <w:rPr>
        <w:i/>
        <w:sz w:val="20"/>
        <w:szCs w:val="20"/>
        <w:lang w:val="x-none"/>
      </w:rPr>
      <w:t>a o zmene a doplnení niektorých zákonov v znení neskorších predpisov</w:t>
    </w:r>
  </w:p>
  <w:p w14:paraId="355104AF" w14:textId="7E94B319" w:rsidR="00133C9C" w:rsidRDefault="00AD2419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F46F0F" w:rsidRPr="00F46F0F">
      <w:rPr>
        <w:noProof/>
        <w:lang w:val="sk-SK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02197" w14:textId="77777777" w:rsidR="00133C9C" w:rsidRDefault="00133C9C">
    <w:pPr>
      <w:pBdr>
        <w:bottom w:val="single" w:sz="6" w:space="1" w:color="auto"/>
      </w:pBdr>
      <w:tabs>
        <w:tab w:val="center" w:pos="4536"/>
        <w:tab w:val="right" w:pos="9072"/>
      </w:tabs>
      <w:jc w:val="center"/>
      <w:rPr>
        <w:bCs/>
        <w:i/>
      </w:rPr>
    </w:pPr>
  </w:p>
  <w:p w14:paraId="50F55993" w14:textId="305FBE03" w:rsidR="00133C9C" w:rsidRDefault="00AD2419">
    <w:pPr>
      <w:tabs>
        <w:tab w:val="center" w:pos="4320"/>
        <w:tab w:val="right" w:pos="8640"/>
      </w:tabs>
      <w:jc w:val="center"/>
      <w:rPr>
        <w:i/>
        <w:sz w:val="20"/>
        <w:szCs w:val="20"/>
        <w:lang w:val="x-none"/>
      </w:rPr>
    </w:pPr>
    <w:r>
      <w:rPr>
        <w:i/>
        <w:sz w:val="20"/>
        <w:szCs w:val="20"/>
        <w:lang w:val="x-none"/>
      </w:rPr>
      <w:t>Projekt „</w:t>
    </w:r>
    <w:r>
      <w:rPr>
        <w:i/>
        <w:sz w:val="20"/>
        <w:szCs w:val="20"/>
      </w:rPr>
      <w:t xml:space="preserve">Podpora obcí zasiahnutých zemetrasením </w:t>
    </w:r>
    <w:r w:rsidR="00193761">
      <w:rPr>
        <w:i/>
        <w:sz w:val="20"/>
        <w:szCs w:val="20"/>
      </w:rPr>
      <w:t>3</w:t>
    </w:r>
    <w:r>
      <w:rPr>
        <w:i/>
        <w:sz w:val="20"/>
        <w:szCs w:val="20"/>
        <w:lang w:val="x-none"/>
      </w:rPr>
      <w:t>“</w:t>
    </w:r>
  </w:p>
  <w:p w14:paraId="6F7A2D53" w14:textId="77777777" w:rsidR="00133C9C" w:rsidRDefault="00AD2419">
    <w:pPr>
      <w:tabs>
        <w:tab w:val="center" w:pos="4320"/>
        <w:tab w:val="right" w:pos="8640"/>
      </w:tabs>
      <w:jc w:val="center"/>
      <w:rPr>
        <w:i/>
        <w:sz w:val="20"/>
        <w:szCs w:val="20"/>
        <w:lang w:val="x-none"/>
      </w:rPr>
    </w:pPr>
    <w:r>
      <w:rPr>
        <w:i/>
        <w:sz w:val="20"/>
        <w:szCs w:val="20"/>
      </w:rPr>
      <w:t xml:space="preserve">sa realizuje </w:t>
    </w:r>
    <w:r>
      <w:rPr>
        <w:i/>
        <w:sz w:val="20"/>
        <w:szCs w:val="20"/>
        <w:lang w:val="x-none"/>
      </w:rPr>
      <w:t xml:space="preserve">podľa § 54 ods. 1 písm. </w:t>
    </w:r>
    <w:r>
      <w:rPr>
        <w:i/>
        <w:sz w:val="20"/>
        <w:szCs w:val="20"/>
      </w:rPr>
      <w:t>g</w:t>
    </w:r>
    <w:r>
      <w:rPr>
        <w:i/>
        <w:sz w:val="20"/>
        <w:szCs w:val="20"/>
        <w:lang w:val="x-none"/>
      </w:rPr>
      <w:t xml:space="preserve">) zákona č. 5/2004 Z. z. o službách zamestnanosti </w:t>
    </w:r>
  </w:p>
  <w:p w14:paraId="3D29A996" w14:textId="77777777" w:rsidR="00133C9C" w:rsidRDefault="00AD2419">
    <w:pPr>
      <w:tabs>
        <w:tab w:val="center" w:pos="4320"/>
        <w:tab w:val="right" w:pos="8640"/>
      </w:tabs>
      <w:jc w:val="center"/>
      <w:rPr>
        <w:i/>
        <w:sz w:val="20"/>
        <w:szCs w:val="20"/>
        <w:lang w:val="x-none"/>
      </w:rPr>
    </w:pPr>
    <w:r>
      <w:rPr>
        <w:i/>
        <w:sz w:val="20"/>
        <w:szCs w:val="20"/>
        <w:lang w:val="x-none"/>
      </w:rPr>
      <w:t>a o zmene a doplnení niektorých zákonov v znení neskorších predpisov</w:t>
    </w:r>
  </w:p>
  <w:p w14:paraId="025BB0A5" w14:textId="108F4A08" w:rsidR="00133C9C" w:rsidRDefault="00AD2419">
    <w:pPr>
      <w:tabs>
        <w:tab w:val="center" w:pos="4320"/>
        <w:tab w:val="right" w:pos="8640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="00F46F0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F21B4" w14:textId="77777777" w:rsidR="00133C9C" w:rsidRDefault="00AD2419">
      <w:r>
        <w:separator/>
      </w:r>
    </w:p>
  </w:footnote>
  <w:footnote w:type="continuationSeparator" w:id="0">
    <w:p w14:paraId="585E1D0F" w14:textId="77777777" w:rsidR="00133C9C" w:rsidRDefault="00AD2419">
      <w:r>
        <w:continuationSeparator/>
      </w:r>
    </w:p>
  </w:footnote>
  <w:footnote w:id="1">
    <w:p w14:paraId="10EF8795" w14:textId="77777777" w:rsidR="00133C9C" w:rsidRDefault="00AD2419">
      <w:pPr>
        <w:pStyle w:val="Textpoznmkypodiarou"/>
      </w:pPr>
      <w:r>
        <w:rPr>
          <w:rStyle w:val="Odkaznapoznmkupodiarou"/>
          <w:i w:val="0"/>
        </w:rPr>
        <w:footnoteRef/>
      </w:r>
      <w:r>
        <w:t xml:space="preserve"> Vyberte relevantnú možnosť.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9AEA0" w14:textId="77777777" w:rsidR="00133C9C" w:rsidRDefault="00AD2419">
    <w:pPr>
      <w:pStyle w:val="Hlavika"/>
      <w:jc w:val="both"/>
      <w:rPr>
        <w:i/>
      </w:rPr>
    </w:pPr>
    <w:r>
      <w:rPr>
        <w:b/>
        <w:sz w:val="16"/>
        <w:szCs w:val="16"/>
        <w:lang w:val="sk-SK"/>
      </w:rPr>
      <w:t xml:space="preserve">                                                                                                                                                                           </w:t>
    </w:r>
  </w:p>
  <w:p w14:paraId="70CCF5BB" w14:textId="77777777" w:rsidR="00133C9C" w:rsidRDefault="00133C9C">
    <w:pPr>
      <w:pStyle w:val="Hlavika"/>
      <w:jc w:val="center"/>
      <w:rPr>
        <w:noProof/>
        <w:lang w:val="en-US" w:eastAsia="en-US"/>
      </w:rPr>
    </w:pPr>
  </w:p>
  <w:p w14:paraId="01FBFD53" w14:textId="77777777" w:rsidR="00133C9C" w:rsidRDefault="00133C9C">
    <w:pPr>
      <w:pStyle w:val="Hlavika"/>
      <w:rPr>
        <w:noProof/>
        <w:lang w:val="en-US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6E67E" w14:textId="31EBD32C" w:rsidR="00133C9C" w:rsidRDefault="00AD2419">
    <w:pPr>
      <w:pStyle w:val="Hlavika"/>
      <w:rPr>
        <w:b/>
        <w:sz w:val="16"/>
        <w:szCs w:val="16"/>
        <w:lang w:val="sk-SK"/>
      </w:rPr>
    </w:pPr>
    <w:r>
      <w:rPr>
        <w:i/>
        <w:noProof/>
        <w:sz w:val="16"/>
        <w:szCs w:val="16"/>
        <w:lang w:val="en-US" w:eastAsia="en-US"/>
      </w:rPr>
      <w:t xml:space="preserve">                                                                                                                                                                                                              </w:t>
    </w:r>
  </w:p>
  <w:p w14:paraId="3D056257" w14:textId="77777777" w:rsidR="00133C9C" w:rsidRDefault="00AD2419">
    <w:pPr>
      <w:pStyle w:val="Hlavika"/>
      <w:jc w:val="both"/>
      <w:rPr>
        <w:i/>
      </w:rPr>
    </w:pPr>
    <w:r>
      <w:rPr>
        <w:b/>
        <w:sz w:val="16"/>
        <w:szCs w:val="16"/>
        <w:lang w:val="sk-SK"/>
      </w:rPr>
      <w:t xml:space="preserve">                 </w:t>
    </w:r>
    <w:r>
      <w:rPr>
        <w:noProof/>
        <w:lang w:val="sk-SK" w:eastAsia="sk-SK"/>
      </w:rPr>
      <w:drawing>
        <wp:inline distT="0" distB="0" distL="0" distR="0" wp14:anchorId="493D01BE" wp14:editId="4478B196">
          <wp:extent cx="1771650" cy="581025"/>
          <wp:effectExtent l="0" t="0" r="0" b="0"/>
          <wp:docPr id="1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16"/>
        <w:szCs w:val="16"/>
        <w:lang w:val="sk-SK"/>
      </w:rPr>
      <w:t xml:space="preserve">                                                            </w:t>
    </w:r>
    <w:r>
      <w:rPr>
        <w:noProof/>
        <w:lang w:val="sk-SK" w:eastAsia="sk-SK"/>
      </w:rPr>
      <w:drawing>
        <wp:inline distT="0" distB="0" distL="0" distR="0" wp14:anchorId="65419FFB" wp14:editId="21A34DE1">
          <wp:extent cx="1905000" cy="581025"/>
          <wp:effectExtent l="0" t="0" r="0" b="0"/>
          <wp:docPr id="2" name="Obrázok 12" descr="C:\Users\sebovamar\Desktop\Mima loga\Mima loga\Urad pra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2" descr="C:\Users\sebovamar\Desktop\Mima loga\Mima loga\Urad prac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16"/>
        <w:szCs w:val="16"/>
        <w:lang w:val="sk-SK"/>
      </w:rPr>
      <w:t xml:space="preserve">                                                                                               </w:t>
    </w:r>
  </w:p>
  <w:p w14:paraId="129A816B" w14:textId="77777777" w:rsidR="00133C9C" w:rsidRDefault="00133C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263"/>
    <w:multiLevelType w:val="hybridMultilevel"/>
    <w:tmpl w:val="F93E48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FC9"/>
    <w:multiLevelType w:val="hybridMultilevel"/>
    <w:tmpl w:val="8AF0A8F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E4C94"/>
    <w:multiLevelType w:val="hybridMultilevel"/>
    <w:tmpl w:val="DD4EA886"/>
    <w:lvl w:ilvl="0" w:tplc="08285FC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4D5617F"/>
    <w:multiLevelType w:val="hybridMultilevel"/>
    <w:tmpl w:val="F97E0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A2F0D"/>
    <w:multiLevelType w:val="hybridMultilevel"/>
    <w:tmpl w:val="193211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74F11"/>
    <w:multiLevelType w:val="hybridMultilevel"/>
    <w:tmpl w:val="8BE695F0"/>
    <w:lvl w:ilvl="0" w:tplc="164A87A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E0571"/>
    <w:multiLevelType w:val="hybridMultilevel"/>
    <w:tmpl w:val="F58E0A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273DE"/>
    <w:multiLevelType w:val="hybridMultilevel"/>
    <w:tmpl w:val="5D867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C4741"/>
    <w:multiLevelType w:val="hybridMultilevel"/>
    <w:tmpl w:val="F06E76C4"/>
    <w:lvl w:ilvl="0" w:tplc="DE4CA4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A3B7F"/>
    <w:multiLevelType w:val="hybridMultilevel"/>
    <w:tmpl w:val="4A7E29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B6147"/>
    <w:multiLevelType w:val="hybridMultilevel"/>
    <w:tmpl w:val="E0628D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02AD9"/>
    <w:multiLevelType w:val="hybridMultilevel"/>
    <w:tmpl w:val="166EB934"/>
    <w:lvl w:ilvl="0" w:tplc="D9FAFC92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D00C5"/>
    <w:multiLevelType w:val="hybridMultilevel"/>
    <w:tmpl w:val="D76CDAA4"/>
    <w:lvl w:ilvl="0" w:tplc="90209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BB604F"/>
    <w:multiLevelType w:val="hybridMultilevel"/>
    <w:tmpl w:val="16DAE898"/>
    <w:lvl w:ilvl="0" w:tplc="B42463B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462BB"/>
    <w:multiLevelType w:val="hybridMultilevel"/>
    <w:tmpl w:val="6BD672A0"/>
    <w:lvl w:ilvl="0" w:tplc="83A6F346">
      <w:start w:val="1"/>
      <w:numFmt w:val="lowerLetter"/>
      <w:lvlText w:val="%1)"/>
      <w:lvlJc w:val="left"/>
      <w:pPr>
        <w:ind w:left="851" w:hanging="491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73BB2FA9"/>
    <w:multiLevelType w:val="hybridMultilevel"/>
    <w:tmpl w:val="598CA2C8"/>
    <w:lvl w:ilvl="0" w:tplc="266A1366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64532"/>
    <w:multiLevelType w:val="hybridMultilevel"/>
    <w:tmpl w:val="AE40397E"/>
    <w:lvl w:ilvl="0" w:tplc="35426D6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667CC"/>
    <w:multiLevelType w:val="hybridMultilevel"/>
    <w:tmpl w:val="130CFFBC"/>
    <w:lvl w:ilvl="0" w:tplc="9990B3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0"/>
  </w:num>
  <w:num w:numId="12">
    <w:abstractNumId w:val="14"/>
  </w:num>
  <w:num w:numId="13">
    <w:abstractNumId w:val="2"/>
  </w:num>
  <w:num w:numId="14">
    <w:abstractNumId w:val="11"/>
  </w:num>
  <w:num w:numId="15">
    <w:abstractNumId w:val="8"/>
  </w:num>
  <w:num w:numId="16">
    <w:abstractNumId w:val="15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9C"/>
    <w:rsid w:val="000119B9"/>
    <w:rsid w:val="00021E9D"/>
    <w:rsid w:val="000369B7"/>
    <w:rsid w:val="00133C9C"/>
    <w:rsid w:val="00193761"/>
    <w:rsid w:val="0046560E"/>
    <w:rsid w:val="004F3BAF"/>
    <w:rsid w:val="008807EC"/>
    <w:rsid w:val="00AD2419"/>
    <w:rsid w:val="00C80D53"/>
    <w:rsid w:val="00CF53EA"/>
    <w:rsid w:val="00E658B6"/>
    <w:rsid w:val="00F4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69817BD6"/>
  <w15:chartTrackingRefBased/>
  <w15:docId w15:val="{01666A0E-F043-4451-A142-16778AC5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aliases w:val="Chapter"/>
    <w:basedOn w:val="Normlny"/>
    <w:next w:val="Normlny"/>
    <w:qFormat/>
    <w:pPr>
      <w:keepNext/>
      <w:ind w:firstLine="567"/>
      <w:outlineLvl w:val="0"/>
    </w:pPr>
    <w:rPr>
      <w:b/>
      <w:sz w:val="2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spacing w:after="120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CharCharCharCharCharCharChar">
    <w:name w:val="Char Char Char Char Char Char Char"/>
    <w:basedOn w:val="Normlny"/>
    <w:pPr>
      <w:tabs>
        <w:tab w:val="num" w:pos="567"/>
      </w:tabs>
      <w:spacing w:line="240" w:lineRule="exact"/>
      <w:ind w:left="567" w:hanging="567"/>
    </w:pPr>
    <w:rPr>
      <w:rFonts w:ascii="Times New Roman Bold" w:hAnsi="Times New Roman Bold"/>
      <w:b/>
      <w:sz w:val="26"/>
      <w:szCs w:val="26"/>
      <w:lang w:eastAsia="en-US"/>
    </w:rPr>
  </w:style>
  <w:style w:type="character" w:styleId="slostrany">
    <w:name w:val="page number"/>
    <w:basedOn w:val="Predvolenpsmoodseku"/>
  </w:style>
  <w:style w:type="character" w:customStyle="1" w:styleId="PtaChar">
    <w:name w:val="Päta Char"/>
    <w:link w:val="Pta"/>
    <w:uiPriority w:val="99"/>
    <w:rPr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autoRedefine/>
    <w:pPr>
      <w:jc w:val="both"/>
    </w:pPr>
    <w:rPr>
      <w:i/>
      <w:sz w:val="16"/>
      <w:szCs w:val="16"/>
      <w:lang w:val="x-none" w:eastAsia="en-US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rPr>
      <w:i/>
      <w:sz w:val="16"/>
      <w:szCs w:val="16"/>
      <w:lang w:val="x-none" w:eastAsia="en-US"/>
    </w:rPr>
  </w:style>
  <w:style w:type="character" w:styleId="Odkaznapoznmkupodiarou">
    <w:name w:val="footnote reference"/>
    <w:rPr>
      <w:vertAlign w:val="superscript"/>
    </w:rPr>
  </w:style>
  <w:style w:type="table" w:styleId="Mriekatabuky">
    <w:name w:val="Table Grid"/>
    <w:basedOn w:val="Normlnatabu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uiPriority w:val="99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paragraph" w:customStyle="1" w:styleId="Zkladntext21">
    <w:name w:val="Základný text 21"/>
    <w:basedOn w:val="Normlny"/>
    <w:pPr>
      <w:jc w:val="both"/>
    </w:pPr>
    <w:rPr>
      <w:szCs w:val="20"/>
      <w:lang w:eastAsia="sk-SK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  <w:link w:val="TextkomentraChar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4D4E5-097E-4ECD-B6BA-E919A38B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237</Words>
  <Characters>4030</Characters>
  <Application>Microsoft Office Word</Application>
  <DocSecurity>0</DocSecurity>
  <Lines>33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UPSVAR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UPSVAR</dc:creator>
  <cp:keywords/>
  <cp:lastModifiedBy>Smatanová Miroslava</cp:lastModifiedBy>
  <cp:revision>9</cp:revision>
  <cp:lastPrinted>2015-09-04T08:34:00Z</cp:lastPrinted>
  <dcterms:created xsi:type="dcterms:W3CDTF">2024-11-25T08:28:00Z</dcterms:created>
  <dcterms:modified xsi:type="dcterms:W3CDTF">2024-11-27T07:37:00Z</dcterms:modified>
</cp:coreProperties>
</file>