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B3" w:rsidRPr="00913FE9" w:rsidRDefault="003015B3" w:rsidP="00913FE9">
      <w:pPr>
        <w:jc w:val="center"/>
        <w:rPr>
          <w:b/>
          <w:bCs/>
          <w:iCs/>
          <w:sz w:val="26"/>
          <w:szCs w:val="26"/>
        </w:rPr>
      </w:pPr>
    </w:p>
    <w:p w:rsidR="00610A9A" w:rsidRPr="00913FE9" w:rsidRDefault="00610A9A" w:rsidP="00913FE9">
      <w:pPr>
        <w:jc w:val="center"/>
        <w:rPr>
          <w:b/>
          <w:bCs/>
          <w:iCs/>
          <w:sz w:val="26"/>
          <w:szCs w:val="26"/>
        </w:rPr>
      </w:pPr>
      <w:r w:rsidRPr="00913FE9">
        <w:rPr>
          <w:b/>
          <w:bCs/>
          <w:iCs/>
          <w:sz w:val="26"/>
          <w:szCs w:val="26"/>
        </w:rPr>
        <w:t>ŽIADOSŤ</w:t>
      </w:r>
    </w:p>
    <w:p w:rsidR="00610A9A" w:rsidRPr="00913FE9" w:rsidRDefault="00610A9A" w:rsidP="00913FE9">
      <w:pPr>
        <w:jc w:val="center"/>
        <w:rPr>
          <w:b/>
          <w:sz w:val="24"/>
          <w:szCs w:val="24"/>
        </w:rPr>
      </w:pPr>
      <w:r w:rsidRPr="00913FE9">
        <w:rPr>
          <w:b/>
          <w:sz w:val="24"/>
          <w:szCs w:val="24"/>
        </w:rPr>
        <w:t>o</w:t>
      </w:r>
      <w:r w:rsidR="00F25C87" w:rsidRPr="00913FE9">
        <w:rPr>
          <w:b/>
          <w:sz w:val="24"/>
          <w:szCs w:val="24"/>
        </w:rPr>
        <w:t> priznanie postavenia chránenej dielne</w:t>
      </w:r>
      <w:r w:rsidR="00D11E9D" w:rsidRPr="00913FE9">
        <w:rPr>
          <w:b/>
          <w:sz w:val="24"/>
          <w:szCs w:val="24"/>
        </w:rPr>
        <w:t xml:space="preserve"> alebo</w:t>
      </w:r>
      <w:r w:rsidR="00F25C87" w:rsidRPr="00913FE9">
        <w:rPr>
          <w:b/>
          <w:sz w:val="24"/>
          <w:szCs w:val="24"/>
        </w:rPr>
        <w:t xml:space="preserve"> chráneného</w:t>
      </w:r>
      <w:r w:rsidRPr="00913FE9">
        <w:rPr>
          <w:b/>
          <w:sz w:val="24"/>
          <w:szCs w:val="24"/>
        </w:rPr>
        <w:t xml:space="preserve"> pracoviska</w:t>
      </w:r>
      <w:r w:rsidR="00037BCB" w:rsidRPr="00913FE9">
        <w:rPr>
          <w:b/>
          <w:sz w:val="24"/>
          <w:szCs w:val="24"/>
        </w:rPr>
        <w:t xml:space="preserve"> </w:t>
      </w:r>
    </w:p>
    <w:p w:rsidR="00610A9A" w:rsidRPr="00913FE9" w:rsidRDefault="00610A9A" w:rsidP="00913FE9">
      <w:pPr>
        <w:pStyle w:val="Nzov"/>
        <w:rPr>
          <w:b w:val="0"/>
          <w:bCs/>
          <w:sz w:val="22"/>
          <w:szCs w:val="22"/>
        </w:rPr>
      </w:pPr>
      <w:r w:rsidRPr="00913FE9">
        <w:rPr>
          <w:b w:val="0"/>
          <w:bCs/>
          <w:sz w:val="22"/>
          <w:szCs w:val="22"/>
        </w:rPr>
        <w:t>podľa § 5</w:t>
      </w:r>
      <w:r w:rsidR="00F25C87" w:rsidRPr="00913FE9">
        <w:rPr>
          <w:b w:val="0"/>
          <w:bCs/>
          <w:sz w:val="22"/>
          <w:szCs w:val="22"/>
          <w:lang w:val="sk-SK"/>
        </w:rPr>
        <w:t>5 ods. 1  a  ods. 2</w:t>
      </w:r>
      <w:r w:rsidRPr="00913FE9">
        <w:rPr>
          <w:b w:val="0"/>
          <w:bCs/>
          <w:sz w:val="22"/>
          <w:szCs w:val="22"/>
          <w:lang w:val="sk-SK"/>
        </w:rPr>
        <w:t xml:space="preserve"> písm. </w:t>
      </w:r>
      <w:r w:rsidR="00F25C87" w:rsidRPr="00913FE9">
        <w:rPr>
          <w:b w:val="0"/>
          <w:bCs/>
          <w:sz w:val="22"/>
          <w:szCs w:val="22"/>
          <w:lang w:val="sk-SK"/>
        </w:rPr>
        <w:t>a</w:t>
      </w:r>
      <w:r w:rsidRPr="00913FE9">
        <w:rPr>
          <w:b w:val="0"/>
          <w:bCs/>
          <w:sz w:val="22"/>
          <w:szCs w:val="22"/>
          <w:lang w:val="sk-SK"/>
        </w:rPr>
        <w:t xml:space="preserve">) </w:t>
      </w:r>
      <w:r w:rsidRPr="00913FE9">
        <w:rPr>
          <w:b w:val="0"/>
          <w:bCs/>
          <w:sz w:val="22"/>
          <w:szCs w:val="22"/>
        </w:rPr>
        <w:t xml:space="preserve">zákona č. 5/2004 Z. z. o službách zamestnanosti a o zmene a doplnení niektorých zákonov v znení neskorších predpisov </w:t>
      </w:r>
    </w:p>
    <w:p w:rsidR="00610A9A" w:rsidRPr="00913FE9" w:rsidRDefault="00610A9A" w:rsidP="00913FE9">
      <w:pPr>
        <w:pStyle w:val="Nzov"/>
        <w:rPr>
          <w:b w:val="0"/>
          <w:bCs/>
          <w:sz w:val="22"/>
          <w:szCs w:val="22"/>
        </w:rPr>
      </w:pPr>
    </w:p>
    <w:tbl>
      <w:tblPr>
        <w:tblStyle w:val="Mriekatabuky"/>
        <w:tblW w:w="9493" w:type="dxa"/>
        <w:tblLook w:val="04A0" w:firstRow="1" w:lastRow="0" w:firstColumn="1" w:lastColumn="0" w:noHBand="0" w:noVBand="1"/>
      </w:tblPr>
      <w:tblGrid>
        <w:gridCol w:w="2166"/>
        <w:gridCol w:w="371"/>
        <w:gridCol w:w="313"/>
        <w:gridCol w:w="1837"/>
        <w:gridCol w:w="1803"/>
        <w:gridCol w:w="1467"/>
        <w:gridCol w:w="1536"/>
      </w:tblGrid>
      <w:tr w:rsidR="00610A9A" w:rsidRPr="00913FE9" w:rsidTr="003D392E">
        <w:trPr>
          <w:trHeight w:val="117"/>
        </w:trPr>
        <w:tc>
          <w:tcPr>
            <w:tcW w:w="9493" w:type="dxa"/>
            <w:gridSpan w:val="7"/>
          </w:tcPr>
          <w:p w:rsidR="00610A9A" w:rsidRPr="00913FE9" w:rsidRDefault="00610A9A" w:rsidP="00913FE9">
            <w:pPr>
              <w:pStyle w:val="Nzov"/>
              <w:numPr>
                <w:ilvl w:val="0"/>
                <w:numId w:val="10"/>
              </w:numPr>
              <w:ind w:left="313" w:hanging="284"/>
              <w:jc w:val="both"/>
              <w:rPr>
                <w:bCs/>
                <w:szCs w:val="24"/>
                <w:lang w:val="sk-SK"/>
              </w:rPr>
            </w:pPr>
            <w:r w:rsidRPr="00913FE9">
              <w:rPr>
                <w:bCs/>
                <w:szCs w:val="24"/>
                <w:lang w:val="sk-SK"/>
              </w:rPr>
              <w:t>Údaje o žiadateľovi</w:t>
            </w:r>
          </w:p>
        </w:tc>
      </w:tr>
      <w:tr w:rsidR="00610A9A" w:rsidRPr="00913FE9" w:rsidTr="00913FE9">
        <w:trPr>
          <w:trHeight w:val="128"/>
        </w:trPr>
        <w:tc>
          <w:tcPr>
            <w:tcW w:w="2537" w:type="dxa"/>
            <w:gridSpan w:val="2"/>
          </w:tcPr>
          <w:p w:rsidR="00037BCB" w:rsidRPr="00913FE9" w:rsidRDefault="00037BCB" w:rsidP="00913FE9">
            <w:pPr>
              <w:pStyle w:val="Nzov"/>
              <w:jc w:val="left"/>
              <w:rPr>
                <w:b w:val="0"/>
                <w:bCs/>
                <w:sz w:val="18"/>
                <w:szCs w:val="18"/>
                <w:lang w:val="sk-SK"/>
              </w:rPr>
            </w:pPr>
            <w:r w:rsidRPr="00913FE9">
              <w:rPr>
                <w:b w:val="0"/>
                <w:bCs/>
                <w:sz w:val="18"/>
                <w:szCs w:val="18"/>
                <w:lang w:val="sk-SK"/>
              </w:rPr>
              <w:t>Právnická osoba (PO)</w:t>
            </w:r>
          </w:p>
          <w:p w:rsidR="00610A9A" w:rsidRPr="00913FE9" w:rsidRDefault="00037BCB" w:rsidP="00913FE9">
            <w:pPr>
              <w:pStyle w:val="Nzov"/>
              <w:jc w:val="left"/>
              <w:rPr>
                <w:b w:val="0"/>
                <w:bCs/>
                <w:sz w:val="18"/>
                <w:szCs w:val="18"/>
                <w:lang w:val="sk-SK"/>
              </w:rPr>
            </w:pPr>
            <w:r w:rsidRPr="00913FE9">
              <w:rPr>
                <w:b w:val="0"/>
                <w:bCs/>
                <w:sz w:val="18"/>
                <w:szCs w:val="18"/>
                <w:lang w:val="sk-SK"/>
              </w:rPr>
              <w:t>názov/obchodné meno</w:t>
            </w:r>
          </w:p>
        </w:tc>
        <w:tc>
          <w:tcPr>
            <w:tcW w:w="6956" w:type="dxa"/>
            <w:gridSpan w:val="5"/>
          </w:tcPr>
          <w:p w:rsidR="00610A9A" w:rsidRPr="00913FE9" w:rsidRDefault="00610A9A" w:rsidP="00913FE9">
            <w:pPr>
              <w:pStyle w:val="Nzov"/>
              <w:rPr>
                <w:b w:val="0"/>
                <w:bCs/>
                <w:sz w:val="18"/>
                <w:szCs w:val="18"/>
              </w:rPr>
            </w:pPr>
          </w:p>
        </w:tc>
      </w:tr>
      <w:tr w:rsidR="00037BCB" w:rsidRPr="00913FE9" w:rsidTr="00913FE9">
        <w:trPr>
          <w:trHeight w:val="261"/>
        </w:trPr>
        <w:tc>
          <w:tcPr>
            <w:tcW w:w="2537" w:type="dxa"/>
            <w:gridSpan w:val="2"/>
            <w:vMerge w:val="restart"/>
            <w:vAlign w:val="center"/>
          </w:tcPr>
          <w:p w:rsidR="00037BCB" w:rsidRPr="00913FE9" w:rsidRDefault="00037BCB" w:rsidP="00913FE9">
            <w:pPr>
              <w:pStyle w:val="Nzov"/>
              <w:jc w:val="left"/>
              <w:rPr>
                <w:b w:val="0"/>
                <w:bCs/>
                <w:sz w:val="18"/>
                <w:szCs w:val="18"/>
                <w:lang w:val="sk-SK"/>
              </w:rPr>
            </w:pPr>
            <w:r w:rsidRPr="00913FE9">
              <w:rPr>
                <w:b w:val="0"/>
                <w:bCs/>
                <w:sz w:val="18"/>
                <w:szCs w:val="18"/>
                <w:lang w:val="sk-SK"/>
              </w:rPr>
              <w:t>Fyzická osoba  (FO)</w:t>
            </w:r>
          </w:p>
        </w:tc>
        <w:tc>
          <w:tcPr>
            <w:tcW w:w="2150" w:type="dxa"/>
            <w:gridSpan w:val="2"/>
          </w:tcPr>
          <w:p w:rsidR="00037BCB" w:rsidRPr="00913FE9" w:rsidRDefault="00037BCB" w:rsidP="00913FE9">
            <w:pPr>
              <w:pStyle w:val="Nzov"/>
              <w:rPr>
                <w:b w:val="0"/>
                <w:bCs/>
                <w:sz w:val="18"/>
                <w:szCs w:val="18"/>
                <w:lang w:val="sk-SK"/>
              </w:rPr>
            </w:pPr>
            <w:r w:rsidRPr="00913FE9">
              <w:rPr>
                <w:b w:val="0"/>
                <w:bCs/>
                <w:sz w:val="18"/>
                <w:szCs w:val="18"/>
                <w:lang w:val="sk-SK"/>
              </w:rPr>
              <w:t>Meno</w:t>
            </w:r>
          </w:p>
        </w:tc>
        <w:tc>
          <w:tcPr>
            <w:tcW w:w="3270" w:type="dxa"/>
            <w:gridSpan w:val="2"/>
          </w:tcPr>
          <w:p w:rsidR="00037BCB" w:rsidRPr="00913FE9" w:rsidRDefault="00037BCB" w:rsidP="00913FE9">
            <w:pPr>
              <w:pStyle w:val="Nzov"/>
              <w:rPr>
                <w:b w:val="0"/>
                <w:bCs/>
                <w:sz w:val="18"/>
                <w:szCs w:val="18"/>
                <w:lang w:val="sk-SK"/>
              </w:rPr>
            </w:pPr>
            <w:r w:rsidRPr="00913FE9">
              <w:rPr>
                <w:b w:val="0"/>
                <w:bCs/>
                <w:sz w:val="18"/>
                <w:szCs w:val="18"/>
                <w:lang w:val="sk-SK"/>
              </w:rPr>
              <w:t>Priezvisko</w:t>
            </w:r>
          </w:p>
        </w:tc>
        <w:tc>
          <w:tcPr>
            <w:tcW w:w="1536" w:type="dxa"/>
          </w:tcPr>
          <w:p w:rsidR="00037BCB" w:rsidRPr="00913FE9" w:rsidRDefault="00037BCB" w:rsidP="00913FE9">
            <w:pPr>
              <w:pStyle w:val="Nzov"/>
              <w:rPr>
                <w:b w:val="0"/>
                <w:bCs/>
                <w:sz w:val="18"/>
                <w:szCs w:val="18"/>
                <w:lang w:val="sk-SK"/>
              </w:rPr>
            </w:pPr>
            <w:r w:rsidRPr="00913FE9">
              <w:rPr>
                <w:b w:val="0"/>
                <w:bCs/>
                <w:sz w:val="18"/>
                <w:szCs w:val="18"/>
                <w:lang w:val="sk-SK"/>
              </w:rPr>
              <w:t>Titul</w:t>
            </w:r>
          </w:p>
        </w:tc>
      </w:tr>
      <w:tr w:rsidR="00037BCB" w:rsidRPr="00913FE9" w:rsidTr="00913FE9">
        <w:trPr>
          <w:trHeight w:val="327"/>
        </w:trPr>
        <w:tc>
          <w:tcPr>
            <w:tcW w:w="2537" w:type="dxa"/>
            <w:gridSpan w:val="2"/>
            <w:vMerge/>
          </w:tcPr>
          <w:p w:rsidR="00037BCB" w:rsidRPr="00913FE9" w:rsidRDefault="00037BCB" w:rsidP="00913FE9">
            <w:pPr>
              <w:pStyle w:val="Nzov"/>
              <w:jc w:val="left"/>
              <w:rPr>
                <w:b w:val="0"/>
                <w:bCs/>
                <w:sz w:val="18"/>
                <w:szCs w:val="18"/>
                <w:lang w:val="sk-SK"/>
              </w:rPr>
            </w:pPr>
          </w:p>
        </w:tc>
        <w:tc>
          <w:tcPr>
            <w:tcW w:w="2150" w:type="dxa"/>
            <w:gridSpan w:val="2"/>
          </w:tcPr>
          <w:p w:rsidR="00037BCB" w:rsidRPr="00913FE9" w:rsidRDefault="00037BCB" w:rsidP="00913FE9">
            <w:pPr>
              <w:pStyle w:val="Nzov"/>
              <w:jc w:val="left"/>
              <w:rPr>
                <w:b w:val="0"/>
                <w:bCs/>
                <w:sz w:val="18"/>
                <w:szCs w:val="18"/>
              </w:rPr>
            </w:pPr>
          </w:p>
        </w:tc>
        <w:tc>
          <w:tcPr>
            <w:tcW w:w="3270" w:type="dxa"/>
            <w:gridSpan w:val="2"/>
          </w:tcPr>
          <w:p w:rsidR="00037BCB" w:rsidRPr="00913FE9" w:rsidRDefault="00037BCB" w:rsidP="00913FE9">
            <w:pPr>
              <w:pStyle w:val="Nzov"/>
              <w:jc w:val="left"/>
              <w:rPr>
                <w:b w:val="0"/>
                <w:bCs/>
                <w:sz w:val="18"/>
                <w:szCs w:val="18"/>
              </w:rPr>
            </w:pPr>
          </w:p>
        </w:tc>
        <w:tc>
          <w:tcPr>
            <w:tcW w:w="1536" w:type="dxa"/>
          </w:tcPr>
          <w:p w:rsidR="00037BCB" w:rsidRPr="00913FE9" w:rsidRDefault="00037BCB" w:rsidP="00913FE9">
            <w:pPr>
              <w:pStyle w:val="Nzov"/>
              <w:jc w:val="left"/>
              <w:rPr>
                <w:b w:val="0"/>
                <w:bCs/>
                <w:sz w:val="18"/>
                <w:szCs w:val="18"/>
              </w:rPr>
            </w:pPr>
          </w:p>
        </w:tc>
      </w:tr>
      <w:tr w:rsidR="00037BCB" w:rsidRPr="00913FE9" w:rsidTr="00913FE9">
        <w:trPr>
          <w:trHeight w:val="277"/>
        </w:trPr>
        <w:tc>
          <w:tcPr>
            <w:tcW w:w="2537" w:type="dxa"/>
            <w:gridSpan w:val="2"/>
          </w:tcPr>
          <w:p w:rsidR="00037BCB" w:rsidRPr="00913FE9" w:rsidRDefault="00037BCB" w:rsidP="00913FE9">
            <w:pPr>
              <w:pStyle w:val="Nzov"/>
              <w:jc w:val="left"/>
              <w:rPr>
                <w:b w:val="0"/>
                <w:bCs/>
                <w:sz w:val="18"/>
                <w:szCs w:val="18"/>
                <w:lang w:val="sk-SK"/>
              </w:rPr>
            </w:pPr>
            <w:r w:rsidRPr="00913FE9">
              <w:rPr>
                <w:b w:val="0"/>
                <w:bCs/>
                <w:sz w:val="18"/>
                <w:szCs w:val="18"/>
                <w:lang w:val="sk-SK"/>
              </w:rPr>
              <w:t>Obchodné meno</w:t>
            </w:r>
          </w:p>
        </w:tc>
        <w:tc>
          <w:tcPr>
            <w:tcW w:w="6956" w:type="dxa"/>
            <w:gridSpan w:val="5"/>
          </w:tcPr>
          <w:p w:rsidR="00037BCB" w:rsidRPr="00913FE9" w:rsidRDefault="00037BCB" w:rsidP="00913FE9">
            <w:pPr>
              <w:pStyle w:val="Nzov"/>
              <w:jc w:val="left"/>
              <w:rPr>
                <w:b w:val="0"/>
                <w:bCs/>
                <w:sz w:val="18"/>
                <w:szCs w:val="18"/>
              </w:rPr>
            </w:pPr>
          </w:p>
        </w:tc>
      </w:tr>
      <w:tr w:rsidR="00610A9A" w:rsidRPr="00913FE9" w:rsidTr="00913FE9">
        <w:trPr>
          <w:trHeight w:val="261"/>
        </w:trPr>
        <w:tc>
          <w:tcPr>
            <w:tcW w:w="2537" w:type="dxa"/>
            <w:gridSpan w:val="2"/>
          </w:tcPr>
          <w:p w:rsidR="00610A9A" w:rsidRPr="00913FE9" w:rsidRDefault="00610A9A" w:rsidP="00913FE9">
            <w:pPr>
              <w:pStyle w:val="Nzov"/>
              <w:jc w:val="left"/>
              <w:rPr>
                <w:b w:val="0"/>
                <w:bCs/>
                <w:sz w:val="18"/>
                <w:szCs w:val="18"/>
                <w:lang w:val="sk-SK"/>
              </w:rPr>
            </w:pPr>
            <w:r w:rsidRPr="00913FE9">
              <w:rPr>
                <w:b w:val="0"/>
                <w:bCs/>
                <w:sz w:val="18"/>
                <w:szCs w:val="18"/>
                <w:lang w:val="sk-SK"/>
              </w:rPr>
              <w:t>Sídlo PO/miesto podnikania</w:t>
            </w:r>
          </w:p>
          <w:p w:rsidR="00610A9A" w:rsidRPr="00913FE9" w:rsidRDefault="00610A9A" w:rsidP="00913FE9">
            <w:pPr>
              <w:pStyle w:val="Nzov"/>
              <w:jc w:val="left"/>
              <w:rPr>
                <w:b w:val="0"/>
                <w:bCs/>
                <w:sz w:val="18"/>
                <w:szCs w:val="18"/>
                <w:lang w:val="sk-SK"/>
              </w:rPr>
            </w:pPr>
            <w:r w:rsidRPr="00913FE9">
              <w:rPr>
                <w:b w:val="0"/>
                <w:bCs/>
                <w:sz w:val="18"/>
                <w:szCs w:val="18"/>
                <w:lang w:val="sk-SK"/>
              </w:rPr>
              <w:t>FO/adresa trvalého pobytu FO</w:t>
            </w:r>
          </w:p>
        </w:tc>
        <w:tc>
          <w:tcPr>
            <w:tcW w:w="2150" w:type="dxa"/>
            <w:gridSpan w:val="2"/>
          </w:tcPr>
          <w:p w:rsidR="00610A9A" w:rsidRPr="00913FE9" w:rsidRDefault="00610A9A" w:rsidP="00913FE9">
            <w:pPr>
              <w:pStyle w:val="Nzov"/>
              <w:jc w:val="left"/>
              <w:rPr>
                <w:b w:val="0"/>
                <w:bCs/>
                <w:sz w:val="18"/>
                <w:szCs w:val="18"/>
                <w:lang w:val="sk-SK"/>
              </w:rPr>
            </w:pPr>
            <w:r w:rsidRPr="00913FE9">
              <w:rPr>
                <w:b w:val="0"/>
                <w:bCs/>
                <w:sz w:val="18"/>
                <w:szCs w:val="18"/>
                <w:lang w:val="sk-SK"/>
              </w:rPr>
              <w:t>Obec(mesto)</w:t>
            </w:r>
          </w:p>
        </w:tc>
        <w:tc>
          <w:tcPr>
            <w:tcW w:w="3270" w:type="dxa"/>
            <w:gridSpan w:val="2"/>
          </w:tcPr>
          <w:p w:rsidR="00610A9A" w:rsidRPr="00913FE9" w:rsidRDefault="00610A9A" w:rsidP="00913FE9">
            <w:pPr>
              <w:pStyle w:val="Nzov"/>
              <w:jc w:val="left"/>
              <w:rPr>
                <w:b w:val="0"/>
                <w:bCs/>
                <w:sz w:val="18"/>
                <w:szCs w:val="18"/>
                <w:lang w:val="sk-SK"/>
              </w:rPr>
            </w:pPr>
            <w:r w:rsidRPr="00913FE9">
              <w:rPr>
                <w:b w:val="0"/>
                <w:bCs/>
                <w:sz w:val="18"/>
                <w:szCs w:val="18"/>
                <w:lang w:val="sk-SK"/>
              </w:rPr>
              <w:t>Ulica, číslo</w:t>
            </w:r>
          </w:p>
        </w:tc>
        <w:tc>
          <w:tcPr>
            <w:tcW w:w="1536" w:type="dxa"/>
          </w:tcPr>
          <w:p w:rsidR="00610A9A" w:rsidRPr="00913FE9" w:rsidRDefault="00610A9A" w:rsidP="00913FE9">
            <w:pPr>
              <w:pStyle w:val="Nzov"/>
              <w:jc w:val="left"/>
              <w:rPr>
                <w:b w:val="0"/>
                <w:bCs/>
                <w:sz w:val="18"/>
                <w:szCs w:val="18"/>
                <w:lang w:val="sk-SK"/>
              </w:rPr>
            </w:pPr>
            <w:r w:rsidRPr="00913FE9">
              <w:rPr>
                <w:b w:val="0"/>
                <w:bCs/>
                <w:sz w:val="18"/>
                <w:szCs w:val="18"/>
                <w:lang w:val="sk-SK"/>
              </w:rPr>
              <w:t>PSČ</w:t>
            </w:r>
          </w:p>
        </w:tc>
      </w:tr>
      <w:tr w:rsidR="00C236B9" w:rsidRPr="00913FE9" w:rsidTr="00913FE9">
        <w:trPr>
          <w:trHeight w:val="261"/>
        </w:trPr>
        <w:tc>
          <w:tcPr>
            <w:tcW w:w="2537" w:type="dxa"/>
            <w:gridSpan w:val="2"/>
          </w:tcPr>
          <w:p w:rsidR="00C236B9" w:rsidRPr="00913FE9" w:rsidRDefault="00037BCB" w:rsidP="00913FE9">
            <w:pPr>
              <w:pStyle w:val="Nzov"/>
              <w:jc w:val="left"/>
              <w:rPr>
                <w:b w:val="0"/>
                <w:bCs/>
                <w:sz w:val="18"/>
                <w:szCs w:val="18"/>
                <w:lang w:val="sk-SK"/>
              </w:rPr>
            </w:pPr>
            <w:r w:rsidRPr="00913FE9">
              <w:rPr>
                <w:b w:val="0"/>
                <w:bCs/>
                <w:sz w:val="18"/>
                <w:szCs w:val="18"/>
                <w:lang w:val="sk-SK"/>
              </w:rPr>
              <w:t>Právna forma</w:t>
            </w:r>
            <w:r w:rsidRPr="00913FE9">
              <w:rPr>
                <w:rStyle w:val="Odkaznapoznmkupodiarou"/>
                <w:bCs/>
                <w:sz w:val="22"/>
                <w:szCs w:val="22"/>
                <w:lang w:val="sk-SK"/>
              </w:rPr>
              <w:footnoteReference w:id="1"/>
            </w:r>
          </w:p>
        </w:tc>
        <w:tc>
          <w:tcPr>
            <w:tcW w:w="6956" w:type="dxa"/>
            <w:gridSpan w:val="5"/>
          </w:tcPr>
          <w:p w:rsidR="00C236B9" w:rsidRPr="00913FE9" w:rsidRDefault="00C236B9" w:rsidP="00913FE9"/>
        </w:tc>
      </w:tr>
      <w:tr w:rsidR="00610A9A" w:rsidRPr="00913FE9" w:rsidTr="00913FE9">
        <w:trPr>
          <w:trHeight w:val="261"/>
        </w:trPr>
        <w:tc>
          <w:tcPr>
            <w:tcW w:w="2537" w:type="dxa"/>
            <w:gridSpan w:val="2"/>
          </w:tcPr>
          <w:p w:rsidR="00610A9A" w:rsidRPr="00913FE9" w:rsidRDefault="00C236B9" w:rsidP="00913FE9">
            <w:pPr>
              <w:pStyle w:val="Nzov"/>
              <w:jc w:val="left"/>
              <w:rPr>
                <w:b w:val="0"/>
                <w:bCs/>
                <w:sz w:val="18"/>
                <w:szCs w:val="18"/>
                <w:lang w:val="sk-SK"/>
              </w:rPr>
            </w:pPr>
            <w:r w:rsidRPr="00913FE9">
              <w:rPr>
                <w:b w:val="0"/>
                <w:bCs/>
                <w:sz w:val="18"/>
                <w:szCs w:val="18"/>
                <w:lang w:val="sk-SK"/>
              </w:rPr>
              <w:t xml:space="preserve">IČO: </w:t>
            </w:r>
          </w:p>
        </w:tc>
        <w:tc>
          <w:tcPr>
            <w:tcW w:w="2150" w:type="dxa"/>
            <w:gridSpan w:val="2"/>
          </w:tcPr>
          <w:p w:rsidR="00610A9A" w:rsidRPr="00913FE9" w:rsidRDefault="00C236B9" w:rsidP="00913FE9">
            <w:pPr>
              <w:pStyle w:val="Nzov"/>
              <w:jc w:val="left"/>
              <w:rPr>
                <w:b w:val="0"/>
                <w:bCs/>
                <w:sz w:val="18"/>
                <w:szCs w:val="18"/>
                <w:lang w:val="sk-SK"/>
              </w:rPr>
            </w:pPr>
            <w:r w:rsidRPr="00913FE9">
              <w:rPr>
                <w:b w:val="0"/>
                <w:bCs/>
                <w:sz w:val="18"/>
                <w:szCs w:val="18"/>
                <w:lang w:val="sk-SK"/>
              </w:rPr>
              <w:t>DIČ</w:t>
            </w:r>
            <w:r w:rsidR="00037BCB" w:rsidRPr="00913FE9">
              <w:rPr>
                <w:b w:val="0"/>
                <w:bCs/>
                <w:sz w:val="18"/>
                <w:szCs w:val="18"/>
                <w:lang w:val="sk-SK"/>
              </w:rPr>
              <w:t>:</w:t>
            </w:r>
          </w:p>
        </w:tc>
        <w:tc>
          <w:tcPr>
            <w:tcW w:w="3270" w:type="dxa"/>
            <w:gridSpan w:val="2"/>
          </w:tcPr>
          <w:p w:rsidR="00610A9A" w:rsidRPr="00913FE9" w:rsidRDefault="00C236B9" w:rsidP="00913FE9">
            <w:pPr>
              <w:pStyle w:val="Nzov"/>
              <w:jc w:val="left"/>
              <w:rPr>
                <w:b w:val="0"/>
                <w:bCs/>
                <w:sz w:val="18"/>
                <w:szCs w:val="18"/>
                <w:lang w:val="sk-SK"/>
              </w:rPr>
            </w:pPr>
            <w:r w:rsidRPr="00913FE9">
              <w:rPr>
                <w:b w:val="0"/>
                <w:bCs/>
                <w:sz w:val="18"/>
                <w:szCs w:val="18"/>
                <w:lang w:val="sk-SK"/>
              </w:rPr>
              <w:t xml:space="preserve">Platca DPH </w:t>
            </w:r>
            <w:r w:rsidR="00F653D8" w:rsidRPr="00913FE9">
              <w:rPr>
                <w:rStyle w:val="Odkaznapoznmkupodiarou"/>
                <w:bCs/>
                <w:szCs w:val="24"/>
                <w:lang w:val="sk-SK"/>
              </w:rPr>
              <w:footnoteReference w:id="2"/>
            </w:r>
          </w:p>
        </w:tc>
        <w:tc>
          <w:tcPr>
            <w:tcW w:w="1536" w:type="dxa"/>
          </w:tcPr>
          <w:p w:rsidR="00610A9A" w:rsidRPr="00913FE9" w:rsidRDefault="00C236B9" w:rsidP="00913FE9">
            <w:pPr>
              <w:pStyle w:val="Nzov"/>
              <w:jc w:val="left"/>
              <w:rPr>
                <w:b w:val="0"/>
                <w:bCs/>
                <w:sz w:val="18"/>
                <w:szCs w:val="18"/>
                <w:lang w:val="sk-SK"/>
              </w:rPr>
            </w:pPr>
            <w:r w:rsidRPr="00913FE9">
              <w:rPr>
                <w:b w:val="0"/>
                <w:bCs/>
                <w:sz w:val="18"/>
                <w:szCs w:val="18"/>
                <w:lang w:val="sk-SK"/>
              </w:rPr>
              <w:t xml:space="preserve">áno      /     nie </w:t>
            </w:r>
          </w:p>
        </w:tc>
      </w:tr>
      <w:tr w:rsidR="00610A9A" w:rsidRPr="00913FE9" w:rsidTr="003D392E">
        <w:trPr>
          <w:trHeight w:val="449"/>
        </w:trPr>
        <w:tc>
          <w:tcPr>
            <w:tcW w:w="9493" w:type="dxa"/>
            <w:gridSpan w:val="7"/>
          </w:tcPr>
          <w:p w:rsidR="00610A9A" w:rsidRPr="00913FE9" w:rsidRDefault="00C236B9" w:rsidP="00913FE9">
            <w:pPr>
              <w:pStyle w:val="Nzov"/>
              <w:jc w:val="left"/>
              <w:rPr>
                <w:b w:val="0"/>
                <w:bCs/>
                <w:sz w:val="18"/>
                <w:szCs w:val="18"/>
                <w:lang w:val="sk-SK"/>
              </w:rPr>
            </w:pPr>
            <w:r w:rsidRPr="00913FE9">
              <w:rPr>
                <w:b w:val="0"/>
                <w:bCs/>
                <w:sz w:val="18"/>
                <w:szCs w:val="18"/>
              </w:rPr>
              <w:t>Zapísaný v ...................................</w:t>
            </w:r>
            <w:r w:rsidRPr="00913FE9">
              <w:rPr>
                <w:b w:val="0"/>
                <w:bCs/>
                <w:sz w:val="18"/>
                <w:szCs w:val="18"/>
                <w:lang w:val="sk-SK"/>
              </w:rPr>
              <w:t>..........</w:t>
            </w:r>
            <w:r w:rsidRPr="00913FE9">
              <w:rPr>
                <w:b w:val="0"/>
                <w:bCs/>
                <w:sz w:val="18"/>
                <w:szCs w:val="18"/>
              </w:rPr>
              <w:t xml:space="preserve"> registri vedenom v ...........................................pod číslom</w:t>
            </w:r>
            <w:r w:rsidR="00F653D8" w:rsidRPr="00913FE9">
              <w:rPr>
                <w:b w:val="0"/>
                <w:bCs/>
                <w:sz w:val="18"/>
                <w:szCs w:val="18"/>
                <w:lang w:val="sk-SK"/>
              </w:rPr>
              <w:t>...........................</w:t>
            </w:r>
          </w:p>
        </w:tc>
      </w:tr>
      <w:tr w:rsidR="00C236B9" w:rsidRPr="00913FE9" w:rsidTr="00913FE9">
        <w:trPr>
          <w:trHeight w:val="433"/>
        </w:trPr>
        <w:tc>
          <w:tcPr>
            <w:tcW w:w="4687" w:type="dxa"/>
            <w:gridSpan w:val="4"/>
          </w:tcPr>
          <w:p w:rsidR="00C236B9" w:rsidRPr="00913FE9" w:rsidRDefault="00C236B9" w:rsidP="00913FE9">
            <w:pPr>
              <w:pStyle w:val="Nzov"/>
              <w:jc w:val="left"/>
              <w:rPr>
                <w:b w:val="0"/>
                <w:bCs/>
                <w:sz w:val="18"/>
                <w:szCs w:val="18"/>
                <w:lang w:val="sk-SK"/>
              </w:rPr>
            </w:pPr>
            <w:r w:rsidRPr="00913FE9">
              <w:rPr>
                <w:b w:val="0"/>
                <w:bCs/>
                <w:sz w:val="18"/>
                <w:szCs w:val="18"/>
                <w:lang w:val="sk-SK"/>
              </w:rPr>
              <w:t xml:space="preserve">Predmet prevažujúcej činnosti : </w:t>
            </w:r>
          </w:p>
          <w:p w:rsidR="00C236B9" w:rsidRPr="00913FE9" w:rsidRDefault="00C236B9" w:rsidP="00913FE9">
            <w:pPr>
              <w:pStyle w:val="Nzov"/>
              <w:jc w:val="left"/>
              <w:rPr>
                <w:b w:val="0"/>
                <w:bCs/>
                <w:sz w:val="22"/>
                <w:szCs w:val="22"/>
                <w:lang w:val="sk-SK"/>
              </w:rPr>
            </w:pPr>
            <w:r w:rsidRPr="00913FE9">
              <w:rPr>
                <w:b w:val="0"/>
                <w:bCs/>
                <w:sz w:val="18"/>
                <w:szCs w:val="18"/>
                <w:lang w:val="sk-SK"/>
              </w:rPr>
              <w:t>Kód SK NACE Rev. 2</w:t>
            </w:r>
            <w:r w:rsidR="00F653D8" w:rsidRPr="00913FE9">
              <w:rPr>
                <w:rStyle w:val="Odkaznapoznmkupodiarou"/>
                <w:bCs/>
                <w:szCs w:val="24"/>
                <w:lang w:val="sk-SK"/>
              </w:rPr>
              <w:footnoteReference w:id="3"/>
            </w:r>
            <w:r w:rsidRPr="00913FE9">
              <w:rPr>
                <w:bCs/>
                <w:szCs w:val="24"/>
                <w:lang w:val="sk-SK"/>
              </w:rPr>
              <w:t xml:space="preserve"> </w:t>
            </w:r>
            <w:r w:rsidR="00F653D8" w:rsidRPr="00913FE9">
              <w:rPr>
                <w:b w:val="0"/>
                <w:bCs/>
                <w:sz w:val="18"/>
                <w:szCs w:val="18"/>
                <w:lang w:val="sk-SK"/>
              </w:rPr>
              <w:t xml:space="preserve">.................................................... </w:t>
            </w:r>
          </w:p>
        </w:tc>
        <w:tc>
          <w:tcPr>
            <w:tcW w:w="4806" w:type="dxa"/>
            <w:gridSpan w:val="3"/>
          </w:tcPr>
          <w:p w:rsidR="00F653D8" w:rsidRPr="00913FE9" w:rsidRDefault="00C236B9" w:rsidP="00913FE9">
            <w:pPr>
              <w:pStyle w:val="Nzov"/>
              <w:jc w:val="left"/>
              <w:rPr>
                <w:b w:val="0"/>
                <w:bCs/>
                <w:sz w:val="18"/>
                <w:szCs w:val="18"/>
                <w:lang w:val="sk-SK"/>
              </w:rPr>
            </w:pPr>
            <w:r w:rsidRPr="00913FE9">
              <w:rPr>
                <w:b w:val="0"/>
                <w:bCs/>
                <w:sz w:val="18"/>
                <w:szCs w:val="18"/>
                <w:lang w:val="sk-SK"/>
              </w:rPr>
              <w:t>Názov ekonomickej činnosti:</w:t>
            </w:r>
          </w:p>
          <w:p w:rsidR="00C236B9" w:rsidRPr="00913FE9" w:rsidRDefault="00F653D8" w:rsidP="00913FE9">
            <w:pPr>
              <w:pStyle w:val="Nzov"/>
              <w:jc w:val="left"/>
              <w:rPr>
                <w:b w:val="0"/>
                <w:bCs/>
                <w:sz w:val="18"/>
                <w:szCs w:val="18"/>
                <w:lang w:val="sk-SK"/>
              </w:rPr>
            </w:pPr>
            <w:r w:rsidRPr="00913FE9">
              <w:rPr>
                <w:b w:val="0"/>
                <w:bCs/>
                <w:sz w:val="18"/>
                <w:szCs w:val="18"/>
                <w:lang w:val="sk-SK"/>
              </w:rPr>
              <w:t>......................................................................................................</w:t>
            </w:r>
            <w:r w:rsidR="00C236B9" w:rsidRPr="00913FE9">
              <w:rPr>
                <w:b w:val="0"/>
                <w:bCs/>
                <w:sz w:val="18"/>
                <w:szCs w:val="18"/>
                <w:lang w:val="sk-SK"/>
              </w:rPr>
              <w:t xml:space="preserve"> </w:t>
            </w:r>
          </w:p>
        </w:tc>
      </w:tr>
      <w:tr w:rsidR="00610A9A" w:rsidRPr="00913FE9" w:rsidTr="003D392E">
        <w:trPr>
          <w:trHeight w:val="391"/>
        </w:trPr>
        <w:tc>
          <w:tcPr>
            <w:tcW w:w="9493" w:type="dxa"/>
            <w:gridSpan w:val="7"/>
            <w:vAlign w:val="center"/>
          </w:tcPr>
          <w:p w:rsidR="00610A9A" w:rsidRPr="00913FE9" w:rsidRDefault="00C236B9" w:rsidP="00913FE9">
            <w:pPr>
              <w:pStyle w:val="Nzov"/>
              <w:jc w:val="left"/>
              <w:rPr>
                <w:b w:val="0"/>
                <w:bCs/>
                <w:sz w:val="18"/>
                <w:szCs w:val="18"/>
                <w:lang w:val="sk-SK"/>
              </w:rPr>
            </w:pPr>
            <w:r w:rsidRPr="00913FE9">
              <w:rPr>
                <w:b w:val="0"/>
                <w:bCs/>
                <w:sz w:val="18"/>
                <w:szCs w:val="18"/>
                <w:lang w:val="sk-SK"/>
              </w:rPr>
              <w:t>Predmet činnosti CHD/CHP:</w:t>
            </w:r>
          </w:p>
        </w:tc>
      </w:tr>
      <w:tr w:rsidR="00610A9A" w:rsidRPr="00913FE9" w:rsidTr="003D392E">
        <w:trPr>
          <w:trHeight w:val="418"/>
        </w:trPr>
        <w:tc>
          <w:tcPr>
            <w:tcW w:w="9493" w:type="dxa"/>
            <w:gridSpan w:val="7"/>
            <w:vAlign w:val="center"/>
          </w:tcPr>
          <w:p w:rsidR="00610A9A" w:rsidRPr="00913FE9" w:rsidRDefault="00C236B9" w:rsidP="00913FE9">
            <w:pPr>
              <w:rPr>
                <w:b/>
                <w:sz w:val="24"/>
                <w:szCs w:val="24"/>
              </w:rPr>
            </w:pPr>
            <w:r w:rsidRPr="00913FE9">
              <w:rPr>
                <w:b/>
                <w:sz w:val="24"/>
                <w:szCs w:val="24"/>
              </w:rPr>
              <w:t>2. Štatutárni zástupcovia právnickej osoby</w:t>
            </w:r>
            <w:r w:rsidR="00F653D8" w:rsidRPr="00913FE9">
              <w:rPr>
                <w:rStyle w:val="Odkaznapoznmkupodiarou"/>
                <w:b/>
                <w:sz w:val="24"/>
                <w:szCs w:val="24"/>
              </w:rPr>
              <w:footnoteReference w:id="4"/>
            </w:r>
            <w:r w:rsidRPr="00913FE9">
              <w:rPr>
                <w:b/>
                <w:sz w:val="24"/>
                <w:szCs w:val="24"/>
              </w:rPr>
              <w:t xml:space="preserve">     </w:t>
            </w:r>
          </w:p>
        </w:tc>
      </w:tr>
      <w:tr w:rsidR="00C236B9" w:rsidRPr="00913FE9" w:rsidTr="00913FE9">
        <w:trPr>
          <w:trHeight w:val="260"/>
        </w:trPr>
        <w:tc>
          <w:tcPr>
            <w:tcW w:w="2537" w:type="dxa"/>
            <w:gridSpan w:val="2"/>
          </w:tcPr>
          <w:p w:rsidR="00C236B9" w:rsidRPr="00913FE9" w:rsidRDefault="00C236B9" w:rsidP="00913FE9">
            <w:pPr>
              <w:pStyle w:val="Nzov"/>
              <w:rPr>
                <w:b w:val="0"/>
                <w:bCs/>
                <w:sz w:val="18"/>
                <w:szCs w:val="18"/>
                <w:lang w:val="sk-SK"/>
              </w:rPr>
            </w:pPr>
            <w:r w:rsidRPr="00913FE9">
              <w:rPr>
                <w:b w:val="0"/>
                <w:bCs/>
                <w:sz w:val="18"/>
                <w:szCs w:val="18"/>
                <w:lang w:val="sk-SK"/>
              </w:rPr>
              <w:t>Meno</w:t>
            </w:r>
          </w:p>
        </w:tc>
        <w:tc>
          <w:tcPr>
            <w:tcW w:w="2150" w:type="dxa"/>
            <w:gridSpan w:val="2"/>
          </w:tcPr>
          <w:p w:rsidR="00C236B9" w:rsidRPr="00913FE9" w:rsidRDefault="00C236B9" w:rsidP="00913FE9">
            <w:pPr>
              <w:pStyle w:val="Nzov"/>
              <w:rPr>
                <w:b w:val="0"/>
                <w:bCs/>
                <w:sz w:val="18"/>
                <w:szCs w:val="18"/>
                <w:lang w:val="sk-SK"/>
              </w:rPr>
            </w:pPr>
            <w:r w:rsidRPr="00913FE9">
              <w:rPr>
                <w:b w:val="0"/>
                <w:bCs/>
                <w:sz w:val="18"/>
                <w:szCs w:val="18"/>
                <w:lang w:val="sk-SK"/>
              </w:rPr>
              <w:t>Priezvisko</w:t>
            </w:r>
          </w:p>
        </w:tc>
        <w:tc>
          <w:tcPr>
            <w:tcW w:w="3270" w:type="dxa"/>
            <w:gridSpan w:val="2"/>
          </w:tcPr>
          <w:p w:rsidR="00C236B9" w:rsidRPr="00913FE9" w:rsidRDefault="00C236B9" w:rsidP="00913FE9">
            <w:pPr>
              <w:pStyle w:val="Nzov"/>
              <w:rPr>
                <w:b w:val="0"/>
                <w:bCs/>
                <w:sz w:val="18"/>
                <w:szCs w:val="18"/>
                <w:lang w:val="sk-SK"/>
              </w:rPr>
            </w:pPr>
            <w:r w:rsidRPr="00913FE9">
              <w:rPr>
                <w:b w:val="0"/>
                <w:bCs/>
                <w:sz w:val="18"/>
                <w:szCs w:val="18"/>
                <w:lang w:val="sk-SK"/>
              </w:rPr>
              <w:t>Titul</w:t>
            </w:r>
          </w:p>
        </w:tc>
        <w:tc>
          <w:tcPr>
            <w:tcW w:w="1536" w:type="dxa"/>
          </w:tcPr>
          <w:p w:rsidR="00C236B9" w:rsidRPr="00913FE9" w:rsidRDefault="00DB10D4" w:rsidP="00913FE9">
            <w:pPr>
              <w:pStyle w:val="Nzov"/>
              <w:rPr>
                <w:b w:val="0"/>
                <w:bCs/>
                <w:sz w:val="18"/>
                <w:szCs w:val="18"/>
                <w:lang w:val="sk-SK"/>
              </w:rPr>
            </w:pPr>
            <w:r w:rsidRPr="00913FE9">
              <w:rPr>
                <w:b w:val="0"/>
                <w:bCs/>
                <w:sz w:val="18"/>
                <w:szCs w:val="18"/>
                <w:lang w:val="sk-SK"/>
              </w:rPr>
              <w:t>Rodné číslo</w:t>
            </w:r>
          </w:p>
        </w:tc>
      </w:tr>
      <w:tr w:rsidR="00C236B9" w:rsidRPr="00913FE9" w:rsidTr="00913FE9">
        <w:trPr>
          <w:trHeight w:val="223"/>
        </w:trPr>
        <w:tc>
          <w:tcPr>
            <w:tcW w:w="2537" w:type="dxa"/>
            <w:gridSpan w:val="2"/>
          </w:tcPr>
          <w:p w:rsidR="00C236B9" w:rsidRPr="00913FE9" w:rsidRDefault="00C236B9" w:rsidP="00913FE9">
            <w:pPr>
              <w:pStyle w:val="Nzov"/>
              <w:rPr>
                <w:b w:val="0"/>
                <w:bCs/>
                <w:sz w:val="22"/>
                <w:szCs w:val="22"/>
              </w:rPr>
            </w:pPr>
          </w:p>
        </w:tc>
        <w:tc>
          <w:tcPr>
            <w:tcW w:w="2150" w:type="dxa"/>
            <w:gridSpan w:val="2"/>
          </w:tcPr>
          <w:p w:rsidR="00C236B9" w:rsidRPr="00913FE9" w:rsidRDefault="00C236B9" w:rsidP="00913FE9">
            <w:pPr>
              <w:pStyle w:val="Nzov"/>
              <w:rPr>
                <w:b w:val="0"/>
                <w:bCs/>
                <w:sz w:val="22"/>
                <w:szCs w:val="22"/>
              </w:rPr>
            </w:pPr>
          </w:p>
        </w:tc>
        <w:tc>
          <w:tcPr>
            <w:tcW w:w="3270" w:type="dxa"/>
            <w:gridSpan w:val="2"/>
          </w:tcPr>
          <w:p w:rsidR="00C236B9" w:rsidRPr="00913FE9" w:rsidRDefault="00C236B9" w:rsidP="00913FE9">
            <w:pPr>
              <w:pStyle w:val="Nzov"/>
              <w:rPr>
                <w:b w:val="0"/>
                <w:bCs/>
                <w:sz w:val="22"/>
                <w:szCs w:val="22"/>
              </w:rPr>
            </w:pPr>
          </w:p>
        </w:tc>
        <w:tc>
          <w:tcPr>
            <w:tcW w:w="1536" w:type="dxa"/>
          </w:tcPr>
          <w:p w:rsidR="00C236B9" w:rsidRPr="00913FE9" w:rsidRDefault="00C236B9" w:rsidP="00913FE9">
            <w:pPr>
              <w:pStyle w:val="Nzov"/>
              <w:rPr>
                <w:b w:val="0"/>
                <w:bCs/>
                <w:sz w:val="22"/>
                <w:szCs w:val="22"/>
              </w:rPr>
            </w:pPr>
          </w:p>
        </w:tc>
      </w:tr>
      <w:tr w:rsidR="00C236B9" w:rsidRPr="00913FE9" w:rsidTr="00913FE9">
        <w:trPr>
          <w:trHeight w:val="709"/>
        </w:trPr>
        <w:tc>
          <w:tcPr>
            <w:tcW w:w="2537" w:type="dxa"/>
            <w:gridSpan w:val="2"/>
            <w:vAlign w:val="center"/>
          </w:tcPr>
          <w:p w:rsidR="00C236B9" w:rsidRPr="00913FE9" w:rsidRDefault="00C236B9" w:rsidP="00913FE9">
            <w:pPr>
              <w:pStyle w:val="Nzov"/>
              <w:jc w:val="left"/>
              <w:rPr>
                <w:b w:val="0"/>
                <w:bCs/>
                <w:sz w:val="18"/>
                <w:szCs w:val="18"/>
                <w:lang w:val="sk-SK"/>
              </w:rPr>
            </w:pPr>
            <w:r w:rsidRPr="00913FE9">
              <w:rPr>
                <w:b w:val="0"/>
                <w:bCs/>
                <w:sz w:val="18"/>
                <w:szCs w:val="18"/>
                <w:lang w:val="sk-SK"/>
              </w:rPr>
              <w:t>Adresa</w:t>
            </w:r>
            <w:r w:rsidR="003D392E" w:rsidRPr="00913FE9">
              <w:rPr>
                <w:b w:val="0"/>
                <w:bCs/>
                <w:sz w:val="18"/>
                <w:szCs w:val="18"/>
                <w:lang w:val="sk-SK"/>
              </w:rPr>
              <w:t>:</w:t>
            </w:r>
          </w:p>
        </w:tc>
        <w:tc>
          <w:tcPr>
            <w:tcW w:w="2150" w:type="dxa"/>
            <w:gridSpan w:val="2"/>
          </w:tcPr>
          <w:p w:rsidR="00C236B9" w:rsidRPr="00913FE9" w:rsidRDefault="004557F2" w:rsidP="00913FE9">
            <w:pPr>
              <w:pStyle w:val="Nzov"/>
              <w:jc w:val="left"/>
              <w:rPr>
                <w:b w:val="0"/>
                <w:bCs/>
                <w:sz w:val="18"/>
                <w:szCs w:val="18"/>
                <w:lang w:val="sk-SK"/>
              </w:rPr>
            </w:pPr>
            <w:r w:rsidRPr="00913FE9">
              <w:rPr>
                <w:b w:val="0"/>
                <w:bCs/>
                <w:sz w:val="18"/>
                <w:szCs w:val="18"/>
                <w:lang w:val="sk-SK"/>
              </w:rPr>
              <w:t>Obec (mesto)</w:t>
            </w:r>
          </w:p>
        </w:tc>
        <w:tc>
          <w:tcPr>
            <w:tcW w:w="3270" w:type="dxa"/>
            <w:gridSpan w:val="2"/>
          </w:tcPr>
          <w:p w:rsidR="00C236B9" w:rsidRPr="00913FE9" w:rsidRDefault="004557F2" w:rsidP="00913FE9">
            <w:pPr>
              <w:pStyle w:val="Nzov"/>
              <w:jc w:val="left"/>
              <w:rPr>
                <w:b w:val="0"/>
                <w:bCs/>
                <w:sz w:val="18"/>
                <w:szCs w:val="18"/>
                <w:lang w:val="sk-SK"/>
              </w:rPr>
            </w:pPr>
            <w:r w:rsidRPr="00913FE9">
              <w:rPr>
                <w:b w:val="0"/>
                <w:bCs/>
                <w:sz w:val="18"/>
                <w:szCs w:val="18"/>
                <w:lang w:val="sk-SK"/>
              </w:rPr>
              <w:t>Ulica, číslo</w:t>
            </w:r>
          </w:p>
        </w:tc>
        <w:tc>
          <w:tcPr>
            <w:tcW w:w="1536" w:type="dxa"/>
          </w:tcPr>
          <w:p w:rsidR="00C236B9" w:rsidRPr="00913FE9" w:rsidRDefault="004557F2" w:rsidP="00913FE9">
            <w:pPr>
              <w:pStyle w:val="Nzov"/>
              <w:jc w:val="left"/>
              <w:rPr>
                <w:b w:val="0"/>
                <w:bCs/>
                <w:sz w:val="18"/>
                <w:szCs w:val="18"/>
                <w:lang w:val="sk-SK"/>
              </w:rPr>
            </w:pPr>
            <w:r w:rsidRPr="00913FE9">
              <w:rPr>
                <w:b w:val="0"/>
                <w:bCs/>
                <w:sz w:val="18"/>
                <w:szCs w:val="18"/>
                <w:lang w:val="sk-SK"/>
              </w:rPr>
              <w:t>PSČ</w:t>
            </w:r>
          </w:p>
        </w:tc>
      </w:tr>
      <w:tr w:rsidR="00F653D8" w:rsidRPr="00913FE9" w:rsidTr="00913FE9">
        <w:trPr>
          <w:trHeight w:val="267"/>
        </w:trPr>
        <w:tc>
          <w:tcPr>
            <w:tcW w:w="4687" w:type="dxa"/>
            <w:gridSpan w:val="4"/>
          </w:tcPr>
          <w:p w:rsidR="00F653D8" w:rsidRPr="00913FE9" w:rsidRDefault="00F653D8" w:rsidP="00913FE9">
            <w:pPr>
              <w:pStyle w:val="Nzov"/>
              <w:jc w:val="left"/>
              <w:rPr>
                <w:b w:val="0"/>
                <w:bCs/>
                <w:sz w:val="18"/>
                <w:szCs w:val="18"/>
                <w:lang w:val="sk-SK"/>
              </w:rPr>
            </w:pPr>
            <w:r w:rsidRPr="00913FE9">
              <w:rPr>
                <w:b w:val="0"/>
                <w:bCs/>
                <w:sz w:val="18"/>
                <w:szCs w:val="18"/>
                <w:lang w:val="sk-SK"/>
              </w:rPr>
              <w:t>Telefón (aj predvoľba)</w:t>
            </w:r>
          </w:p>
        </w:tc>
        <w:tc>
          <w:tcPr>
            <w:tcW w:w="4806" w:type="dxa"/>
            <w:gridSpan w:val="3"/>
          </w:tcPr>
          <w:p w:rsidR="00F653D8" w:rsidRPr="00913FE9" w:rsidRDefault="00F653D8" w:rsidP="00913FE9">
            <w:pPr>
              <w:pStyle w:val="Nzov"/>
              <w:jc w:val="left"/>
              <w:rPr>
                <w:b w:val="0"/>
                <w:bCs/>
                <w:sz w:val="22"/>
                <w:szCs w:val="22"/>
                <w:lang w:val="sk-SK"/>
              </w:rPr>
            </w:pPr>
            <w:r w:rsidRPr="00913FE9">
              <w:rPr>
                <w:b w:val="0"/>
                <w:bCs/>
                <w:sz w:val="18"/>
                <w:szCs w:val="18"/>
                <w:lang w:val="sk-SK"/>
              </w:rPr>
              <w:t xml:space="preserve">E – mail: </w:t>
            </w:r>
          </w:p>
        </w:tc>
      </w:tr>
      <w:tr w:rsidR="00610A9A" w:rsidRPr="00913FE9" w:rsidTr="003D392E">
        <w:trPr>
          <w:trHeight w:val="369"/>
        </w:trPr>
        <w:tc>
          <w:tcPr>
            <w:tcW w:w="9493" w:type="dxa"/>
            <w:gridSpan w:val="7"/>
            <w:vAlign w:val="center"/>
          </w:tcPr>
          <w:p w:rsidR="00610A9A" w:rsidRPr="00913FE9" w:rsidRDefault="004557F2" w:rsidP="00913FE9">
            <w:pPr>
              <w:pStyle w:val="Nzov"/>
              <w:jc w:val="both"/>
              <w:rPr>
                <w:bCs/>
                <w:szCs w:val="24"/>
                <w:lang w:val="sk-SK"/>
              </w:rPr>
            </w:pPr>
            <w:r w:rsidRPr="00913FE9">
              <w:rPr>
                <w:bCs/>
                <w:szCs w:val="24"/>
                <w:lang w:val="sk-SK"/>
              </w:rPr>
              <w:t xml:space="preserve">3. Zodpovedný </w:t>
            </w:r>
            <w:r w:rsidR="003D392E" w:rsidRPr="00913FE9">
              <w:rPr>
                <w:bCs/>
                <w:szCs w:val="24"/>
                <w:lang w:val="sk-SK"/>
              </w:rPr>
              <w:t>zamestnanec</w:t>
            </w:r>
          </w:p>
        </w:tc>
      </w:tr>
      <w:tr w:rsidR="004557F2" w:rsidRPr="00913FE9" w:rsidTr="00913FE9">
        <w:trPr>
          <w:trHeight w:val="255"/>
        </w:trPr>
        <w:tc>
          <w:tcPr>
            <w:tcW w:w="2537" w:type="dxa"/>
            <w:gridSpan w:val="2"/>
            <w:vMerge w:val="restart"/>
            <w:vAlign w:val="center"/>
          </w:tcPr>
          <w:p w:rsidR="004557F2" w:rsidRPr="00913FE9" w:rsidRDefault="004557F2" w:rsidP="00913FE9">
            <w:pPr>
              <w:pStyle w:val="Nzov"/>
              <w:jc w:val="left"/>
              <w:rPr>
                <w:b w:val="0"/>
                <w:bCs/>
                <w:sz w:val="18"/>
                <w:szCs w:val="18"/>
                <w:lang w:val="sk-SK"/>
              </w:rPr>
            </w:pPr>
            <w:r w:rsidRPr="00913FE9">
              <w:rPr>
                <w:b w:val="0"/>
                <w:bCs/>
                <w:sz w:val="18"/>
                <w:szCs w:val="18"/>
                <w:lang w:val="sk-SK"/>
              </w:rPr>
              <w:t>Men</w:t>
            </w:r>
            <w:r w:rsidR="00037BCB" w:rsidRPr="00913FE9">
              <w:rPr>
                <w:b w:val="0"/>
                <w:bCs/>
                <w:sz w:val="18"/>
                <w:szCs w:val="18"/>
                <w:lang w:val="sk-SK"/>
              </w:rPr>
              <w:t>o</w:t>
            </w:r>
            <w:r w:rsidRPr="00913FE9">
              <w:rPr>
                <w:b w:val="0"/>
                <w:bCs/>
                <w:sz w:val="18"/>
                <w:szCs w:val="18"/>
                <w:lang w:val="sk-SK"/>
              </w:rPr>
              <w:t xml:space="preserve"> a priezvisko, titul</w:t>
            </w:r>
            <w:r w:rsidR="003D392E" w:rsidRPr="00913FE9">
              <w:rPr>
                <w:b w:val="0"/>
                <w:bCs/>
                <w:sz w:val="18"/>
                <w:szCs w:val="18"/>
                <w:lang w:val="sk-SK"/>
              </w:rPr>
              <w:t>:</w:t>
            </w:r>
          </w:p>
        </w:tc>
        <w:tc>
          <w:tcPr>
            <w:tcW w:w="2150" w:type="dxa"/>
            <w:gridSpan w:val="2"/>
          </w:tcPr>
          <w:p w:rsidR="004557F2" w:rsidRPr="00913FE9" w:rsidRDefault="004557F2" w:rsidP="00913FE9">
            <w:pPr>
              <w:pStyle w:val="Nzov"/>
              <w:rPr>
                <w:b w:val="0"/>
                <w:bCs/>
                <w:sz w:val="18"/>
                <w:szCs w:val="18"/>
                <w:lang w:val="sk-SK"/>
              </w:rPr>
            </w:pPr>
            <w:r w:rsidRPr="00913FE9">
              <w:rPr>
                <w:b w:val="0"/>
                <w:bCs/>
                <w:sz w:val="18"/>
                <w:szCs w:val="18"/>
                <w:lang w:val="sk-SK"/>
              </w:rPr>
              <w:t>Meno</w:t>
            </w:r>
          </w:p>
        </w:tc>
        <w:tc>
          <w:tcPr>
            <w:tcW w:w="3270" w:type="dxa"/>
            <w:gridSpan w:val="2"/>
          </w:tcPr>
          <w:p w:rsidR="004557F2" w:rsidRPr="00913FE9" w:rsidRDefault="004557F2" w:rsidP="00913FE9">
            <w:pPr>
              <w:pStyle w:val="Nzov"/>
              <w:rPr>
                <w:b w:val="0"/>
                <w:bCs/>
                <w:sz w:val="18"/>
                <w:szCs w:val="18"/>
                <w:lang w:val="sk-SK"/>
              </w:rPr>
            </w:pPr>
            <w:r w:rsidRPr="00913FE9">
              <w:rPr>
                <w:b w:val="0"/>
                <w:bCs/>
                <w:sz w:val="18"/>
                <w:szCs w:val="18"/>
                <w:lang w:val="sk-SK"/>
              </w:rPr>
              <w:t>Priezvisko</w:t>
            </w:r>
          </w:p>
        </w:tc>
        <w:tc>
          <w:tcPr>
            <w:tcW w:w="1536" w:type="dxa"/>
          </w:tcPr>
          <w:p w:rsidR="004557F2" w:rsidRPr="00913FE9" w:rsidRDefault="004557F2" w:rsidP="00913FE9">
            <w:pPr>
              <w:pStyle w:val="Nzov"/>
              <w:rPr>
                <w:b w:val="0"/>
                <w:bCs/>
                <w:sz w:val="18"/>
                <w:szCs w:val="18"/>
                <w:lang w:val="sk-SK"/>
              </w:rPr>
            </w:pPr>
            <w:r w:rsidRPr="00913FE9">
              <w:rPr>
                <w:b w:val="0"/>
                <w:bCs/>
                <w:sz w:val="18"/>
                <w:szCs w:val="18"/>
                <w:lang w:val="sk-SK"/>
              </w:rPr>
              <w:t>Titul</w:t>
            </w:r>
          </w:p>
        </w:tc>
      </w:tr>
      <w:tr w:rsidR="004557F2" w:rsidRPr="00913FE9" w:rsidTr="00913FE9">
        <w:trPr>
          <w:trHeight w:val="255"/>
        </w:trPr>
        <w:tc>
          <w:tcPr>
            <w:tcW w:w="2537" w:type="dxa"/>
            <w:gridSpan w:val="2"/>
            <w:vMerge/>
            <w:vAlign w:val="center"/>
          </w:tcPr>
          <w:p w:rsidR="004557F2" w:rsidRPr="00913FE9" w:rsidRDefault="004557F2" w:rsidP="00913FE9">
            <w:pPr>
              <w:pStyle w:val="Nzov"/>
              <w:rPr>
                <w:b w:val="0"/>
                <w:bCs/>
                <w:sz w:val="22"/>
                <w:szCs w:val="22"/>
              </w:rPr>
            </w:pPr>
          </w:p>
        </w:tc>
        <w:tc>
          <w:tcPr>
            <w:tcW w:w="2150" w:type="dxa"/>
            <w:gridSpan w:val="2"/>
          </w:tcPr>
          <w:p w:rsidR="004557F2" w:rsidRPr="00913FE9" w:rsidRDefault="004557F2" w:rsidP="00913FE9">
            <w:pPr>
              <w:pStyle w:val="Nzov"/>
              <w:rPr>
                <w:b w:val="0"/>
                <w:bCs/>
                <w:sz w:val="22"/>
                <w:szCs w:val="22"/>
              </w:rPr>
            </w:pPr>
          </w:p>
        </w:tc>
        <w:tc>
          <w:tcPr>
            <w:tcW w:w="3270" w:type="dxa"/>
            <w:gridSpan w:val="2"/>
          </w:tcPr>
          <w:p w:rsidR="004557F2" w:rsidRPr="00913FE9" w:rsidRDefault="004557F2" w:rsidP="00913FE9">
            <w:pPr>
              <w:pStyle w:val="Nzov"/>
              <w:rPr>
                <w:b w:val="0"/>
                <w:bCs/>
                <w:sz w:val="22"/>
                <w:szCs w:val="22"/>
              </w:rPr>
            </w:pPr>
          </w:p>
        </w:tc>
        <w:tc>
          <w:tcPr>
            <w:tcW w:w="1536" w:type="dxa"/>
          </w:tcPr>
          <w:p w:rsidR="004557F2" w:rsidRPr="00913FE9" w:rsidRDefault="004557F2" w:rsidP="00913FE9">
            <w:pPr>
              <w:pStyle w:val="Nzov"/>
              <w:rPr>
                <w:b w:val="0"/>
                <w:bCs/>
                <w:sz w:val="22"/>
                <w:szCs w:val="22"/>
              </w:rPr>
            </w:pPr>
          </w:p>
        </w:tc>
      </w:tr>
      <w:tr w:rsidR="003D392E" w:rsidRPr="00913FE9" w:rsidTr="00913FE9">
        <w:trPr>
          <w:trHeight w:val="520"/>
        </w:trPr>
        <w:tc>
          <w:tcPr>
            <w:tcW w:w="2537" w:type="dxa"/>
            <w:gridSpan w:val="2"/>
            <w:vAlign w:val="center"/>
          </w:tcPr>
          <w:p w:rsidR="003D392E" w:rsidRPr="00913FE9" w:rsidRDefault="003D392E" w:rsidP="00913FE9">
            <w:pPr>
              <w:pStyle w:val="Nzov"/>
              <w:jc w:val="left"/>
              <w:rPr>
                <w:b w:val="0"/>
                <w:bCs/>
                <w:sz w:val="18"/>
                <w:szCs w:val="18"/>
                <w:lang w:val="sk-SK"/>
              </w:rPr>
            </w:pPr>
            <w:r w:rsidRPr="00913FE9">
              <w:rPr>
                <w:b w:val="0"/>
                <w:bCs/>
                <w:sz w:val="18"/>
                <w:szCs w:val="18"/>
                <w:lang w:val="sk-SK"/>
              </w:rPr>
              <w:t>Adresa:</w:t>
            </w:r>
          </w:p>
        </w:tc>
        <w:tc>
          <w:tcPr>
            <w:tcW w:w="2150" w:type="dxa"/>
            <w:gridSpan w:val="2"/>
          </w:tcPr>
          <w:p w:rsidR="003D392E" w:rsidRPr="00913FE9" w:rsidRDefault="003D392E" w:rsidP="00913FE9">
            <w:pPr>
              <w:pStyle w:val="Nzov"/>
              <w:jc w:val="left"/>
              <w:rPr>
                <w:b w:val="0"/>
                <w:bCs/>
                <w:sz w:val="18"/>
                <w:szCs w:val="18"/>
                <w:lang w:val="sk-SK"/>
              </w:rPr>
            </w:pPr>
            <w:r w:rsidRPr="00913FE9">
              <w:rPr>
                <w:b w:val="0"/>
                <w:bCs/>
                <w:sz w:val="18"/>
                <w:szCs w:val="18"/>
                <w:lang w:val="sk-SK"/>
              </w:rPr>
              <w:t>Obec (mesto)</w:t>
            </w:r>
          </w:p>
        </w:tc>
        <w:tc>
          <w:tcPr>
            <w:tcW w:w="3270" w:type="dxa"/>
            <w:gridSpan w:val="2"/>
          </w:tcPr>
          <w:p w:rsidR="003D392E" w:rsidRPr="00913FE9" w:rsidRDefault="003D392E" w:rsidP="00913FE9">
            <w:pPr>
              <w:pStyle w:val="Nzov"/>
              <w:jc w:val="left"/>
              <w:rPr>
                <w:b w:val="0"/>
                <w:bCs/>
                <w:sz w:val="18"/>
                <w:szCs w:val="18"/>
                <w:lang w:val="sk-SK"/>
              </w:rPr>
            </w:pPr>
            <w:r w:rsidRPr="00913FE9">
              <w:rPr>
                <w:b w:val="0"/>
                <w:bCs/>
                <w:sz w:val="18"/>
                <w:szCs w:val="18"/>
                <w:lang w:val="sk-SK"/>
              </w:rPr>
              <w:t>Ulica, číslo</w:t>
            </w:r>
          </w:p>
        </w:tc>
        <w:tc>
          <w:tcPr>
            <w:tcW w:w="1536" w:type="dxa"/>
          </w:tcPr>
          <w:p w:rsidR="003D392E" w:rsidRPr="00913FE9" w:rsidRDefault="003D392E" w:rsidP="00913FE9">
            <w:pPr>
              <w:pStyle w:val="Nzov"/>
              <w:jc w:val="left"/>
              <w:rPr>
                <w:b w:val="0"/>
                <w:bCs/>
                <w:sz w:val="18"/>
                <w:szCs w:val="18"/>
                <w:lang w:val="sk-SK"/>
              </w:rPr>
            </w:pPr>
            <w:r w:rsidRPr="00913FE9">
              <w:rPr>
                <w:b w:val="0"/>
                <w:bCs/>
                <w:sz w:val="18"/>
                <w:szCs w:val="18"/>
                <w:lang w:val="sk-SK"/>
              </w:rPr>
              <w:t>PSČ</w:t>
            </w:r>
          </w:p>
        </w:tc>
      </w:tr>
      <w:tr w:rsidR="003D392E" w:rsidRPr="00913FE9" w:rsidTr="00913FE9">
        <w:trPr>
          <w:trHeight w:val="346"/>
        </w:trPr>
        <w:tc>
          <w:tcPr>
            <w:tcW w:w="4687" w:type="dxa"/>
            <w:gridSpan w:val="4"/>
            <w:vAlign w:val="center"/>
          </w:tcPr>
          <w:p w:rsidR="003D392E" w:rsidRPr="00913FE9" w:rsidRDefault="003D392E" w:rsidP="00913FE9">
            <w:pPr>
              <w:pStyle w:val="Nzov"/>
              <w:jc w:val="left"/>
              <w:rPr>
                <w:b w:val="0"/>
                <w:bCs/>
                <w:sz w:val="18"/>
                <w:szCs w:val="18"/>
              </w:rPr>
            </w:pPr>
            <w:r w:rsidRPr="00913FE9">
              <w:rPr>
                <w:b w:val="0"/>
                <w:bCs/>
                <w:sz w:val="18"/>
                <w:szCs w:val="18"/>
                <w:lang w:val="sk-SK"/>
              </w:rPr>
              <w:t>Telefón (aj predvoľba):</w:t>
            </w:r>
          </w:p>
        </w:tc>
        <w:tc>
          <w:tcPr>
            <w:tcW w:w="4806" w:type="dxa"/>
            <w:gridSpan w:val="3"/>
            <w:vAlign w:val="center"/>
          </w:tcPr>
          <w:p w:rsidR="003D392E" w:rsidRPr="00913FE9" w:rsidRDefault="003D392E" w:rsidP="00913FE9">
            <w:pPr>
              <w:pStyle w:val="Nzov"/>
              <w:jc w:val="left"/>
              <w:rPr>
                <w:b w:val="0"/>
                <w:bCs/>
                <w:sz w:val="22"/>
                <w:szCs w:val="22"/>
              </w:rPr>
            </w:pPr>
            <w:r w:rsidRPr="00913FE9">
              <w:rPr>
                <w:b w:val="0"/>
                <w:bCs/>
                <w:sz w:val="18"/>
                <w:szCs w:val="18"/>
                <w:lang w:val="sk-SK"/>
              </w:rPr>
              <w:t>E – mail:</w:t>
            </w:r>
          </w:p>
        </w:tc>
      </w:tr>
      <w:tr w:rsidR="00610A9A" w:rsidRPr="00913FE9" w:rsidTr="003D392E">
        <w:trPr>
          <w:trHeight w:val="423"/>
        </w:trPr>
        <w:tc>
          <w:tcPr>
            <w:tcW w:w="9493" w:type="dxa"/>
            <w:gridSpan w:val="7"/>
            <w:vAlign w:val="center"/>
          </w:tcPr>
          <w:p w:rsidR="00610A9A" w:rsidRPr="00913FE9" w:rsidRDefault="001501CB" w:rsidP="00913FE9">
            <w:pPr>
              <w:pStyle w:val="Nzov"/>
              <w:jc w:val="left"/>
              <w:rPr>
                <w:bCs/>
                <w:sz w:val="22"/>
                <w:szCs w:val="22"/>
                <w:lang w:val="sk-SK"/>
              </w:rPr>
            </w:pPr>
            <w:r w:rsidRPr="00913FE9">
              <w:rPr>
                <w:bCs/>
                <w:sz w:val="22"/>
                <w:szCs w:val="22"/>
                <w:lang w:val="sk-SK"/>
              </w:rPr>
              <w:t>4. Údaje o priestore, v ktorom bude zriadená/é chránená dielňa alebo chránené pracovisko</w:t>
            </w:r>
          </w:p>
        </w:tc>
      </w:tr>
      <w:tr w:rsidR="001501CB" w:rsidRPr="00913FE9" w:rsidTr="00913FE9">
        <w:trPr>
          <w:trHeight w:val="260"/>
        </w:trPr>
        <w:tc>
          <w:tcPr>
            <w:tcW w:w="2166" w:type="dxa"/>
            <w:vMerge w:val="restart"/>
            <w:vAlign w:val="center"/>
          </w:tcPr>
          <w:p w:rsidR="001501CB" w:rsidRPr="00913FE9" w:rsidRDefault="001501CB" w:rsidP="00913FE9">
            <w:pPr>
              <w:pStyle w:val="Nzov"/>
              <w:jc w:val="left"/>
              <w:rPr>
                <w:b w:val="0"/>
                <w:bCs/>
                <w:sz w:val="18"/>
                <w:szCs w:val="18"/>
                <w:lang w:val="sk-SK"/>
              </w:rPr>
            </w:pPr>
            <w:r w:rsidRPr="00913FE9">
              <w:rPr>
                <w:b w:val="0"/>
                <w:bCs/>
                <w:sz w:val="18"/>
                <w:szCs w:val="18"/>
                <w:lang w:val="sk-SK"/>
              </w:rPr>
              <w:t>Adresa CHD/CHP</w:t>
            </w:r>
            <w:r w:rsidR="003D392E" w:rsidRPr="00913FE9">
              <w:rPr>
                <w:b w:val="0"/>
                <w:bCs/>
                <w:sz w:val="18"/>
                <w:szCs w:val="18"/>
                <w:lang w:val="sk-SK"/>
              </w:rPr>
              <w:t>:</w:t>
            </w:r>
          </w:p>
        </w:tc>
        <w:tc>
          <w:tcPr>
            <w:tcW w:w="2521" w:type="dxa"/>
            <w:gridSpan w:val="3"/>
          </w:tcPr>
          <w:p w:rsidR="001501CB" w:rsidRPr="00913FE9" w:rsidRDefault="001501CB" w:rsidP="00913FE9">
            <w:pPr>
              <w:pStyle w:val="Nzov"/>
              <w:jc w:val="left"/>
              <w:rPr>
                <w:b w:val="0"/>
                <w:bCs/>
                <w:sz w:val="18"/>
                <w:szCs w:val="18"/>
                <w:lang w:val="sk-SK"/>
              </w:rPr>
            </w:pPr>
            <w:r w:rsidRPr="00913FE9">
              <w:rPr>
                <w:b w:val="0"/>
                <w:bCs/>
                <w:sz w:val="18"/>
                <w:szCs w:val="18"/>
                <w:lang w:val="sk-SK"/>
              </w:rPr>
              <w:t>Obec (mesto)</w:t>
            </w:r>
          </w:p>
        </w:tc>
        <w:tc>
          <w:tcPr>
            <w:tcW w:w="3270" w:type="dxa"/>
            <w:gridSpan w:val="2"/>
          </w:tcPr>
          <w:p w:rsidR="001501CB" w:rsidRPr="00913FE9" w:rsidRDefault="001501CB" w:rsidP="00913FE9">
            <w:pPr>
              <w:pStyle w:val="Nzov"/>
              <w:jc w:val="left"/>
              <w:rPr>
                <w:b w:val="0"/>
                <w:bCs/>
                <w:sz w:val="18"/>
                <w:szCs w:val="18"/>
                <w:lang w:val="sk-SK"/>
              </w:rPr>
            </w:pPr>
            <w:r w:rsidRPr="00913FE9">
              <w:rPr>
                <w:b w:val="0"/>
                <w:bCs/>
                <w:sz w:val="18"/>
                <w:szCs w:val="18"/>
                <w:lang w:val="sk-SK"/>
              </w:rPr>
              <w:t>Ulica, číslo</w:t>
            </w:r>
          </w:p>
        </w:tc>
        <w:tc>
          <w:tcPr>
            <w:tcW w:w="1536" w:type="dxa"/>
          </w:tcPr>
          <w:p w:rsidR="001501CB" w:rsidRPr="00913FE9" w:rsidRDefault="001501CB" w:rsidP="00913FE9">
            <w:pPr>
              <w:pStyle w:val="Nzov"/>
              <w:jc w:val="left"/>
              <w:rPr>
                <w:b w:val="0"/>
                <w:bCs/>
                <w:sz w:val="18"/>
                <w:szCs w:val="18"/>
                <w:lang w:val="sk-SK"/>
              </w:rPr>
            </w:pPr>
            <w:r w:rsidRPr="00913FE9">
              <w:rPr>
                <w:b w:val="0"/>
                <w:bCs/>
                <w:sz w:val="18"/>
                <w:szCs w:val="18"/>
                <w:lang w:val="sk-SK"/>
              </w:rPr>
              <w:t>PSČ</w:t>
            </w:r>
          </w:p>
        </w:tc>
      </w:tr>
      <w:tr w:rsidR="001501CB" w:rsidRPr="00913FE9" w:rsidTr="00913FE9">
        <w:trPr>
          <w:trHeight w:val="260"/>
        </w:trPr>
        <w:tc>
          <w:tcPr>
            <w:tcW w:w="2166" w:type="dxa"/>
            <w:vMerge/>
          </w:tcPr>
          <w:p w:rsidR="001501CB" w:rsidRPr="00913FE9" w:rsidRDefault="001501CB" w:rsidP="00913FE9">
            <w:pPr>
              <w:pStyle w:val="Nzov"/>
              <w:jc w:val="left"/>
              <w:rPr>
                <w:b w:val="0"/>
                <w:bCs/>
                <w:sz w:val="18"/>
                <w:szCs w:val="18"/>
              </w:rPr>
            </w:pPr>
          </w:p>
        </w:tc>
        <w:tc>
          <w:tcPr>
            <w:tcW w:w="2521" w:type="dxa"/>
            <w:gridSpan w:val="3"/>
          </w:tcPr>
          <w:p w:rsidR="001501CB" w:rsidRPr="00913FE9" w:rsidRDefault="001501CB" w:rsidP="00913FE9">
            <w:pPr>
              <w:pStyle w:val="Nzov"/>
              <w:jc w:val="left"/>
              <w:rPr>
                <w:b w:val="0"/>
                <w:bCs/>
                <w:sz w:val="18"/>
                <w:szCs w:val="18"/>
              </w:rPr>
            </w:pPr>
          </w:p>
        </w:tc>
        <w:tc>
          <w:tcPr>
            <w:tcW w:w="3270" w:type="dxa"/>
            <w:gridSpan w:val="2"/>
          </w:tcPr>
          <w:p w:rsidR="001501CB" w:rsidRPr="00913FE9" w:rsidRDefault="001501CB" w:rsidP="00913FE9">
            <w:pPr>
              <w:pStyle w:val="Nzov"/>
              <w:jc w:val="left"/>
              <w:rPr>
                <w:b w:val="0"/>
                <w:bCs/>
                <w:sz w:val="18"/>
                <w:szCs w:val="18"/>
              </w:rPr>
            </w:pPr>
          </w:p>
        </w:tc>
        <w:tc>
          <w:tcPr>
            <w:tcW w:w="1536" w:type="dxa"/>
          </w:tcPr>
          <w:p w:rsidR="001501CB" w:rsidRPr="00913FE9" w:rsidRDefault="001501CB" w:rsidP="00913FE9">
            <w:pPr>
              <w:pStyle w:val="Nzov"/>
              <w:jc w:val="left"/>
              <w:rPr>
                <w:b w:val="0"/>
                <w:bCs/>
                <w:sz w:val="18"/>
                <w:szCs w:val="18"/>
              </w:rPr>
            </w:pPr>
          </w:p>
        </w:tc>
      </w:tr>
      <w:tr w:rsidR="003D392E" w:rsidRPr="00913FE9" w:rsidTr="00913FE9">
        <w:trPr>
          <w:trHeight w:val="407"/>
        </w:trPr>
        <w:tc>
          <w:tcPr>
            <w:tcW w:w="4687" w:type="dxa"/>
            <w:gridSpan w:val="4"/>
            <w:vAlign w:val="center"/>
          </w:tcPr>
          <w:p w:rsidR="003D392E" w:rsidRPr="00913FE9" w:rsidRDefault="003D392E" w:rsidP="00913FE9">
            <w:pPr>
              <w:pStyle w:val="Nzov"/>
              <w:jc w:val="left"/>
              <w:rPr>
                <w:b w:val="0"/>
                <w:bCs/>
                <w:sz w:val="18"/>
                <w:szCs w:val="18"/>
              </w:rPr>
            </w:pPr>
            <w:r w:rsidRPr="00913FE9">
              <w:rPr>
                <w:b w:val="0"/>
                <w:bCs/>
                <w:sz w:val="18"/>
                <w:szCs w:val="18"/>
                <w:lang w:val="sk-SK"/>
              </w:rPr>
              <w:t>Telefón (aj predvoľba):</w:t>
            </w:r>
          </w:p>
        </w:tc>
        <w:tc>
          <w:tcPr>
            <w:tcW w:w="4806" w:type="dxa"/>
            <w:gridSpan w:val="3"/>
            <w:vAlign w:val="center"/>
          </w:tcPr>
          <w:p w:rsidR="003D392E" w:rsidRPr="00913FE9" w:rsidRDefault="003D392E" w:rsidP="00913FE9">
            <w:pPr>
              <w:pStyle w:val="Nzov"/>
              <w:jc w:val="left"/>
              <w:rPr>
                <w:b w:val="0"/>
                <w:bCs/>
                <w:sz w:val="18"/>
                <w:szCs w:val="18"/>
              </w:rPr>
            </w:pPr>
            <w:r w:rsidRPr="00913FE9">
              <w:rPr>
                <w:b w:val="0"/>
                <w:bCs/>
                <w:sz w:val="18"/>
                <w:szCs w:val="18"/>
                <w:lang w:val="sk-SK"/>
              </w:rPr>
              <w:t>Č. listu vlastníctva:</w:t>
            </w:r>
          </w:p>
        </w:tc>
      </w:tr>
      <w:tr w:rsidR="001501CB" w:rsidRPr="00913FE9" w:rsidTr="00913FE9">
        <w:trPr>
          <w:trHeight w:val="96"/>
        </w:trPr>
        <w:tc>
          <w:tcPr>
            <w:tcW w:w="4687" w:type="dxa"/>
            <w:gridSpan w:val="4"/>
            <w:vAlign w:val="center"/>
          </w:tcPr>
          <w:p w:rsidR="00C43292" w:rsidRPr="00913FE9" w:rsidRDefault="00C43292" w:rsidP="00913FE9">
            <w:pPr>
              <w:pStyle w:val="Nzov"/>
              <w:jc w:val="left"/>
              <w:rPr>
                <w:b w:val="0"/>
                <w:bCs/>
                <w:sz w:val="2"/>
                <w:szCs w:val="2"/>
                <w:lang w:val="sk-SK"/>
              </w:rPr>
            </w:pPr>
          </w:p>
          <w:p w:rsidR="00C43292" w:rsidRPr="00913FE9" w:rsidRDefault="001501CB" w:rsidP="00913FE9">
            <w:pPr>
              <w:pStyle w:val="Nzov"/>
              <w:jc w:val="left"/>
              <w:rPr>
                <w:b w:val="0"/>
                <w:bCs/>
                <w:sz w:val="18"/>
                <w:szCs w:val="18"/>
                <w:lang w:val="sk-SK"/>
              </w:rPr>
            </w:pPr>
            <w:r w:rsidRPr="00913FE9">
              <w:rPr>
                <w:b w:val="0"/>
                <w:bCs/>
                <w:sz w:val="18"/>
                <w:szCs w:val="18"/>
                <w:lang w:val="sk-SK"/>
              </w:rPr>
              <w:t>E – mail:</w:t>
            </w:r>
          </w:p>
          <w:p w:rsidR="00C43292" w:rsidRPr="00913FE9" w:rsidRDefault="00C43292" w:rsidP="00913FE9">
            <w:pPr>
              <w:pStyle w:val="Nzov"/>
              <w:jc w:val="left"/>
              <w:rPr>
                <w:b w:val="0"/>
                <w:bCs/>
                <w:sz w:val="18"/>
                <w:szCs w:val="18"/>
              </w:rPr>
            </w:pPr>
          </w:p>
        </w:tc>
        <w:tc>
          <w:tcPr>
            <w:tcW w:w="4806" w:type="dxa"/>
            <w:gridSpan w:val="3"/>
            <w:vAlign w:val="center"/>
          </w:tcPr>
          <w:p w:rsidR="001501CB" w:rsidRPr="00913FE9" w:rsidRDefault="001501CB" w:rsidP="00913FE9">
            <w:pPr>
              <w:pStyle w:val="Nzov"/>
              <w:jc w:val="left"/>
              <w:rPr>
                <w:b w:val="0"/>
                <w:bCs/>
                <w:sz w:val="18"/>
                <w:szCs w:val="18"/>
              </w:rPr>
            </w:pPr>
            <w:r w:rsidRPr="00913FE9">
              <w:rPr>
                <w:b w:val="0"/>
                <w:bCs/>
                <w:sz w:val="18"/>
                <w:szCs w:val="18"/>
                <w:lang w:val="sk-SK"/>
              </w:rPr>
              <w:t>Webová stránka</w:t>
            </w:r>
            <w:r w:rsidR="003D392E" w:rsidRPr="00913FE9">
              <w:rPr>
                <w:b w:val="0"/>
                <w:bCs/>
                <w:sz w:val="18"/>
                <w:szCs w:val="18"/>
                <w:lang w:val="sk-SK"/>
              </w:rPr>
              <w:t xml:space="preserve"> (ak je zriadená):</w:t>
            </w:r>
          </w:p>
        </w:tc>
      </w:tr>
      <w:tr w:rsidR="00610A9A" w:rsidRPr="00913FE9" w:rsidTr="003D392E">
        <w:trPr>
          <w:trHeight w:val="411"/>
        </w:trPr>
        <w:tc>
          <w:tcPr>
            <w:tcW w:w="9493" w:type="dxa"/>
            <w:gridSpan w:val="7"/>
            <w:vAlign w:val="center"/>
          </w:tcPr>
          <w:p w:rsidR="00610A9A" w:rsidRPr="00913FE9" w:rsidRDefault="001501CB" w:rsidP="00913FE9">
            <w:pPr>
              <w:pStyle w:val="Nzov"/>
              <w:jc w:val="left"/>
              <w:rPr>
                <w:bCs/>
                <w:szCs w:val="24"/>
              </w:rPr>
            </w:pPr>
            <w:r w:rsidRPr="00913FE9">
              <w:rPr>
                <w:bCs/>
                <w:szCs w:val="24"/>
              </w:rPr>
              <w:lastRenderedPageBreak/>
              <w:t>5. Štruktúra pracovných miest chránenej dielne alebo chráneného pracoviska</w:t>
            </w:r>
          </w:p>
        </w:tc>
      </w:tr>
      <w:tr w:rsidR="00610A9A" w:rsidRPr="00913FE9" w:rsidTr="003D392E">
        <w:trPr>
          <w:trHeight w:val="545"/>
        </w:trPr>
        <w:tc>
          <w:tcPr>
            <w:tcW w:w="9493" w:type="dxa"/>
            <w:gridSpan w:val="7"/>
            <w:vAlign w:val="center"/>
          </w:tcPr>
          <w:p w:rsidR="00610A9A" w:rsidRPr="00913FE9" w:rsidRDefault="001501CB" w:rsidP="00913FE9">
            <w:pPr>
              <w:pStyle w:val="Nzov"/>
              <w:ind w:left="171" w:hanging="171"/>
              <w:jc w:val="both"/>
              <w:rPr>
                <w:b w:val="0"/>
                <w:bCs/>
                <w:sz w:val="18"/>
                <w:szCs w:val="18"/>
                <w:lang w:val="sk-SK"/>
              </w:rPr>
            </w:pPr>
            <w:r w:rsidRPr="00913FE9">
              <w:rPr>
                <w:b w:val="0"/>
                <w:bCs/>
                <w:sz w:val="18"/>
                <w:szCs w:val="18"/>
              </w:rPr>
              <w:t>a) Počet PM vytvorených pre občanov so zdravotným postihnutím so sťaženým prístupom na trh práce podľa § 55 ods. 3 zákona o službách zamestnanosti</w:t>
            </w:r>
            <w:r w:rsidR="00913FE9" w:rsidRPr="00913FE9">
              <w:rPr>
                <w:b w:val="0"/>
                <w:bCs/>
                <w:sz w:val="18"/>
                <w:szCs w:val="18"/>
                <w:lang w:val="sk-SK"/>
              </w:rPr>
              <w:t xml:space="preserve"> *(podľa potreby vložiť riadky)</w:t>
            </w:r>
          </w:p>
        </w:tc>
      </w:tr>
      <w:tr w:rsidR="001501CB" w:rsidRPr="00913FE9" w:rsidTr="00913FE9">
        <w:trPr>
          <w:trHeight w:val="261"/>
        </w:trPr>
        <w:tc>
          <w:tcPr>
            <w:tcW w:w="2850" w:type="dxa"/>
            <w:gridSpan w:val="3"/>
            <w:vAlign w:val="center"/>
          </w:tcPr>
          <w:p w:rsidR="001501CB" w:rsidRPr="00913FE9" w:rsidRDefault="001501CB" w:rsidP="00913FE9">
            <w:pPr>
              <w:pStyle w:val="Nzov"/>
              <w:rPr>
                <w:bCs/>
                <w:sz w:val="18"/>
                <w:szCs w:val="18"/>
                <w:lang w:val="sk-SK"/>
              </w:rPr>
            </w:pPr>
            <w:r w:rsidRPr="00913FE9">
              <w:rPr>
                <w:bCs/>
                <w:sz w:val="18"/>
                <w:szCs w:val="18"/>
                <w:lang w:val="sk-SK"/>
              </w:rPr>
              <w:t>Počet</w:t>
            </w:r>
          </w:p>
        </w:tc>
        <w:tc>
          <w:tcPr>
            <w:tcW w:w="3640" w:type="dxa"/>
            <w:gridSpan w:val="2"/>
            <w:vAlign w:val="center"/>
          </w:tcPr>
          <w:p w:rsidR="001501CB" w:rsidRPr="00913FE9" w:rsidRDefault="001501CB" w:rsidP="00913FE9">
            <w:pPr>
              <w:pStyle w:val="Nzov"/>
              <w:rPr>
                <w:bCs/>
                <w:sz w:val="18"/>
                <w:szCs w:val="18"/>
                <w:lang w:val="sk-SK"/>
              </w:rPr>
            </w:pPr>
            <w:r w:rsidRPr="00913FE9">
              <w:rPr>
                <w:bCs/>
                <w:sz w:val="18"/>
                <w:szCs w:val="18"/>
                <w:lang w:val="sk-SK"/>
              </w:rPr>
              <w:t>Profesia - slovne</w:t>
            </w:r>
          </w:p>
        </w:tc>
        <w:tc>
          <w:tcPr>
            <w:tcW w:w="3003" w:type="dxa"/>
            <w:gridSpan w:val="2"/>
            <w:vAlign w:val="center"/>
          </w:tcPr>
          <w:p w:rsidR="001501CB" w:rsidRPr="00913FE9" w:rsidRDefault="001501CB" w:rsidP="00913FE9">
            <w:pPr>
              <w:pStyle w:val="Nzov"/>
              <w:rPr>
                <w:bCs/>
                <w:sz w:val="18"/>
                <w:szCs w:val="18"/>
                <w:lang w:val="sk-SK"/>
              </w:rPr>
            </w:pPr>
            <w:r w:rsidRPr="00913FE9">
              <w:rPr>
                <w:bCs/>
                <w:sz w:val="18"/>
                <w:szCs w:val="18"/>
                <w:lang w:val="sk-SK"/>
              </w:rPr>
              <w:t>ISCO 08</w:t>
            </w:r>
          </w:p>
        </w:tc>
      </w:tr>
      <w:tr w:rsidR="001501CB" w:rsidRPr="00913FE9" w:rsidTr="00913FE9">
        <w:trPr>
          <w:trHeight w:val="258"/>
        </w:trPr>
        <w:tc>
          <w:tcPr>
            <w:tcW w:w="2850" w:type="dxa"/>
            <w:gridSpan w:val="3"/>
            <w:vAlign w:val="center"/>
          </w:tcPr>
          <w:p w:rsidR="001501CB" w:rsidRPr="00913FE9" w:rsidRDefault="001501CB" w:rsidP="00913FE9">
            <w:pPr>
              <w:pStyle w:val="Nzov"/>
              <w:rPr>
                <w:b w:val="0"/>
                <w:bCs/>
                <w:sz w:val="22"/>
                <w:szCs w:val="22"/>
              </w:rPr>
            </w:pPr>
          </w:p>
        </w:tc>
        <w:tc>
          <w:tcPr>
            <w:tcW w:w="3640" w:type="dxa"/>
            <w:gridSpan w:val="2"/>
            <w:vAlign w:val="center"/>
          </w:tcPr>
          <w:p w:rsidR="001501CB" w:rsidRPr="00913FE9" w:rsidRDefault="001501CB" w:rsidP="00913FE9">
            <w:pPr>
              <w:pStyle w:val="Nzov"/>
              <w:rPr>
                <w:b w:val="0"/>
                <w:bCs/>
                <w:sz w:val="22"/>
                <w:szCs w:val="22"/>
              </w:rPr>
            </w:pPr>
          </w:p>
        </w:tc>
        <w:tc>
          <w:tcPr>
            <w:tcW w:w="3003" w:type="dxa"/>
            <w:gridSpan w:val="2"/>
            <w:vAlign w:val="center"/>
          </w:tcPr>
          <w:p w:rsidR="001501CB" w:rsidRPr="00913FE9" w:rsidRDefault="001501CB" w:rsidP="00913FE9">
            <w:pPr>
              <w:pStyle w:val="Nzov"/>
              <w:rPr>
                <w:b w:val="0"/>
                <w:bCs/>
                <w:sz w:val="22"/>
                <w:szCs w:val="22"/>
              </w:rPr>
            </w:pPr>
          </w:p>
        </w:tc>
      </w:tr>
      <w:tr w:rsidR="00913FE9" w:rsidRPr="00913FE9" w:rsidTr="00913FE9">
        <w:trPr>
          <w:trHeight w:val="258"/>
        </w:trPr>
        <w:tc>
          <w:tcPr>
            <w:tcW w:w="2850" w:type="dxa"/>
            <w:gridSpan w:val="3"/>
            <w:vAlign w:val="center"/>
          </w:tcPr>
          <w:p w:rsidR="00913FE9" w:rsidRPr="00913FE9" w:rsidRDefault="00913FE9" w:rsidP="00913FE9">
            <w:pPr>
              <w:pStyle w:val="Nzov"/>
              <w:rPr>
                <w:b w:val="0"/>
                <w:bCs/>
                <w:sz w:val="22"/>
                <w:szCs w:val="22"/>
              </w:rPr>
            </w:pPr>
          </w:p>
        </w:tc>
        <w:tc>
          <w:tcPr>
            <w:tcW w:w="3640" w:type="dxa"/>
            <w:gridSpan w:val="2"/>
            <w:vAlign w:val="center"/>
          </w:tcPr>
          <w:p w:rsidR="00913FE9" w:rsidRPr="00913FE9" w:rsidRDefault="00913FE9" w:rsidP="00913FE9">
            <w:pPr>
              <w:pStyle w:val="Nzov"/>
              <w:rPr>
                <w:b w:val="0"/>
                <w:bCs/>
                <w:sz w:val="22"/>
                <w:szCs w:val="22"/>
              </w:rPr>
            </w:pPr>
          </w:p>
        </w:tc>
        <w:tc>
          <w:tcPr>
            <w:tcW w:w="3003" w:type="dxa"/>
            <w:gridSpan w:val="2"/>
            <w:vAlign w:val="center"/>
          </w:tcPr>
          <w:p w:rsidR="00913FE9" w:rsidRPr="00913FE9" w:rsidRDefault="00913FE9" w:rsidP="00913FE9">
            <w:pPr>
              <w:pStyle w:val="Nzov"/>
              <w:rPr>
                <w:b w:val="0"/>
                <w:bCs/>
                <w:sz w:val="22"/>
                <w:szCs w:val="22"/>
              </w:rPr>
            </w:pPr>
          </w:p>
        </w:tc>
      </w:tr>
      <w:tr w:rsidR="00913FE9" w:rsidRPr="00913FE9" w:rsidTr="00913FE9">
        <w:trPr>
          <w:trHeight w:val="258"/>
        </w:trPr>
        <w:tc>
          <w:tcPr>
            <w:tcW w:w="2850" w:type="dxa"/>
            <w:gridSpan w:val="3"/>
            <w:vAlign w:val="center"/>
          </w:tcPr>
          <w:p w:rsidR="00913FE9" w:rsidRPr="00913FE9" w:rsidRDefault="00913FE9" w:rsidP="00913FE9">
            <w:pPr>
              <w:pStyle w:val="Nzov"/>
              <w:rPr>
                <w:b w:val="0"/>
                <w:bCs/>
                <w:sz w:val="22"/>
                <w:szCs w:val="22"/>
              </w:rPr>
            </w:pPr>
          </w:p>
        </w:tc>
        <w:tc>
          <w:tcPr>
            <w:tcW w:w="3640" w:type="dxa"/>
            <w:gridSpan w:val="2"/>
            <w:vAlign w:val="center"/>
          </w:tcPr>
          <w:p w:rsidR="00913FE9" w:rsidRPr="00913FE9" w:rsidRDefault="00913FE9" w:rsidP="00913FE9">
            <w:pPr>
              <w:pStyle w:val="Nzov"/>
              <w:rPr>
                <w:b w:val="0"/>
                <w:bCs/>
                <w:sz w:val="22"/>
                <w:szCs w:val="22"/>
              </w:rPr>
            </w:pPr>
          </w:p>
        </w:tc>
        <w:tc>
          <w:tcPr>
            <w:tcW w:w="3003" w:type="dxa"/>
            <w:gridSpan w:val="2"/>
            <w:vAlign w:val="center"/>
          </w:tcPr>
          <w:p w:rsidR="00913FE9" w:rsidRPr="00913FE9" w:rsidRDefault="00913FE9" w:rsidP="00913FE9">
            <w:pPr>
              <w:pStyle w:val="Nzov"/>
              <w:rPr>
                <w:b w:val="0"/>
                <w:bCs/>
                <w:sz w:val="22"/>
                <w:szCs w:val="22"/>
              </w:rPr>
            </w:pPr>
          </w:p>
        </w:tc>
      </w:tr>
      <w:tr w:rsidR="000C0305" w:rsidRPr="00913FE9" w:rsidTr="00913FE9">
        <w:trPr>
          <w:trHeight w:val="323"/>
        </w:trPr>
        <w:tc>
          <w:tcPr>
            <w:tcW w:w="6490" w:type="dxa"/>
            <w:gridSpan w:val="5"/>
            <w:vAlign w:val="center"/>
          </w:tcPr>
          <w:p w:rsidR="000C0305" w:rsidRPr="00913FE9" w:rsidRDefault="000C0305" w:rsidP="00913FE9">
            <w:pPr>
              <w:pStyle w:val="Nzov"/>
              <w:tabs>
                <w:tab w:val="left" w:pos="450"/>
              </w:tabs>
              <w:jc w:val="left"/>
              <w:rPr>
                <w:b w:val="0"/>
                <w:bCs/>
                <w:sz w:val="18"/>
                <w:szCs w:val="18"/>
                <w:lang w:val="sk-SK"/>
              </w:rPr>
            </w:pPr>
            <w:r w:rsidRPr="00913FE9">
              <w:rPr>
                <w:b w:val="0"/>
                <w:bCs/>
                <w:sz w:val="18"/>
                <w:szCs w:val="18"/>
              </w:rPr>
              <w:t>b) Celkový počet zamestnancov chránenej dielne alebo chráneného pracoviska</w:t>
            </w:r>
            <w:r w:rsidR="009A6C36" w:rsidRPr="00913FE9">
              <w:rPr>
                <w:b w:val="0"/>
                <w:bCs/>
                <w:sz w:val="18"/>
                <w:szCs w:val="18"/>
                <w:lang w:val="sk-SK"/>
              </w:rPr>
              <w:t>:</w:t>
            </w:r>
          </w:p>
        </w:tc>
        <w:tc>
          <w:tcPr>
            <w:tcW w:w="3003" w:type="dxa"/>
            <w:gridSpan w:val="2"/>
            <w:vAlign w:val="center"/>
          </w:tcPr>
          <w:p w:rsidR="000C0305" w:rsidRPr="00913FE9" w:rsidRDefault="000C0305" w:rsidP="00913FE9">
            <w:pPr>
              <w:pStyle w:val="Nzov"/>
              <w:tabs>
                <w:tab w:val="left" w:pos="450"/>
              </w:tabs>
              <w:jc w:val="both"/>
              <w:rPr>
                <w:b w:val="0"/>
                <w:bCs/>
                <w:sz w:val="18"/>
                <w:szCs w:val="18"/>
              </w:rPr>
            </w:pPr>
          </w:p>
        </w:tc>
      </w:tr>
      <w:tr w:rsidR="000C0305" w:rsidRPr="00913FE9" w:rsidTr="00913FE9">
        <w:trPr>
          <w:trHeight w:val="874"/>
        </w:trPr>
        <w:tc>
          <w:tcPr>
            <w:tcW w:w="6490" w:type="dxa"/>
            <w:gridSpan w:val="5"/>
            <w:vAlign w:val="center"/>
          </w:tcPr>
          <w:p w:rsidR="000C0305" w:rsidRPr="00913FE9" w:rsidRDefault="009A6C36" w:rsidP="00913FE9">
            <w:pPr>
              <w:pStyle w:val="Nzov"/>
              <w:ind w:left="171" w:hanging="171"/>
              <w:jc w:val="both"/>
              <w:rPr>
                <w:b w:val="0"/>
                <w:bCs/>
                <w:sz w:val="18"/>
                <w:szCs w:val="18"/>
                <w:lang w:val="sk-SK"/>
              </w:rPr>
            </w:pPr>
            <w:r w:rsidRPr="00913FE9">
              <w:rPr>
                <w:b w:val="0"/>
                <w:bCs/>
                <w:sz w:val="18"/>
                <w:szCs w:val="18"/>
              </w:rPr>
              <w:t>c)</w:t>
            </w:r>
            <w:r w:rsidRPr="00913FE9">
              <w:rPr>
                <w:b w:val="0"/>
                <w:bCs/>
                <w:sz w:val="18"/>
                <w:szCs w:val="18"/>
                <w:lang w:val="sk-SK"/>
              </w:rPr>
              <w:t xml:space="preserve"> </w:t>
            </w:r>
            <w:r w:rsidRPr="00913FE9">
              <w:rPr>
                <w:b w:val="0"/>
                <w:bCs/>
                <w:sz w:val="18"/>
                <w:szCs w:val="18"/>
              </w:rPr>
              <w:t>P</w:t>
            </w:r>
            <w:r w:rsidR="000C0305" w:rsidRPr="00913FE9">
              <w:rPr>
                <w:b w:val="0"/>
                <w:bCs/>
                <w:sz w:val="18"/>
                <w:szCs w:val="18"/>
              </w:rPr>
              <w:t>odiel</w:t>
            </w:r>
            <w:r w:rsidRPr="00913FE9">
              <w:rPr>
                <w:b w:val="0"/>
                <w:bCs/>
                <w:sz w:val="18"/>
                <w:szCs w:val="18"/>
                <w:lang w:val="sk-SK"/>
              </w:rPr>
              <w:t xml:space="preserve"> (v %)</w:t>
            </w:r>
            <w:r w:rsidR="000C0305" w:rsidRPr="00913FE9">
              <w:rPr>
                <w:b w:val="0"/>
                <w:bCs/>
                <w:sz w:val="18"/>
                <w:szCs w:val="18"/>
              </w:rPr>
              <w:t xml:space="preserve"> zamestnancov - občanov so zdravotným postihnutím so sťaženým prístupom na trh práce podľa § 55 ods. 3 zákona o službách zamestnanosti spĺňa podmienky priznania postavenia chránenej dielne podľa § 55 ods. 1 z</w:t>
            </w:r>
            <w:r w:rsidRPr="00913FE9">
              <w:rPr>
                <w:b w:val="0"/>
                <w:bCs/>
                <w:sz w:val="18"/>
                <w:szCs w:val="18"/>
              </w:rPr>
              <w:t xml:space="preserve">ákona o službách zamestnanosti </w:t>
            </w:r>
            <w:r w:rsidR="000C0305" w:rsidRPr="00913FE9">
              <w:rPr>
                <w:b w:val="0"/>
                <w:bCs/>
                <w:sz w:val="18"/>
                <w:szCs w:val="18"/>
              </w:rPr>
              <w:t>(v prípade priznania postavenia chráneného pracoviska neuvádzať)</w:t>
            </w:r>
            <w:r w:rsidRPr="00913FE9">
              <w:rPr>
                <w:b w:val="0"/>
                <w:bCs/>
                <w:sz w:val="18"/>
                <w:szCs w:val="18"/>
                <w:lang w:val="sk-SK"/>
              </w:rPr>
              <w:t>:</w:t>
            </w:r>
          </w:p>
        </w:tc>
        <w:tc>
          <w:tcPr>
            <w:tcW w:w="3003" w:type="dxa"/>
            <w:gridSpan w:val="2"/>
            <w:vAlign w:val="center"/>
          </w:tcPr>
          <w:p w:rsidR="000C0305" w:rsidRPr="00913FE9" w:rsidRDefault="000C0305" w:rsidP="00913FE9">
            <w:pPr>
              <w:pStyle w:val="Nzov"/>
              <w:jc w:val="left"/>
              <w:rPr>
                <w:b w:val="0"/>
                <w:bCs/>
                <w:sz w:val="18"/>
                <w:szCs w:val="18"/>
              </w:rPr>
            </w:pPr>
          </w:p>
        </w:tc>
      </w:tr>
    </w:tbl>
    <w:p w:rsidR="009A6C36" w:rsidRPr="00913FE9" w:rsidRDefault="009A6C36" w:rsidP="00913FE9">
      <w:pPr>
        <w:spacing w:before="120"/>
        <w:jc w:val="both"/>
        <w:rPr>
          <w:i/>
          <w:sz w:val="24"/>
          <w:szCs w:val="24"/>
        </w:rPr>
      </w:pPr>
      <w:r w:rsidRPr="00913FE9">
        <w:rPr>
          <w:i/>
          <w:sz w:val="24"/>
          <w:szCs w:val="24"/>
        </w:rPr>
        <w:t xml:space="preserve">Poznámka: </w:t>
      </w:r>
    </w:p>
    <w:p w:rsidR="00913FE9" w:rsidRPr="00913FE9" w:rsidRDefault="00610A9A" w:rsidP="00913FE9">
      <w:pPr>
        <w:jc w:val="both"/>
        <w:rPr>
          <w:i/>
          <w:sz w:val="24"/>
          <w:szCs w:val="24"/>
        </w:rPr>
      </w:pPr>
      <w:r w:rsidRPr="00913FE9">
        <w:rPr>
          <w:i/>
          <w:sz w:val="24"/>
          <w:szCs w:val="24"/>
        </w:rPr>
        <w:t xml:space="preserve">V procese posudzovania žiadosti o priznanie postavenia </w:t>
      </w:r>
      <w:r w:rsidR="00F25C87" w:rsidRPr="00913FE9">
        <w:rPr>
          <w:i/>
          <w:sz w:val="24"/>
          <w:szCs w:val="24"/>
        </w:rPr>
        <w:t xml:space="preserve">chránenej dielne (ďalej aj „CHD“)  a </w:t>
      </w:r>
      <w:r w:rsidRPr="00913FE9">
        <w:rPr>
          <w:i/>
          <w:sz w:val="24"/>
          <w:szCs w:val="24"/>
        </w:rPr>
        <w:t xml:space="preserve">chráneného pracoviska </w:t>
      </w:r>
      <w:r w:rsidR="00F25C87" w:rsidRPr="00913FE9">
        <w:rPr>
          <w:i/>
          <w:sz w:val="24"/>
          <w:szCs w:val="24"/>
        </w:rPr>
        <w:t xml:space="preserve">(ďalej aj „CHP“) </w:t>
      </w:r>
      <w:r w:rsidRPr="00913FE9">
        <w:rPr>
          <w:i/>
          <w:sz w:val="24"/>
          <w:szCs w:val="24"/>
        </w:rPr>
        <w:t xml:space="preserve">je úrad práce, sociálnych vecí a rodiny </w:t>
      </w:r>
      <w:r w:rsidR="004A152B" w:rsidRPr="00913FE9">
        <w:rPr>
          <w:i/>
          <w:sz w:val="24"/>
          <w:szCs w:val="24"/>
        </w:rPr>
        <w:t xml:space="preserve">(ďalej len „úrad“) </w:t>
      </w:r>
      <w:r w:rsidRPr="00913FE9">
        <w:rPr>
          <w:i/>
          <w:sz w:val="24"/>
          <w:szCs w:val="24"/>
        </w:rPr>
        <w:t>oprávnený overiť si údaje uvedené v tejto žiadosti v informačných systémoch verejnej správy a v prípade potreby požadovať od žiadateľa dodatočné informácie a doklady súvisiace s predloženou žiadosťou</w:t>
      </w:r>
      <w:r w:rsidR="00913FE9" w:rsidRPr="00913FE9">
        <w:rPr>
          <w:sz w:val="24"/>
          <w:szCs w:val="24"/>
        </w:rPr>
        <w:t xml:space="preserve"> </w:t>
      </w:r>
      <w:r w:rsidR="00913FE9" w:rsidRPr="00913FE9">
        <w:rPr>
          <w:i/>
          <w:sz w:val="24"/>
          <w:szCs w:val="24"/>
        </w:rPr>
        <w:t>(napr.: pracovnú zmluvu zamestnanca so ZP, rozhodnutie alebo oznámenie Sociálnej poisťovne alebo posudok útvaru sociálneho zabezpečenia podľa osobitného predpisu  na preukázanie invalidity a percentuálnej miery poklesu schopnosti vykonávať zárobkovú činnosť a iné).</w:t>
      </w:r>
    </w:p>
    <w:p w:rsidR="00610A9A" w:rsidRPr="00913FE9" w:rsidRDefault="00610A9A" w:rsidP="00913FE9">
      <w:pPr>
        <w:contextualSpacing/>
        <w:jc w:val="both"/>
        <w:rPr>
          <w:sz w:val="24"/>
          <w:szCs w:val="24"/>
        </w:rPr>
      </w:pPr>
    </w:p>
    <w:p w:rsidR="00610A9A" w:rsidRPr="00913FE9" w:rsidRDefault="00610A9A" w:rsidP="00913FE9">
      <w:pPr>
        <w:spacing w:after="60"/>
        <w:ind w:right="-425"/>
        <w:jc w:val="both"/>
        <w:rPr>
          <w:b/>
          <w:sz w:val="24"/>
          <w:szCs w:val="24"/>
        </w:rPr>
      </w:pPr>
      <w:r w:rsidRPr="00913FE9">
        <w:rPr>
          <w:b/>
          <w:sz w:val="24"/>
          <w:szCs w:val="24"/>
        </w:rPr>
        <w:t xml:space="preserve">Poučenie </w:t>
      </w:r>
      <w:r w:rsidR="00913FE9">
        <w:rPr>
          <w:b/>
          <w:sz w:val="24"/>
          <w:szCs w:val="24"/>
        </w:rPr>
        <w:t xml:space="preserve">pre </w:t>
      </w:r>
      <w:r w:rsidRPr="00913FE9">
        <w:rPr>
          <w:b/>
          <w:sz w:val="24"/>
          <w:szCs w:val="24"/>
        </w:rPr>
        <w:t>žiadateľa</w:t>
      </w:r>
    </w:p>
    <w:p w:rsidR="00491591" w:rsidRPr="00913FE9" w:rsidRDefault="00491591" w:rsidP="00913FE9">
      <w:pPr>
        <w:pStyle w:val="Odsekzoznamu"/>
        <w:numPr>
          <w:ilvl w:val="0"/>
          <w:numId w:val="15"/>
        </w:numPr>
        <w:ind w:left="284" w:right="-2" w:hanging="284"/>
        <w:jc w:val="both"/>
        <w:rPr>
          <w:sz w:val="24"/>
          <w:szCs w:val="24"/>
        </w:rPr>
      </w:pPr>
      <w:r w:rsidRPr="00913FE9">
        <w:rPr>
          <w:sz w:val="24"/>
          <w:szCs w:val="24"/>
        </w:rPr>
        <w:t xml:space="preserve">Za chránenú dielňu sa podľa § 55 ods. 1 zákona č. 5/2004 Z. z. o službách zamestnanosti a o zmene a doplnení niektorých zákonov v znení neskorších predpisov (ďalej len „zákon o službách zamestnanosti“) považuje pracovisko, na ktorom právnická alebo fyzická osoba zriadi viac ako jedno pracovné miesto pre občana so zdravotným postihnutím so sťaženým prístupom na trh práce, na ktorom sú pracovné podmienky vrátane rozvrhnutia pracovného času a nárokov na pracovný výkon prispôsobené zdravotnému stavu občana so zdravotným postihnutím so sťaženým prístupom na trh práce  a na ktorom pracuje v pracovnom pomere najmenej 50% občanom so zdravotným postihnutím so sťaženým prístupom na trh práce. </w:t>
      </w:r>
    </w:p>
    <w:p w:rsidR="00491591" w:rsidRPr="00913FE9" w:rsidRDefault="00610A9A" w:rsidP="00913FE9">
      <w:pPr>
        <w:pStyle w:val="Odsekzoznamu"/>
        <w:numPr>
          <w:ilvl w:val="0"/>
          <w:numId w:val="15"/>
        </w:numPr>
        <w:spacing w:before="120"/>
        <w:ind w:left="284" w:hanging="284"/>
        <w:contextualSpacing w:val="0"/>
        <w:jc w:val="both"/>
        <w:rPr>
          <w:sz w:val="24"/>
          <w:szCs w:val="24"/>
        </w:rPr>
      </w:pPr>
      <w:r w:rsidRPr="00913FE9">
        <w:rPr>
          <w:sz w:val="24"/>
          <w:szCs w:val="24"/>
        </w:rPr>
        <w:t>Za chránené pracovi</w:t>
      </w:r>
      <w:r w:rsidR="00491591" w:rsidRPr="00913FE9">
        <w:rPr>
          <w:sz w:val="24"/>
          <w:szCs w:val="24"/>
        </w:rPr>
        <w:t>sko sa podľa § 55 ods. 2 písm. a</w:t>
      </w:r>
      <w:r w:rsidRPr="00913FE9">
        <w:rPr>
          <w:sz w:val="24"/>
          <w:szCs w:val="24"/>
        </w:rPr>
        <w:t xml:space="preserve">) o službách zamestnanosti považuje pracovisko, na ktorom </w:t>
      </w:r>
      <w:r w:rsidR="00491591" w:rsidRPr="00913FE9">
        <w:rPr>
          <w:sz w:val="24"/>
          <w:szCs w:val="24"/>
        </w:rPr>
        <w:t>právnická alebo fyzická osoba zriadi pracovné miesto, na ktorom zamestnáva občana so zdravotným postihnutím so sťaženým prístupom na trh práce v pracovnom pomere a na ktorom sú pracovné podmienky vrátane nárokov na pracovný výkon prispôsobené zdravotnému stavu občanov</w:t>
      </w:r>
      <w:r w:rsidR="00491591" w:rsidRPr="00913FE9">
        <w:rPr>
          <w:b/>
          <w:bCs/>
          <w:sz w:val="24"/>
          <w:szCs w:val="24"/>
        </w:rPr>
        <w:t xml:space="preserve"> </w:t>
      </w:r>
      <w:r w:rsidR="00491591" w:rsidRPr="00913FE9">
        <w:rPr>
          <w:sz w:val="24"/>
          <w:szCs w:val="24"/>
        </w:rPr>
        <w:t xml:space="preserve">so zdravotným postihnutím so sťaženým prístupom na trh práce, a toto pracovné miesto nie je zriadené v chránenej dielni. </w:t>
      </w:r>
    </w:p>
    <w:p w:rsidR="00610A9A" w:rsidRPr="00913FE9" w:rsidRDefault="001427F8" w:rsidP="00913FE9">
      <w:pPr>
        <w:pStyle w:val="Odsekzoznamu"/>
        <w:numPr>
          <w:ilvl w:val="0"/>
          <w:numId w:val="15"/>
        </w:numPr>
        <w:spacing w:before="120"/>
        <w:ind w:left="284" w:hanging="284"/>
        <w:contextualSpacing w:val="0"/>
        <w:jc w:val="both"/>
        <w:rPr>
          <w:sz w:val="24"/>
          <w:szCs w:val="24"/>
        </w:rPr>
      </w:pPr>
      <w:r>
        <w:rPr>
          <w:sz w:val="24"/>
          <w:szCs w:val="24"/>
        </w:rPr>
        <w:t xml:space="preserve"> </w:t>
      </w:r>
      <w:r w:rsidR="00610A9A" w:rsidRPr="00913FE9">
        <w:rPr>
          <w:sz w:val="24"/>
          <w:szCs w:val="24"/>
        </w:rPr>
        <w:t>Občan so zdravotným postihnutím so sťaženým prístupom na trh práce podľa § 55 ods. 3 zákona o službách zam</w:t>
      </w:r>
      <w:bookmarkStart w:id="0" w:name="_GoBack"/>
      <w:bookmarkEnd w:id="0"/>
      <w:r w:rsidR="00610A9A" w:rsidRPr="00913FE9">
        <w:rPr>
          <w:sz w:val="24"/>
          <w:szCs w:val="24"/>
        </w:rPr>
        <w:t>estnanosti je fyzická osoba, ktorá je občanom so zdravotným postihnutím a ktorá</w:t>
      </w:r>
    </w:p>
    <w:p w:rsidR="001427F8" w:rsidRPr="001427F8" w:rsidRDefault="001427F8" w:rsidP="001427F8">
      <w:pPr>
        <w:numPr>
          <w:ilvl w:val="0"/>
          <w:numId w:val="3"/>
        </w:numPr>
        <w:ind w:left="284" w:right="-2" w:hanging="284"/>
        <w:contextualSpacing/>
        <w:jc w:val="both"/>
        <w:rPr>
          <w:sz w:val="24"/>
          <w:szCs w:val="24"/>
        </w:rPr>
      </w:pPr>
      <w:r w:rsidRPr="001427F8">
        <w:rPr>
          <w:sz w:val="24"/>
          <w:szCs w:val="24"/>
        </w:rPr>
        <w:t>pred prijatím do pracovného pomeru na pracovné miesto v chránenej dielni alebo na chránenom pracovisku alebo pred začatím vykonávania alebo prevádzkovania samostatnej zárobkovej činnosti a počas trvania  pracovného pomeru alebo počas vykonávania alebo prevádzkovania samostatnej zárobkovej činnosti má pre dlhodobo nepriaznivý zdravotný stav pokles schopnosti vykonávať zárobkovú činnosť o viac ako 70% v porovnaní so zdravou fyzickou osobou,</w:t>
      </w:r>
    </w:p>
    <w:p w:rsidR="001427F8" w:rsidRPr="001427F8" w:rsidRDefault="001427F8" w:rsidP="001427F8">
      <w:pPr>
        <w:numPr>
          <w:ilvl w:val="0"/>
          <w:numId w:val="3"/>
        </w:numPr>
        <w:ind w:left="284" w:right="-2" w:hanging="284"/>
        <w:contextualSpacing/>
        <w:jc w:val="both"/>
        <w:rPr>
          <w:sz w:val="24"/>
          <w:szCs w:val="24"/>
        </w:rPr>
      </w:pPr>
      <w:r w:rsidRPr="001427F8">
        <w:rPr>
          <w:sz w:val="24"/>
          <w:szCs w:val="24"/>
        </w:rPr>
        <w:t xml:space="preserve">má pre dlhodobo nepriaznivý zdravotný stav pokles schopnosti vykonávať zárobkovú činnosť najviac o 70% v porovnaní so zdravou fyzickou osobou a ktorá najmenej šesť po sebe nasledujúcich kalendárnych mesiacov predchádzajúcich kalendárnemu mesiacu, v ktorom bola prijatá do pracovného pomeru na pracovné miesto v chránenej dielni alebo na chránenom pracovisku alebo v ktorom začala vykonávať alebo prevádzkovať samostatnú zárobkovú činnosť, nebola zamestnancom, nebola v pracovnoprávnom vzťahu na základe dohody o práci </w:t>
      </w:r>
      <w:r w:rsidRPr="001427F8">
        <w:rPr>
          <w:sz w:val="24"/>
          <w:szCs w:val="24"/>
        </w:rPr>
        <w:lastRenderedPageBreak/>
        <w:t>vykonávanej mimo pracovného pomeru</w:t>
      </w:r>
      <w:r w:rsidRPr="001427F8">
        <w:rPr>
          <w:rStyle w:val="Odkaznapoznmkupodiarou"/>
          <w:sz w:val="24"/>
          <w:szCs w:val="24"/>
        </w:rPr>
        <w:footnoteReference w:id="5"/>
      </w:r>
      <w:r w:rsidRPr="001427F8">
        <w:rPr>
          <w:sz w:val="24"/>
          <w:szCs w:val="24"/>
        </w:rPr>
        <w:t xml:space="preserve"> a nevykonávala alebo neprevádzkovala samostatnú zárobkovú činnosť okrem vykonávania činnosti podľa § 6 ods. 2 zákona o službách zamestnanosti alebo,</w:t>
      </w:r>
    </w:p>
    <w:p w:rsidR="001427F8" w:rsidRPr="001427F8" w:rsidRDefault="001427F8" w:rsidP="001427F8">
      <w:pPr>
        <w:numPr>
          <w:ilvl w:val="0"/>
          <w:numId w:val="3"/>
        </w:numPr>
        <w:ind w:left="284" w:right="-2" w:hanging="284"/>
        <w:contextualSpacing/>
        <w:jc w:val="both"/>
        <w:rPr>
          <w:sz w:val="24"/>
          <w:szCs w:val="24"/>
        </w:rPr>
      </w:pPr>
      <w:r w:rsidRPr="001427F8">
        <w:rPr>
          <w:sz w:val="24"/>
          <w:szCs w:val="24"/>
        </w:rPr>
        <w:t>pred prijatím do pracovného pomeru na pracovné miesto v chránenej dielni alebo na chránenom pracovisku alebo pred začatím vykonávania  alebo prevádzkovania samostatnej zárobkovej činnosti bola občanom so zdravotným postihnutím</w:t>
      </w:r>
    </w:p>
    <w:p w:rsidR="001427F8" w:rsidRPr="001427F8" w:rsidRDefault="001427F8" w:rsidP="001427F8">
      <w:pPr>
        <w:ind w:left="284" w:right="-2"/>
        <w:contextualSpacing/>
        <w:jc w:val="both"/>
        <w:rPr>
          <w:sz w:val="24"/>
          <w:szCs w:val="24"/>
        </w:rPr>
      </w:pPr>
    </w:p>
    <w:p w:rsidR="001427F8" w:rsidRPr="001427F8" w:rsidRDefault="001427F8" w:rsidP="001427F8">
      <w:pPr>
        <w:numPr>
          <w:ilvl w:val="0"/>
          <w:numId w:val="4"/>
        </w:numPr>
        <w:ind w:left="567" w:right="-2" w:hanging="283"/>
        <w:contextualSpacing/>
        <w:jc w:val="both"/>
        <w:rPr>
          <w:sz w:val="24"/>
          <w:szCs w:val="24"/>
        </w:rPr>
      </w:pPr>
      <w:r w:rsidRPr="001427F8">
        <w:rPr>
          <w:sz w:val="24"/>
          <w:szCs w:val="24"/>
        </w:rPr>
        <w:t>podľa písmena a) a počas trvania pracovného pomeru alebo počas vykonávania alebo prevádzkovania samostatnej zárobkovej činnosti sa stala fyzickou osobou, ktorá má pre dlhodobo nepriaznivý zdravotný stav pokles schopnosti vykonávať zárobkovú činnosť najviac o 70 % v porovnaní so zdravou fyzickou osobou,</w:t>
      </w:r>
    </w:p>
    <w:p w:rsidR="001427F8" w:rsidRPr="001427F8" w:rsidRDefault="001427F8" w:rsidP="001427F8">
      <w:pPr>
        <w:numPr>
          <w:ilvl w:val="0"/>
          <w:numId w:val="4"/>
        </w:numPr>
        <w:ind w:left="567" w:right="-2" w:hanging="283"/>
        <w:contextualSpacing/>
        <w:jc w:val="both"/>
        <w:rPr>
          <w:sz w:val="24"/>
          <w:szCs w:val="24"/>
        </w:rPr>
      </w:pPr>
      <w:r w:rsidRPr="001427F8">
        <w:rPr>
          <w:sz w:val="24"/>
          <w:szCs w:val="24"/>
        </w:rPr>
        <w:t xml:space="preserve">podľa písmena b) a počas trvania pracovného pomeru alebo počas vykonávania alebo prevádzkovania samostatnej zárobkovej činnosti sa stala fyzickou osobou, ktorá má pre dlhodobo nepriaznivý zdravotný stav pokles schopnosti vykonávať zárobkovú činnosť o viac ako 70 % v porovnaní so zdravou fyzickou osobou. </w:t>
      </w:r>
    </w:p>
    <w:p w:rsidR="001427F8" w:rsidRPr="001427F8" w:rsidRDefault="001427F8" w:rsidP="001427F8">
      <w:pPr>
        <w:pStyle w:val="NORMATEXT"/>
        <w:rPr>
          <w:b/>
          <w:lang w:eastAsia="en-US"/>
        </w:rPr>
      </w:pPr>
    </w:p>
    <w:p w:rsidR="001427F8" w:rsidRDefault="001427F8" w:rsidP="001427F8"/>
    <w:p w:rsidR="007F3B6A" w:rsidRPr="00913FE9" w:rsidRDefault="007F3B6A" w:rsidP="00913FE9">
      <w:pPr>
        <w:pStyle w:val="Odsekzoznamu"/>
        <w:numPr>
          <w:ilvl w:val="0"/>
          <w:numId w:val="15"/>
        </w:numPr>
        <w:spacing w:before="120"/>
        <w:ind w:left="284" w:hanging="284"/>
        <w:jc w:val="both"/>
        <w:rPr>
          <w:sz w:val="24"/>
          <w:szCs w:val="24"/>
        </w:rPr>
      </w:pPr>
      <w:r w:rsidRPr="00913FE9">
        <w:rPr>
          <w:sz w:val="24"/>
          <w:szCs w:val="24"/>
        </w:rPr>
        <w:t>Podmienkou na priznanie postavenia chránenej dielne alebo chráneného pracoviska je okrem splnenia podmienok podľa odsekov 1 a 2 aj</w:t>
      </w:r>
    </w:p>
    <w:p w:rsidR="007F3B6A" w:rsidRPr="00913FE9" w:rsidRDefault="007F3B6A" w:rsidP="00913FE9">
      <w:pPr>
        <w:pStyle w:val="Odsekzoznamu"/>
        <w:numPr>
          <w:ilvl w:val="0"/>
          <w:numId w:val="18"/>
        </w:numPr>
        <w:spacing w:before="120"/>
        <w:jc w:val="both"/>
        <w:rPr>
          <w:sz w:val="24"/>
          <w:szCs w:val="24"/>
        </w:rPr>
      </w:pPr>
      <w:r w:rsidRPr="00913FE9">
        <w:rPr>
          <w:sz w:val="24"/>
          <w:szCs w:val="24"/>
        </w:rPr>
        <w:t>vlastníctvo priestoru, nájom priestoru alebo správa priestoru, v ktorom bude zriadená chránená dielňa alebo chránené pracovisko, právnickou osobou alebo fyzickou osobou, ktorá žiada o priznanie postavenia chránenej dielne alebo chráneného pracoviska; splnenie podmienky vlastníctva priestoru zisťuje úrad,</w:t>
      </w:r>
    </w:p>
    <w:p w:rsidR="007F3B6A" w:rsidRPr="00913FE9" w:rsidRDefault="007F3B6A" w:rsidP="00913FE9">
      <w:pPr>
        <w:pStyle w:val="Odsekzoznamu"/>
        <w:numPr>
          <w:ilvl w:val="0"/>
          <w:numId w:val="18"/>
        </w:numPr>
        <w:spacing w:before="120"/>
        <w:jc w:val="both"/>
        <w:rPr>
          <w:sz w:val="24"/>
          <w:szCs w:val="24"/>
        </w:rPr>
      </w:pPr>
      <w:r w:rsidRPr="00913FE9">
        <w:rPr>
          <w:sz w:val="24"/>
          <w:szCs w:val="24"/>
        </w:rPr>
        <w:t>rozhodnutie orgánu štátnej správy na úseku verejného zdravotníctva, ktorým povoľuje uvedenie priestoru, v ktorom bude zriadená chránená dielňa alebo chránené pracovisko, do prevádzky60) alebo oznámenie orgánu štátnej správy na úseku verejného zdravotníctva pred začatím prevádzky priestorov,60a) ak sa rozhodnutie orgánu štátnej správy na úseku verejného zdravotníctva, ktorým povoľuje uvedenie priestoru do prevádzky, nevydáva,</w:t>
      </w:r>
    </w:p>
    <w:p w:rsidR="007F3B6A" w:rsidRPr="00913FE9" w:rsidRDefault="007F3B6A" w:rsidP="00913FE9">
      <w:pPr>
        <w:pStyle w:val="Odsekzoznamu"/>
        <w:numPr>
          <w:ilvl w:val="0"/>
          <w:numId w:val="18"/>
        </w:numPr>
        <w:spacing w:before="120"/>
        <w:jc w:val="both"/>
        <w:rPr>
          <w:sz w:val="24"/>
          <w:szCs w:val="24"/>
        </w:rPr>
      </w:pPr>
      <w:r w:rsidRPr="00913FE9">
        <w:rPr>
          <w:sz w:val="24"/>
          <w:szCs w:val="24"/>
        </w:rPr>
        <w:t>skutočnosť, že právnická osoba alebo fyzická osoba, ktorá žiada o priznanie postavenia chránenej dielne alebo chráneného pracoviska, nie je integračným podnikom.</w:t>
      </w:r>
    </w:p>
    <w:p w:rsidR="00A92CB3" w:rsidRPr="00913FE9" w:rsidRDefault="007F3B6A" w:rsidP="00913FE9">
      <w:pPr>
        <w:pStyle w:val="Odsekzoznamu"/>
        <w:numPr>
          <w:ilvl w:val="0"/>
          <w:numId w:val="15"/>
        </w:numPr>
        <w:spacing w:before="120"/>
        <w:ind w:left="284" w:hanging="284"/>
        <w:contextualSpacing w:val="0"/>
        <w:jc w:val="both"/>
        <w:rPr>
          <w:sz w:val="24"/>
          <w:szCs w:val="24"/>
        </w:rPr>
      </w:pPr>
      <w:r w:rsidRPr="00913FE9">
        <w:rPr>
          <w:sz w:val="24"/>
          <w:szCs w:val="24"/>
        </w:rPr>
        <w:t>Postavenie chránenej dielne alebo chráneného pracoviska priznáva na základe tejto žiadosti úrad,                  v ktorého územnom obvode sa zriaďuje pracovné miesto pre občana so zdravotným postihnutím so sťaženým prístupom na trh práce.</w:t>
      </w:r>
      <w:r w:rsidR="00A92CB3" w:rsidRPr="00913FE9">
        <w:rPr>
          <w:sz w:val="24"/>
          <w:szCs w:val="24"/>
        </w:rPr>
        <w:t xml:space="preserve"> Súčasťou žiadosti o priznanie postavenia chránenej dielne alebo chráneného pracoviska je</w:t>
      </w:r>
    </w:p>
    <w:p w:rsidR="00A92CB3" w:rsidRPr="00913FE9" w:rsidRDefault="00A92CB3" w:rsidP="00913FE9">
      <w:pPr>
        <w:pStyle w:val="Odsekzoznamu"/>
        <w:numPr>
          <w:ilvl w:val="0"/>
          <w:numId w:val="19"/>
        </w:numPr>
        <w:jc w:val="both"/>
        <w:rPr>
          <w:sz w:val="24"/>
          <w:szCs w:val="24"/>
        </w:rPr>
      </w:pPr>
      <w:r w:rsidRPr="00913FE9">
        <w:rPr>
          <w:sz w:val="24"/>
          <w:szCs w:val="24"/>
        </w:rPr>
        <w:t>popis pracovnej činnosti, pracoviska a jeho umiestnenia a pracovných podmienok,</w:t>
      </w:r>
    </w:p>
    <w:p w:rsidR="00A92CB3" w:rsidRPr="00913FE9" w:rsidRDefault="00A92CB3" w:rsidP="00913FE9">
      <w:pPr>
        <w:pStyle w:val="Odsekzoznamu"/>
        <w:numPr>
          <w:ilvl w:val="0"/>
          <w:numId w:val="19"/>
        </w:numPr>
        <w:jc w:val="both"/>
        <w:rPr>
          <w:sz w:val="24"/>
          <w:szCs w:val="24"/>
        </w:rPr>
      </w:pPr>
      <w:r w:rsidRPr="00913FE9">
        <w:rPr>
          <w:sz w:val="24"/>
          <w:szCs w:val="24"/>
        </w:rPr>
        <w:t>doklad o nájme priestorov, ak právnická osoba alebo fyzická osoba nie je vlastníkom priestorov, alebo písomný súhlas vlastníka priestorov so zriadením chránenej dielne alebo chráneného pracoviska, ak je právnická osoba určená ako správca priestorov na liste vlastníctva, a</w:t>
      </w:r>
    </w:p>
    <w:p w:rsidR="00A92CB3" w:rsidRPr="00913FE9" w:rsidRDefault="00A92CB3" w:rsidP="00913FE9">
      <w:pPr>
        <w:pStyle w:val="Odsekzoznamu"/>
        <w:numPr>
          <w:ilvl w:val="0"/>
          <w:numId w:val="19"/>
        </w:numPr>
        <w:jc w:val="both"/>
        <w:rPr>
          <w:sz w:val="24"/>
          <w:szCs w:val="24"/>
        </w:rPr>
      </w:pPr>
      <w:r w:rsidRPr="00913FE9">
        <w:rPr>
          <w:sz w:val="24"/>
          <w:szCs w:val="24"/>
        </w:rPr>
        <w:t>rozhodnutie orgánu štátnej správy na úseku verejného zdravotníctva podľa odseku 4 písm. b) alebo písomné oznámenie orgánu štátnej správy na úseku verejného zdravotníctva pred začatím prevádzky priestorov, ak sa rozhodnutie orgánu štátnej správy na úseku verejného zdravotníctva, ktorým povoľuje uvedenie priestoru do prevádzky, nevydáva.</w:t>
      </w:r>
    </w:p>
    <w:p w:rsidR="00A92CB3" w:rsidRPr="00913FE9" w:rsidRDefault="00A92CB3" w:rsidP="00913FE9">
      <w:pPr>
        <w:pStyle w:val="Odsekzoznamu"/>
        <w:numPr>
          <w:ilvl w:val="0"/>
          <w:numId w:val="15"/>
        </w:numPr>
        <w:spacing w:before="120"/>
        <w:ind w:left="284" w:hanging="284"/>
        <w:contextualSpacing w:val="0"/>
        <w:jc w:val="both"/>
        <w:rPr>
          <w:sz w:val="24"/>
          <w:szCs w:val="24"/>
        </w:rPr>
      </w:pPr>
      <w:r w:rsidRPr="00913FE9">
        <w:rPr>
          <w:sz w:val="24"/>
          <w:szCs w:val="24"/>
        </w:rPr>
        <w:t>Úrad pred vydaním rozhodnutia o priznaní postavenia chránenej dielne alebo chráneného pracoviska vykoná obhliadku pracoviska, na ktorom má byť zriadená chránená dielňa alebo chránené pracovisko.</w:t>
      </w:r>
    </w:p>
    <w:p w:rsidR="00A92CB3" w:rsidRPr="00913FE9" w:rsidRDefault="00A92CB3" w:rsidP="00913FE9">
      <w:pPr>
        <w:pStyle w:val="Odsekzoznamu"/>
        <w:numPr>
          <w:ilvl w:val="0"/>
          <w:numId w:val="15"/>
        </w:numPr>
        <w:spacing w:before="120"/>
        <w:ind w:left="284" w:hanging="284"/>
        <w:contextualSpacing w:val="0"/>
        <w:jc w:val="both"/>
        <w:rPr>
          <w:sz w:val="24"/>
          <w:szCs w:val="24"/>
        </w:rPr>
      </w:pPr>
      <w:r w:rsidRPr="00913FE9">
        <w:rPr>
          <w:sz w:val="24"/>
          <w:szCs w:val="24"/>
        </w:rPr>
        <w:t>Postavenie chránenej dielne alebo chráneného pracoviska sa priznáva na neurčitý čas.</w:t>
      </w:r>
    </w:p>
    <w:p w:rsidR="00A92CB3" w:rsidRPr="00913FE9" w:rsidRDefault="00A92CB3" w:rsidP="00913FE9">
      <w:pPr>
        <w:pStyle w:val="Odsekzoznamu"/>
        <w:numPr>
          <w:ilvl w:val="0"/>
          <w:numId w:val="15"/>
        </w:numPr>
        <w:spacing w:before="120"/>
        <w:ind w:left="284" w:hanging="284"/>
        <w:contextualSpacing w:val="0"/>
        <w:jc w:val="both"/>
        <w:rPr>
          <w:color w:val="000000"/>
          <w:sz w:val="24"/>
          <w:szCs w:val="24"/>
        </w:rPr>
      </w:pPr>
      <w:r w:rsidRPr="00913FE9">
        <w:rPr>
          <w:color w:val="000000"/>
          <w:sz w:val="24"/>
          <w:szCs w:val="24"/>
        </w:rPr>
        <w:t>Právnická osoba alebo fyzická osoba, ktorá má priznané postavenie chránenej dielne alebo chráneného pracoviska, je povinná</w:t>
      </w:r>
    </w:p>
    <w:p w:rsidR="00A92CB3" w:rsidRPr="00913FE9" w:rsidRDefault="00A92CB3" w:rsidP="00913FE9">
      <w:pPr>
        <w:pStyle w:val="Odsekzoznamu"/>
        <w:numPr>
          <w:ilvl w:val="0"/>
          <w:numId w:val="20"/>
        </w:numPr>
        <w:spacing w:before="120"/>
        <w:jc w:val="both"/>
        <w:rPr>
          <w:color w:val="000000"/>
          <w:sz w:val="24"/>
          <w:szCs w:val="24"/>
        </w:rPr>
      </w:pPr>
      <w:r w:rsidRPr="00913FE9">
        <w:rPr>
          <w:color w:val="000000"/>
          <w:sz w:val="24"/>
          <w:szCs w:val="24"/>
        </w:rPr>
        <w:lastRenderedPageBreak/>
        <w:t>spĺňať podmienky podľa odseku 1 a odseku 4 písm. a) a b), ak ide o chránenú dielňu, a podľa odseku 2 a odseku 4 písm. a) a b), ak ide o chránené pracovisko,</w:t>
      </w:r>
    </w:p>
    <w:p w:rsidR="00A92CB3" w:rsidRPr="00913FE9" w:rsidRDefault="00A92CB3" w:rsidP="00913FE9">
      <w:pPr>
        <w:pStyle w:val="Odsekzoznamu"/>
        <w:numPr>
          <w:ilvl w:val="0"/>
          <w:numId w:val="20"/>
        </w:numPr>
        <w:spacing w:before="120"/>
        <w:jc w:val="both"/>
        <w:rPr>
          <w:color w:val="000000"/>
          <w:sz w:val="24"/>
          <w:szCs w:val="24"/>
        </w:rPr>
      </w:pPr>
      <w:r w:rsidRPr="00913FE9">
        <w:rPr>
          <w:color w:val="000000"/>
          <w:sz w:val="24"/>
          <w:szCs w:val="24"/>
        </w:rPr>
        <w:t>viesť osobitnú evidenciu nákladov, výkonov a výsledku hospodárenia chránenej dielne alebo chráneného pracoviska,</w:t>
      </w:r>
    </w:p>
    <w:p w:rsidR="00A92CB3" w:rsidRPr="00913FE9" w:rsidRDefault="00A92CB3" w:rsidP="00913FE9">
      <w:pPr>
        <w:pStyle w:val="Odsekzoznamu"/>
        <w:numPr>
          <w:ilvl w:val="0"/>
          <w:numId w:val="20"/>
        </w:numPr>
        <w:spacing w:before="120"/>
        <w:jc w:val="both"/>
        <w:rPr>
          <w:color w:val="000000"/>
          <w:sz w:val="24"/>
          <w:szCs w:val="24"/>
        </w:rPr>
      </w:pPr>
      <w:r w:rsidRPr="00913FE9">
        <w:rPr>
          <w:color w:val="000000"/>
          <w:sz w:val="24"/>
          <w:szCs w:val="24"/>
        </w:rPr>
        <w:t>oznámiť úradu každú zmenu súvisiacu s priznaným postavením chránenej dielne alebo chráneného pracoviska do 30 kalendárnych dní odo dňa, keď ku zmene došlo,</w:t>
      </w:r>
    </w:p>
    <w:p w:rsidR="00A92CB3" w:rsidRPr="00913FE9" w:rsidRDefault="00A92CB3" w:rsidP="00913FE9">
      <w:pPr>
        <w:pStyle w:val="Odsekzoznamu"/>
        <w:numPr>
          <w:ilvl w:val="0"/>
          <w:numId w:val="20"/>
        </w:numPr>
        <w:spacing w:before="120"/>
        <w:jc w:val="both"/>
        <w:rPr>
          <w:color w:val="000000"/>
          <w:sz w:val="24"/>
          <w:szCs w:val="24"/>
        </w:rPr>
      </w:pPr>
      <w:r w:rsidRPr="00913FE9">
        <w:rPr>
          <w:color w:val="000000"/>
          <w:sz w:val="24"/>
          <w:szCs w:val="24"/>
        </w:rPr>
        <w:t>oznámiť úradu zmenu sídla, ak ide o právnickú osobu, miesta podnikania alebo miesta výkonu činnosti, ak ide o fyzickú osobu, chránenej dielne alebo chráneného pracoviska do 5 pracovných dní odo dňa, keď ku zmene došlo.</w:t>
      </w:r>
    </w:p>
    <w:p w:rsidR="004A152B" w:rsidRPr="00913FE9" w:rsidRDefault="004A152B" w:rsidP="00913FE9">
      <w:pPr>
        <w:pStyle w:val="Odsekzoznamu"/>
        <w:numPr>
          <w:ilvl w:val="0"/>
          <w:numId w:val="15"/>
        </w:numPr>
        <w:spacing w:before="120"/>
        <w:ind w:left="284" w:hanging="284"/>
        <w:contextualSpacing w:val="0"/>
        <w:jc w:val="both"/>
        <w:rPr>
          <w:color w:val="000000"/>
          <w:sz w:val="24"/>
          <w:szCs w:val="24"/>
        </w:rPr>
      </w:pPr>
      <w:r w:rsidRPr="00913FE9">
        <w:rPr>
          <w:color w:val="000000"/>
          <w:sz w:val="24"/>
          <w:szCs w:val="24"/>
        </w:rPr>
        <w:t>Občan so zdravotným postihnutím so sťaženým prístupom na trh práce, ktorý je zamestnaný v chránenej dielni alebo na chránenom pracovisku, môže počas najviac desiatich dní v kalendárnom mesiaci vykonávať prácu aj mimo chránenej dielne alebo mimo chráneného pracoviska, ak vykonávanie práce mimo chránenej dielne alebo mimo chráneného pracoviska umožňuje dohodnutý druh práce.</w:t>
      </w:r>
    </w:p>
    <w:p w:rsidR="00A92CB3" w:rsidRPr="00913FE9" w:rsidRDefault="00A92CB3" w:rsidP="00913FE9">
      <w:pPr>
        <w:pStyle w:val="Odsekzoznamu"/>
        <w:numPr>
          <w:ilvl w:val="0"/>
          <w:numId w:val="15"/>
        </w:numPr>
        <w:spacing w:before="120"/>
        <w:ind w:left="425" w:hanging="425"/>
        <w:contextualSpacing w:val="0"/>
        <w:jc w:val="both"/>
        <w:rPr>
          <w:color w:val="000000"/>
          <w:sz w:val="24"/>
          <w:szCs w:val="24"/>
        </w:rPr>
      </w:pPr>
      <w:r w:rsidRPr="00913FE9">
        <w:rPr>
          <w:color w:val="000000"/>
          <w:sz w:val="24"/>
          <w:szCs w:val="24"/>
        </w:rPr>
        <w:t>V chránenej dielni, v ktorej počet zamestnaných občanov so zdravotným postihnutím so sťaženým prístupom na trh práce klesne pod 50 % z celkového počtu zamestnancov chránenej dielne z dôvodu uvoľnenia pracovných miest, na ktorých boli zamestnaní občania so zdravotným postihnutím so sťaženým prístupom na trh práce, sa podmienka zamestnávania najmenej 50 % občanov so zdravotným postihnutím so sťaženým prístupom na trh práce v pracovnom pomere na pracovnom mieste v chránenej dielni považuje najviac počas troch mesiacov za splnenú, ak právnická osoba alebo fyzická osoba, ktorá zriadila chránenú dielňu, písomne oznámi túto skutočnosť úradu najneskôr v deň, v ktorom prestala spĺňať uvedenú podmienku. Ak sa uvoľnilo pracovné miesto na chránenom pracovisku, podmienka zamestnávať občana so zdravotným postihnutím so sťaženým prístupom na trh práce v pracovnom pomere na pracovnom mieste na chránenom pracovisku sa považuje najviac počas troch mesiacov za splnenú, ak právnická osoba alebo fyzická osoba, ktorá zriadila chránené pracovisko, písomne oznámi túto skutočnosť úradu najneskôr v deň, v ktorom prestala spĺňať uvedenú podmienku.</w:t>
      </w:r>
    </w:p>
    <w:p w:rsidR="004A152B" w:rsidRPr="00913FE9" w:rsidRDefault="004A152B" w:rsidP="00913FE9">
      <w:pPr>
        <w:pStyle w:val="Odsekzoznamu"/>
        <w:numPr>
          <w:ilvl w:val="0"/>
          <w:numId w:val="15"/>
        </w:numPr>
        <w:spacing w:before="120"/>
        <w:ind w:left="426" w:hanging="426"/>
        <w:contextualSpacing w:val="0"/>
        <w:jc w:val="both"/>
        <w:rPr>
          <w:color w:val="000000"/>
          <w:sz w:val="24"/>
          <w:szCs w:val="24"/>
        </w:rPr>
      </w:pPr>
      <w:r w:rsidRPr="00913FE9">
        <w:rPr>
          <w:color w:val="000000"/>
          <w:sz w:val="24"/>
          <w:szCs w:val="24"/>
        </w:rPr>
        <w:t>Priznané postavenie chránenej dielne alebo chráneného pracoviska úrad zruší, ak právnická osoba alebo fyzická osoba, ktorá zriadila chránenú dielňu alebo chránené pracovisko, neplní povinnosť podľa odseku 8 písm. 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w:t>
      </w:r>
    </w:p>
    <w:p w:rsidR="004A152B" w:rsidRPr="00913FE9" w:rsidRDefault="004A152B" w:rsidP="00913FE9">
      <w:pPr>
        <w:pStyle w:val="Odsekzoznamu"/>
        <w:numPr>
          <w:ilvl w:val="0"/>
          <w:numId w:val="15"/>
        </w:numPr>
        <w:spacing w:before="120"/>
        <w:ind w:left="426" w:hanging="426"/>
        <w:contextualSpacing w:val="0"/>
        <w:jc w:val="both"/>
        <w:rPr>
          <w:color w:val="000000"/>
          <w:sz w:val="24"/>
          <w:szCs w:val="24"/>
        </w:rPr>
      </w:pPr>
      <w:r w:rsidRPr="00913FE9">
        <w:rPr>
          <w:color w:val="000000"/>
          <w:sz w:val="24"/>
          <w:szCs w:val="24"/>
        </w:rPr>
        <w:t>Priznané postavenie chránenej dielne alebo chráneného pracoviska zanikne, ak ide o</w:t>
      </w:r>
    </w:p>
    <w:p w:rsidR="004A152B" w:rsidRPr="00913FE9" w:rsidRDefault="004A152B" w:rsidP="00913FE9">
      <w:pPr>
        <w:pStyle w:val="Odsekzoznamu"/>
        <w:numPr>
          <w:ilvl w:val="0"/>
          <w:numId w:val="22"/>
        </w:numPr>
        <w:spacing w:before="120"/>
        <w:ind w:left="709" w:hanging="283"/>
        <w:jc w:val="both"/>
        <w:rPr>
          <w:color w:val="000000"/>
          <w:sz w:val="24"/>
          <w:szCs w:val="24"/>
        </w:rPr>
      </w:pPr>
      <w:r w:rsidRPr="00913FE9">
        <w:rPr>
          <w:color w:val="000000"/>
          <w:sz w:val="24"/>
          <w:szCs w:val="24"/>
        </w:rPr>
        <w:t>právnickú osobu alebo fyzickú osobu, ktorá zriadila chránenú dielňu alebo chránené pracovisko, dňom zániku právnickej osoby bez právneho nástupcu alebo dňom smrti fyzickej osoby alebo dňom jej vyhlásenia za mŕtvu, ak nedošlo k pokračovaniu v živnosti,</w:t>
      </w:r>
    </w:p>
    <w:p w:rsidR="004A152B" w:rsidRPr="00913FE9" w:rsidRDefault="004A152B" w:rsidP="00913FE9">
      <w:pPr>
        <w:pStyle w:val="Odsekzoznamu"/>
        <w:numPr>
          <w:ilvl w:val="0"/>
          <w:numId w:val="22"/>
        </w:numPr>
        <w:spacing w:before="120"/>
        <w:ind w:left="709" w:hanging="283"/>
        <w:jc w:val="both"/>
        <w:rPr>
          <w:color w:val="000000"/>
          <w:sz w:val="24"/>
          <w:szCs w:val="24"/>
        </w:rPr>
      </w:pPr>
      <w:r w:rsidRPr="00913FE9">
        <w:rPr>
          <w:color w:val="000000"/>
          <w:sz w:val="24"/>
          <w:szCs w:val="24"/>
        </w:rPr>
        <w:t>právnickú osobu alebo fyzickú osobu, ktorá zriadila chránenú dielňu alebo chránené pracovisko, dňom priznania štatútu integračného podniku.</w:t>
      </w:r>
    </w:p>
    <w:p w:rsidR="004A152B" w:rsidRPr="00913FE9" w:rsidRDefault="004A152B" w:rsidP="00913FE9">
      <w:pPr>
        <w:pStyle w:val="Odsekzoznamu"/>
        <w:spacing w:before="120"/>
        <w:ind w:left="709"/>
        <w:jc w:val="both"/>
        <w:rPr>
          <w:color w:val="000000"/>
          <w:sz w:val="24"/>
          <w:szCs w:val="24"/>
        </w:rPr>
      </w:pPr>
    </w:p>
    <w:p w:rsidR="00610A9A" w:rsidRPr="00913FE9" w:rsidRDefault="00610A9A" w:rsidP="00913FE9">
      <w:pPr>
        <w:pStyle w:val="Odsekzoznamu1"/>
        <w:tabs>
          <w:tab w:val="left" w:pos="0"/>
          <w:tab w:val="left" w:pos="550"/>
        </w:tabs>
        <w:spacing w:after="0" w:line="240" w:lineRule="auto"/>
        <w:ind w:left="0"/>
        <w:jc w:val="both"/>
        <w:rPr>
          <w:rFonts w:ascii="Times New Roman" w:hAnsi="Times New Roman" w:cs="Times New Roman"/>
          <w:b/>
          <w:sz w:val="24"/>
          <w:szCs w:val="24"/>
        </w:rPr>
      </w:pPr>
      <w:r w:rsidRPr="00913FE9">
        <w:rPr>
          <w:rFonts w:ascii="Times New Roman" w:hAnsi="Times New Roman" w:cs="Times New Roman"/>
          <w:b/>
          <w:sz w:val="24"/>
          <w:szCs w:val="24"/>
        </w:rPr>
        <w:t>Poučenie o ochrane osobných údajov</w:t>
      </w:r>
    </w:p>
    <w:p w:rsidR="00610A9A" w:rsidRPr="00913FE9" w:rsidRDefault="00610A9A" w:rsidP="00913FE9">
      <w:pPr>
        <w:autoSpaceDE w:val="0"/>
        <w:autoSpaceDN w:val="0"/>
        <w:adjustRightInd w:val="0"/>
        <w:spacing w:before="120"/>
        <w:jc w:val="both"/>
        <w:rPr>
          <w:color w:val="000000"/>
          <w:sz w:val="24"/>
          <w:szCs w:val="24"/>
        </w:rPr>
      </w:pPr>
      <w:r w:rsidRPr="00913FE9">
        <w:rPr>
          <w:color w:val="000000"/>
          <w:sz w:val="24"/>
          <w:szCs w:val="24"/>
        </w:rPr>
        <w:t xml:space="preserve">Podľa článku 5 Nariadenia európskeho parlamentu a rady (EÚ) 2016/679 z 27. apríla 2016 o ochrane fyzických osôb pri spracovávaní osobných údajov a o voľnom pohybe takýchto údajov, ktorým sa zrušuje smernica 95/46/ES (všeobecné nariadenie o ochrane údajov), musia byť osobné údaje správne a podľa potreby aktualizované; osobné údaje, ktoré sú nesprávne z hľadiska účelu, na ktorý </w:t>
      </w:r>
      <w:r w:rsidRPr="00913FE9">
        <w:rPr>
          <w:color w:val="000000"/>
          <w:sz w:val="24"/>
          <w:szCs w:val="24"/>
        </w:rPr>
        <w:lastRenderedPageBreak/>
        <w:t>sa spracúvajú, sa bezodkladne vymažú alebo opravia; v prípade poskytnutia nesprávnych údajov dotknutou osobou, nenesie prevádzkovateľ zodpovednosť za ich nesprávnosť.</w:t>
      </w:r>
    </w:p>
    <w:p w:rsidR="00610A9A" w:rsidRPr="00913FE9" w:rsidRDefault="00610A9A" w:rsidP="00913FE9">
      <w:pPr>
        <w:autoSpaceDE w:val="0"/>
        <w:autoSpaceDN w:val="0"/>
        <w:adjustRightInd w:val="0"/>
        <w:spacing w:before="120"/>
        <w:jc w:val="both"/>
        <w:rPr>
          <w:color w:val="000000"/>
          <w:sz w:val="24"/>
          <w:szCs w:val="24"/>
        </w:rPr>
      </w:pPr>
      <w:r w:rsidRPr="00913FE9">
        <w:rPr>
          <w:color w:val="000000"/>
          <w:sz w:val="24"/>
          <w:szCs w:val="24"/>
        </w:rPr>
        <w:t>Úrad</w:t>
      </w:r>
      <w:r w:rsidR="00913FE9" w:rsidRPr="00913FE9">
        <w:rPr>
          <w:color w:val="000000"/>
          <w:sz w:val="24"/>
          <w:szCs w:val="24"/>
        </w:rPr>
        <w:t xml:space="preserve"> -</w:t>
      </w:r>
      <w:r w:rsidRPr="00913FE9">
        <w:rPr>
          <w:color w:val="000000"/>
          <w:sz w:val="24"/>
          <w:szCs w:val="24"/>
        </w:rPr>
        <w:t xml:space="preserve"> IČO 30794536, spracúva osobné údaje žiadateľa v zmysle zákona o službách zamestnanosti a uvedené osobné údaje ďalej poskytuje orgánom verejnej správy. V prípade akýchkoľvek nejasností, problémov </w:t>
      </w:r>
      <w:r w:rsidR="00913FE9">
        <w:rPr>
          <w:color w:val="000000"/>
          <w:sz w:val="24"/>
          <w:szCs w:val="24"/>
        </w:rPr>
        <w:t xml:space="preserve"> </w:t>
      </w:r>
      <w:r w:rsidRPr="00913FE9">
        <w:rPr>
          <w:color w:val="000000"/>
          <w:sz w:val="24"/>
          <w:szCs w:val="24"/>
        </w:rPr>
        <w:t xml:space="preserve">a otázok sa môžete obrátiť na: </w:t>
      </w:r>
      <w:hyperlink r:id="rId8" w:history="1">
        <w:r w:rsidRPr="00913FE9">
          <w:rPr>
            <w:rStyle w:val="Hypertextovprepojenie"/>
            <w:sz w:val="24"/>
            <w:szCs w:val="24"/>
          </w:rPr>
          <w:t>ochranaosobnychudajov@upsvr.gov.sk</w:t>
        </w:r>
      </w:hyperlink>
      <w:r w:rsidRPr="00913FE9">
        <w:rPr>
          <w:color w:val="000000"/>
          <w:sz w:val="24"/>
          <w:szCs w:val="24"/>
        </w:rPr>
        <w:t>.</w:t>
      </w:r>
    </w:p>
    <w:p w:rsidR="004A152B" w:rsidRPr="00913FE9" w:rsidRDefault="004A152B" w:rsidP="00913FE9">
      <w:pPr>
        <w:spacing w:before="240"/>
        <w:jc w:val="both"/>
        <w:rPr>
          <w:b/>
          <w:color w:val="000000"/>
          <w:sz w:val="24"/>
          <w:szCs w:val="24"/>
        </w:rPr>
      </w:pPr>
      <w:r w:rsidRPr="00913FE9">
        <w:rPr>
          <w:b/>
          <w:color w:val="000000"/>
          <w:sz w:val="24"/>
          <w:szCs w:val="24"/>
        </w:rPr>
        <w:t>Vyhlásenie žiadateľa</w:t>
      </w:r>
    </w:p>
    <w:p w:rsidR="004A152B" w:rsidRPr="00913FE9" w:rsidRDefault="004A152B" w:rsidP="00913FE9">
      <w:pPr>
        <w:pStyle w:val="Odsekzoznamu"/>
        <w:spacing w:before="120"/>
        <w:ind w:left="0"/>
        <w:contextualSpacing w:val="0"/>
        <w:jc w:val="both"/>
        <w:rPr>
          <w:color w:val="000000"/>
          <w:sz w:val="24"/>
          <w:szCs w:val="24"/>
        </w:rPr>
      </w:pPr>
      <w:r w:rsidRPr="00913FE9">
        <w:rPr>
          <w:color w:val="000000"/>
          <w:sz w:val="24"/>
          <w:szCs w:val="24"/>
        </w:rPr>
        <w:t>Svojím podpisom potvrdzujem správnosť a pravdivosť údajov uvedených v tejto žiadosti a</w:t>
      </w:r>
      <w:r w:rsidR="00913FE9" w:rsidRPr="00913FE9">
        <w:rPr>
          <w:color w:val="000000"/>
          <w:sz w:val="24"/>
          <w:szCs w:val="24"/>
        </w:rPr>
        <w:t xml:space="preserve"> v </w:t>
      </w:r>
      <w:r w:rsidRPr="00913FE9">
        <w:rPr>
          <w:color w:val="000000"/>
          <w:sz w:val="24"/>
          <w:szCs w:val="24"/>
        </w:rPr>
        <w:t xml:space="preserve">jej prílohách; som si vedomý právnych dôsledkov nepravdivého vyhlásenia o skutočnostiach uvedených v predchádzajúcich odsekoch, podľa § 21 ods. 1 písm. f) zákona č. 372/1990 Zb. o priestupkoch v znení neskorších predpisov vrátane prípadných trestnoprávnych dôsledkov (§ 221 Podvod, § 225 Subvenčný podvod, § 261 Poškodzovanie finančných záujmov Európskych spoločenstiev - Trestného zákona č. 300/2005 Z. z. v znení neskorších predpisov). </w:t>
      </w:r>
    </w:p>
    <w:p w:rsidR="00610A9A" w:rsidRPr="00677FE2" w:rsidRDefault="00610A9A"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yellow"/>
        </w:rPr>
      </w:pPr>
    </w:p>
    <w:p w:rsidR="00610A9A" w:rsidRPr="00677FE2" w:rsidRDefault="00610A9A"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yellow"/>
        </w:rPr>
      </w:pPr>
    </w:p>
    <w:p w:rsidR="00913FE9" w:rsidRDefault="00913FE9"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cyan"/>
        </w:rPr>
      </w:pPr>
    </w:p>
    <w:p w:rsidR="00EF56B4" w:rsidRDefault="00EF56B4"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cyan"/>
        </w:rPr>
      </w:pPr>
    </w:p>
    <w:p w:rsidR="00EF56B4" w:rsidRDefault="00EF56B4"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cyan"/>
        </w:rPr>
      </w:pPr>
    </w:p>
    <w:p w:rsidR="00EF56B4" w:rsidRPr="00913FE9" w:rsidRDefault="00EF56B4" w:rsidP="00EF56B4">
      <w:pPr>
        <w:pStyle w:val="Zkladntext"/>
        <w:pBdr>
          <w:top w:val="none" w:sz="0" w:space="0" w:color="auto"/>
          <w:left w:val="none" w:sz="0" w:space="0" w:color="auto"/>
          <w:bottom w:val="none" w:sz="0" w:space="0" w:color="auto"/>
          <w:right w:val="none" w:sz="0" w:space="0" w:color="auto"/>
        </w:pBdr>
        <w:rPr>
          <w:sz w:val="18"/>
          <w:szCs w:val="18"/>
        </w:rPr>
      </w:pPr>
      <w:r w:rsidRPr="00913FE9">
        <w:rPr>
          <w:sz w:val="18"/>
          <w:szCs w:val="18"/>
        </w:rPr>
        <w:t xml:space="preserve">.......................................................................................................                                    </w:t>
      </w:r>
      <w:r>
        <w:rPr>
          <w:sz w:val="18"/>
          <w:szCs w:val="18"/>
        </w:rPr>
        <w:t>................................................</w:t>
      </w:r>
      <w:r w:rsidRPr="00913FE9">
        <w:rPr>
          <w:sz w:val="18"/>
          <w:szCs w:val="18"/>
        </w:rPr>
        <w:t xml:space="preserve">                                                             </w:t>
      </w:r>
    </w:p>
    <w:p w:rsidR="00EF56B4" w:rsidRPr="00EF56B4" w:rsidRDefault="00EF56B4" w:rsidP="00EF56B4">
      <w:pPr>
        <w:pStyle w:val="Zkladntext"/>
        <w:pBdr>
          <w:top w:val="none" w:sz="0" w:space="0" w:color="auto"/>
          <w:left w:val="none" w:sz="0" w:space="0" w:color="auto"/>
          <w:bottom w:val="none" w:sz="0" w:space="0" w:color="auto"/>
          <w:right w:val="none" w:sz="0" w:space="0" w:color="auto"/>
        </w:pBdr>
      </w:pPr>
      <w:r w:rsidRPr="00EF56B4">
        <w:t>Meno, priezvisko, podpis štatutárneho zástupcu  </w:t>
      </w:r>
      <w:r>
        <w:tab/>
      </w:r>
      <w:r>
        <w:tab/>
      </w:r>
      <w:r>
        <w:tab/>
        <w:t xml:space="preserve"> </w:t>
      </w:r>
      <w:r w:rsidRPr="00EF56B4">
        <w:t>odtlačok pečiatky</w:t>
      </w:r>
    </w:p>
    <w:p w:rsidR="00913FE9" w:rsidRDefault="00913FE9" w:rsidP="00EF56B4">
      <w:pPr>
        <w:pStyle w:val="Zkladntext"/>
        <w:pBdr>
          <w:top w:val="none" w:sz="0" w:space="0" w:color="auto"/>
          <w:left w:val="none" w:sz="0" w:space="0" w:color="auto"/>
          <w:bottom w:val="none" w:sz="0" w:space="0" w:color="auto"/>
          <w:right w:val="none" w:sz="0" w:space="0" w:color="auto"/>
        </w:pBdr>
        <w:ind w:left="142" w:hanging="142"/>
        <w:rPr>
          <w:i w:val="0"/>
          <w:sz w:val="16"/>
          <w:szCs w:val="16"/>
          <w:highlight w:val="cyan"/>
        </w:rPr>
      </w:pPr>
    </w:p>
    <w:p w:rsidR="00913FE9" w:rsidRDefault="00913FE9" w:rsidP="00913FE9">
      <w:pPr>
        <w:pStyle w:val="Zkladntext"/>
        <w:pBdr>
          <w:top w:val="none" w:sz="0" w:space="0" w:color="auto"/>
          <w:left w:val="none" w:sz="0" w:space="0" w:color="auto"/>
          <w:bottom w:val="none" w:sz="0" w:space="0" w:color="auto"/>
          <w:right w:val="none" w:sz="0" w:space="0" w:color="auto"/>
        </w:pBdr>
        <w:ind w:left="142" w:hanging="142"/>
        <w:rPr>
          <w:i w:val="0"/>
          <w:sz w:val="16"/>
          <w:szCs w:val="16"/>
          <w:highlight w:val="cyan"/>
        </w:rPr>
      </w:pPr>
    </w:p>
    <w:p w:rsidR="00913FE9" w:rsidRPr="00913FE9" w:rsidRDefault="00913FE9" w:rsidP="00913FE9">
      <w:pPr>
        <w:jc w:val="both"/>
        <w:rPr>
          <w:b/>
          <w:sz w:val="22"/>
          <w:szCs w:val="22"/>
        </w:rPr>
      </w:pPr>
    </w:p>
    <w:p w:rsidR="00913FE9" w:rsidRDefault="00913FE9"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Default="00EF56B4" w:rsidP="00913FE9">
      <w:pPr>
        <w:jc w:val="both"/>
        <w:rPr>
          <w:b/>
          <w:sz w:val="22"/>
          <w:szCs w:val="22"/>
        </w:rPr>
      </w:pPr>
    </w:p>
    <w:p w:rsidR="00EF56B4" w:rsidRPr="00913FE9" w:rsidRDefault="00EF56B4" w:rsidP="00913FE9">
      <w:pPr>
        <w:jc w:val="both"/>
        <w:rPr>
          <w:b/>
          <w:sz w:val="22"/>
          <w:szCs w:val="22"/>
        </w:rPr>
      </w:pPr>
    </w:p>
    <w:p w:rsidR="00610A9A" w:rsidRPr="00913FE9" w:rsidRDefault="00D5067E" w:rsidP="00913FE9">
      <w:pPr>
        <w:jc w:val="both"/>
        <w:rPr>
          <w:b/>
          <w:sz w:val="24"/>
          <w:szCs w:val="24"/>
        </w:rPr>
      </w:pPr>
      <w:r w:rsidRPr="00913FE9">
        <w:rPr>
          <w:b/>
          <w:sz w:val="24"/>
          <w:szCs w:val="24"/>
        </w:rPr>
        <w:t xml:space="preserve">Prílohy </w:t>
      </w:r>
      <w:r w:rsidR="003F2C14" w:rsidRPr="00913FE9">
        <w:rPr>
          <w:b/>
          <w:sz w:val="24"/>
          <w:szCs w:val="24"/>
        </w:rPr>
        <w:t xml:space="preserve">k </w:t>
      </w:r>
      <w:r w:rsidRPr="00913FE9">
        <w:rPr>
          <w:b/>
          <w:sz w:val="24"/>
          <w:szCs w:val="24"/>
        </w:rPr>
        <w:t>žiadosti</w:t>
      </w:r>
    </w:p>
    <w:p w:rsidR="00610A9A" w:rsidRPr="00913FE9" w:rsidRDefault="003F2C14" w:rsidP="00913FE9">
      <w:pPr>
        <w:pStyle w:val="Odsekzoznamu"/>
        <w:numPr>
          <w:ilvl w:val="0"/>
          <w:numId w:val="12"/>
        </w:numPr>
        <w:spacing w:before="120"/>
        <w:ind w:left="284" w:hanging="284"/>
        <w:jc w:val="both"/>
        <w:rPr>
          <w:sz w:val="24"/>
          <w:szCs w:val="24"/>
        </w:rPr>
      </w:pPr>
      <w:r w:rsidRPr="00913FE9">
        <w:rPr>
          <w:sz w:val="24"/>
          <w:szCs w:val="24"/>
        </w:rPr>
        <w:t>Ak je žiadateľom o priznanie postavenia CHD/CHP samostatne hospodáriaci roľník priložiť kópiu</w:t>
      </w:r>
      <w:r w:rsidR="00610A9A" w:rsidRPr="00913FE9">
        <w:rPr>
          <w:sz w:val="24"/>
          <w:szCs w:val="24"/>
        </w:rPr>
        <w:t xml:space="preserve"> osvedčenia o zápise samostatne hospodáriaceho roľníka do e</w:t>
      </w:r>
      <w:r w:rsidR="003D392E" w:rsidRPr="00913FE9">
        <w:rPr>
          <w:sz w:val="24"/>
          <w:szCs w:val="24"/>
        </w:rPr>
        <w:t xml:space="preserve">videncie podľa § 12b zákona </w:t>
      </w:r>
      <w:r w:rsidRPr="00913FE9">
        <w:rPr>
          <w:sz w:val="24"/>
          <w:szCs w:val="24"/>
        </w:rPr>
        <w:t xml:space="preserve"> </w:t>
      </w:r>
      <w:r w:rsidR="00610A9A" w:rsidRPr="00913FE9">
        <w:rPr>
          <w:bCs/>
          <w:sz w:val="24"/>
          <w:szCs w:val="24"/>
        </w:rPr>
        <w:t>č. 105/1990 Zb. v znení zákona č. 219/1991 Z. z. o súkromnom podnikaní občan</w:t>
      </w:r>
      <w:r w:rsidR="00D5067E" w:rsidRPr="00913FE9">
        <w:rPr>
          <w:bCs/>
          <w:sz w:val="24"/>
          <w:szCs w:val="24"/>
        </w:rPr>
        <w:t>ov v znení neskorších predpisov.</w:t>
      </w:r>
    </w:p>
    <w:p w:rsidR="00D5067E" w:rsidRPr="00913FE9" w:rsidRDefault="00AA2A42" w:rsidP="00913FE9">
      <w:pPr>
        <w:pStyle w:val="Odsekzoznamu"/>
        <w:numPr>
          <w:ilvl w:val="0"/>
          <w:numId w:val="12"/>
        </w:numPr>
        <w:spacing w:before="120"/>
        <w:ind w:left="284" w:hanging="284"/>
        <w:contextualSpacing w:val="0"/>
        <w:jc w:val="both"/>
        <w:rPr>
          <w:sz w:val="24"/>
          <w:szCs w:val="24"/>
        </w:rPr>
      </w:pPr>
      <w:r w:rsidRPr="00913FE9">
        <w:rPr>
          <w:sz w:val="24"/>
          <w:szCs w:val="24"/>
        </w:rPr>
        <w:t xml:space="preserve">Doklad o nájme priestorov </w:t>
      </w:r>
      <w:r w:rsidR="00D5067E" w:rsidRPr="00913FE9">
        <w:rPr>
          <w:sz w:val="24"/>
          <w:szCs w:val="24"/>
        </w:rPr>
        <w:t>(</w:t>
      </w:r>
      <w:r w:rsidRPr="00913FE9">
        <w:rPr>
          <w:i/>
          <w:sz w:val="24"/>
          <w:szCs w:val="24"/>
        </w:rPr>
        <w:t xml:space="preserve">ak právnická osoba alebo fyzická osoba </w:t>
      </w:r>
      <w:r w:rsidRPr="00913FE9">
        <w:rPr>
          <w:i/>
          <w:sz w:val="24"/>
          <w:szCs w:val="24"/>
          <w:u w:val="single"/>
        </w:rPr>
        <w:t xml:space="preserve">nie je vlastníkom </w:t>
      </w:r>
      <w:r w:rsidRPr="00913FE9">
        <w:rPr>
          <w:i/>
          <w:sz w:val="24"/>
          <w:szCs w:val="24"/>
        </w:rPr>
        <w:t>priestorov</w:t>
      </w:r>
      <w:r w:rsidR="003F2C14" w:rsidRPr="00913FE9">
        <w:rPr>
          <w:i/>
          <w:sz w:val="24"/>
          <w:szCs w:val="24"/>
        </w:rPr>
        <w:t>)</w:t>
      </w:r>
      <w:r w:rsidRPr="00913FE9">
        <w:rPr>
          <w:i/>
          <w:sz w:val="24"/>
          <w:szCs w:val="24"/>
        </w:rPr>
        <w:t xml:space="preserve">, </w:t>
      </w:r>
      <w:r w:rsidRPr="00913FE9">
        <w:rPr>
          <w:sz w:val="24"/>
          <w:szCs w:val="24"/>
        </w:rPr>
        <w:t>alebo písomný súhlas vlastníka priestorov so zriadením</w:t>
      </w:r>
      <w:r w:rsidR="003F2C14" w:rsidRPr="00913FE9">
        <w:rPr>
          <w:sz w:val="24"/>
          <w:szCs w:val="24"/>
        </w:rPr>
        <w:t xml:space="preserve"> CHD/CHP </w:t>
      </w:r>
      <w:r w:rsidR="003F2C14" w:rsidRPr="00913FE9">
        <w:rPr>
          <w:i/>
          <w:sz w:val="24"/>
          <w:szCs w:val="24"/>
        </w:rPr>
        <w:t>(</w:t>
      </w:r>
      <w:r w:rsidRPr="00913FE9">
        <w:rPr>
          <w:i/>
          <w:sz w:val="24"/>
          <w:szCs w:val="24"/>
        </w:rPr>
        <w:t xml:space="preserve">ak je právnická osoba určená </w:t>
      </w:r>
      <w:r w:rsidR="003F2C14" w:rsidRPr="00913FE9">
        <w:rPr>
          <w:i/>
          <w:sz w:val="24"/>
          <w:szCs w:val="24"/>
        </w:rPr>
        <w:t xml:space="preserve">na liste vlastníctva </w:t>
      </w:r>
      <w:r w:rsidRPr="00913FE9">
        <w:rPr>
          <w:i/>
          <w:sz w:val="24"/>
          <w:szCs w:val="24"/>
        </w:rPr>
        <w:t xml:space="preserve">ako </w:t>
      </w:r>
      <w:r w:rsidRPr="00913FE9">
        <w:rPr>
          <w:i/>
          <w:sz w:val="24"/>
          <w:szCs w:val="24"/>
          <w:u w:val="single"/>
        </w:rPr>
        <w:t>správca priestorov</w:t>
      </w:r>
      <w:r w:rsidR="00D5067E" w:rsidRPr="00913FE9">
        <w:rPr>
          <w:i/>
          <w:sz w:val="24"/>
          <w:szCs w:val="24"/>
        </w:rPr>
        <w:t>)</w:t>
      </w:r>
      <w:r w:rsidR="00D5067E" w:rsidRPr="00913FE9">
        <w:rPr>
          <w:sz w:val="24"/>
          <w:szCs w:val="24"/>
        </w:rPr>
        <w:t xml:space="preserve">. </w:t>
      </w:r>
    </w:p>
    <w:p w:rsidR="003F2C14" w:rsidRPr="00913FE9" w:rsidRDefault="00610A9A" w:rsidP="00913FE9">
      <w:pPr>
        <w:pStyle w:val="Odsekzoznamu"/>
        <w:numPr>
          <w:ilvl w:val="0"/>
          <w:numId w:val="12"/>
        </w:numPr>
        <w:spacing w:before="120"/>
        <w:ind w:left="284" w:hanging="284"/>
        <w:contextualSpacing w:val="0"/>
        <w:jc w:val="both"/>
        <w:rPr>
          <w:sz w:val="24"/>
          <w:szCs w:val="24"/>
        </w:rPr>
      </w:pPr>
      <w:r w:rsidRPr="00913FE9">
        <w:rPr>
          <w:sz w:val="24"/>
          <w:szCs w:val="24"/>
        </w:rPr>
        <w:t>Súhlas spoluvlastníka nehnute</w:t>
      </w:r>
      <w:r w:rsidR="003F2C14" w:rsidRPr="00913FE9">
        <w:rPr>
          <w:sz w:val="24"/>
          <w:szCs w:val="24"/>
        </w:rPr>
        <w:t>ľnosti s podnikaním</w:t>
      </w:r>
      <w:r w:rsidRPr="00913FE9">
        <w:rPr>
          <w:sz w:val="24"/>
          <w:szCs w:val="24"/>
        </w:rPr>
        <w:t xml:space="preserve">, ak je žiadateľ spoluvlastníkom priestorov, v ktorých má byť </w:t>
      </w:r>
      <w:r w:rsidR="003F2C14" w:rsidRPr="00913FE9">
        <w:rPr>
          <w:sz w:val="24"/>
          <w:szCs w:val="24"/>
        </w:rPr>
        <w:t>zriadené CHP.</w:t>
      </w:r>
      <w:r w:rsidRPr="00913FE9">
        <w:rPr>
          <w:sz w:val="24"/>
          <w:szCs w:val="24"/>
        </w:rPr>
        <w:t xml:space="preserve"> </w:t>
      </w:r>
    </w:p>
    <w:p w:rsidR="003F2C14" w:rsidRPr="00913FE9" w:rsidRDefault="00610A9A" w:rsidP="00913FE9">
      <w:pPr>
        <w:pStyle w:val="Odsekzoznamu"/>
        <w:numPr>
          <w:ilvl w:val="0"/>
          <w:numId w:val="12"/>
        </w:numPr>
        <w:spacing w:before="120"/>
        <w:ind w:left="284" w:hanging="284"/>
        <w:contextualSpacing w:val="0"/>
        <w:jc w:val="both"/>
        <w:rPr>
          <w:sz w:val="24"/>
          <w:szCs w:val="24"/>
        </w:rPr>
      </w:pPr>
      <w:r w:rsidRPr="00913FE9">
        <w:rPr>
          <w:sz w:val="24"/>
          <w:szCs w:val="24"/>
        </w:rPr>
        <w:t xml:space="preserve">Právoplatné </w:t>
      </w:r>
      <w:r w:rsidRPr="00913FE9">
        <w:rPr>
          <w:sz w:val="24"/>
          <w:szCs w:val="24"/>
          <w:u w:val="single"/>
        </w:rPr>
        <w:t>rozhodnutie</w:t>
      </w:r>
      <w:r w:rsidRPr="00913FE9">
        <w:rPr>
          <w:sz w:val="24"/>
          <w:szCs w:val="24"/>
        </w:rPr>
        <w:t xml:space="preserve"> orgánu štátnej správy na úseku verejného zdravotníctva, ktorým sa povoľuje uvedenie priestoru, v ktorom bude zriadené </w:t>
      </w:r>
      <w:r w:rsidR="00AA2A42" w:rsidRPr="00913FE9">
        <w:rPr>
          <w:sz w:val="24"/>
          <w:szCs w:val="24"/>
        </w:rPr>
        <w:t>CHD/CHP</w:t>
      </w:r>
      <w:r w:rsidRPr="00913FE9">
        <w:rPr>
          <w:sz w:val="24"/>
          <w:szCs w:val="24"/>
        </w:rPr>
        <w:t xml:space="preserve">, do prevádzky alebo </w:t>
      </w:r>
    </w:p>
    <w:p w:rsidR="003D392E" w:rsidRPr="00913FE9" w:rsidRDefault="00610A9A" w:rsidP="00913FE9">
      <w:pPr>
        <w:pStyle w:val="Odsekzoznamu"/>
        <w:spacing w:before="120"/>
        <w:ind w:left="284"/>
        <w:contextualSpacing w:val="0"/>
        <w:jc w:val="both"/>
        <w:rPr>
          <w:sz w:val="24"/>
          <w:szCs w:val="24"/>
        </w:rPr>
      </w:pPr>
      <w:r w:rsidRPr="00913FE9">
        <w:rPr>
          <w:sz w:val="24"/>
          <w:szCs w:val="24"/>
          <w:u w:val="single"/>
        </w:rPr>
        <w:t xml:space="preserve">oznámenie </w:t>
      </w:r>
      <w:r w:rsidRPr="00913FE9">
        <w:rPr>
          <w:sz w:val="24"/>
          <w:szCs w:val="24"/>
        </w:rPr>
        <w:t>orgánu štátnej správy na úseku verejného zdravotníctva pred začatím prevádzky priestorov, ak sa rozhodnutie orgánu štátnej správy na úseku verejného zdravotníctva, ktorým povoľuje uvedenie priestoro</w:t>
      </w:r>
      <w:r w:rsidR="00AD149B" w:rsidRPr="00913FE9">
        <w:rPr>
          <w:sz w:val="24"/>
          <w:szCs w:val="24"/>
        </w:rPr>
        <w:t>v do prevádzky nevydáva.</w:t>
      </w:r>
    </w:p>
    <w:p w:rsidR="00610A9A" w:rsidRPr="00913FE9" w:rsidRDefault="00913FE9" w:rsidP="00913FE9">
      <w:pPr>
        <w:pStyle w:val="Odsekzoznamu"/>
        <w:numPr>
          <w:ilvl w:val="0"/>
          <w:numId w:val="12"/>
        </w:numPr>
        <w:spacing w:before="120"/>
        <w:ind w:left="284" w:hanging="284"/>
        <w:contextualSpacing w:val="0"/>
        <w:jc w:val="both"/>
        <w:rPr>
          <w:sz w:val="24"/>
          <w:szCs w:val="24"/>
        </w:rPr>
      </w:pPr>
      <w:r w:rsidRPr="00913FE9">
        <w:rPr>
          <w:sz w:val="24"/>
          <w:szCs w:val="24"/>
        </w:rPr>
        <w:t>P</w:t>
      </w:r>
      <w:r w:rsidR="00610A9A" w:rsidRPr="00913FE9">
        <w:rPr>
          <w:sz w:val="24"/>
          <w:szCs w:val="24"/>
        </w:rPr>
        <w:t xml:space="preserve">opis pracovnej činnosti, </w:t>
      </w:r>
      <w:r w:rsidR="00AD149B" w:rsidRPr="00913FE9">
        <w:rPr>
          <w:sz w:val="24"/>
          <w:szCs w:val="24"/>
        </w:rPr>
        <w:t xml:space="preserve">popis </w:t>
      </w:r>
      <w:r w:rsidR="00610A9A" w:rsidRPr="00913FE9">
        <w:rPr>
          <w:sz w:val="24"/>
          <w:szCs w:val="24"/>
        </w:rPr>
        <w:t>pracoviska a jeho umiestnenia</w:t>
      </w:r>
      <w:r w:rsidR="00AD149B" w:rsidRPr="00913FE9">
        <w:rPr>
          <w:sz w:val="24"/>
          <w:szCs w:val="24"/>
        </w:rPr>
        <w:t xml:space="preserve"> a </w:t>
      </w:r>
      <w:r w:rsidR="00610A9A" w:rsidRPr="00913FE9">
        <w:rPr>
          <w:sz w:val="24"/>
          <w:szCs w:val="24"/>
        </w:rPr>
        <w:t xml:space="preserve"> pracovných podmienok pre </w:t>
      </w:r>
      <w:r w:rsidR="00AD149B" w:rsidRPr="00913FE9">
        <w:rPr>
          <w:sz w:val="24"/>
          <w:szCs w:val="24"/>
        </w:rPr>
        <w:t>zamestnanca/cov so zdravotným postihnutím</w:t>
      </w:r>
      <w:r w:rsidR="00610A9A" w:rsidRPr="00913FE9">
        <w:rPr>
          <w:sz w:val="24"/>
          <w:szCs w:val="24"/>
        </w:rPr>
        <w:t>.</w:t>
      </w:r>
    </w:p>
    <w:sectPr w:rsidR="00610A9A" w:rsidRPr="00913FE9" w:rsidSect="003015B3">
      <w:footerReference w:type="even" r:id="rId9"/>
      <w:footerReference w:type="default" r:id="rId10"/>
      <w:headerReference w:type="first" r:id="rId11"/>
      <w:footerReference w:type="first" r:id="rId12"/>
      <w:pgSz w:w="11906" w:h="16838"/>
      <w:pgMar w:top="993" w:right="1417" w:bottom="1276" w:left="993" w:header="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32" w:rsidRDefault="00463632" w:rsidP="00610A9A">
      <w:r>
        <w:separator/>
      </w:r>
    </w:p>
  </w:endnote>
  <w:endnote w:type="continuationSeparator" w:id="0">
    <w:p w:rsidR="00463632" w:rsidRDefault="00463632" w:rsidP="0061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0" w:rsidRDefault="002559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D1500" w:rsidRDefault="00DD150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0" w:rsidRDefault="00255902">
    <w:pPr>
      <w:pStyle w:val="Pta"/>
      <w:jc w:val="right"/>
    </w:pPr>
    <w:r>
      <w:fldChar w:fldCharType="begin"/>
    </w:r>
    <w:r>
      <w:instrText>PAGE   \* MERGEFORMAT</w:instrText>
    </w:r>
    <w:r>
      <w:fldChar w:fldCharType="separate"/>
    </w:r>
    <w:r w:rsidR="001427F8">
      <w:rPr>
        <w:noProof/>
      </w:rPr>
      <w:t>5</w:t>
    </w:r>
    <w:r>
      <w:fldChar w:fldCharType="end"/>
    </w:r>
  </w:p>
  <w:p w:rsidR="00DD1500" w:rsidRDefault="00DD1500">
    <w:pPr>
      <w:tabs>
        <w:tab w:val="left" w:pos="2871"/>
      </w:tabs>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0" w:rsidRDefault="00255902">
    <w:pPr>
      <w:pStyle w:val="Pta"/>
      <w:jc w:val="right"/>
    </w:pPr>
    <w:r>
      <w:fldChar w:fldCharType="begin"/>
    </w:r>
    <w:r>
      <w:instrText>PAGE   \* MERGEFORMAT</w:instrText>
    </w:r>
    <w:r>
      <w:fldChar w:fldCharType="separate"/>
    </w:r>
    <w:r w:rsidR="001427F8">
      <w:rPr>
        <w:noProof/>
      </w:rPr>
      <w:t>1</w:t>
    </w:r>
    <w:r>
      <w:fldChar w:fldCharType="end"/>
    </w:r>
  </w:p>
  <w:p w:rsidR="00DD1500" w:rsidRDefault="00DD1500">
    <w:pPr>
      <w:pStyle w:val="Pta"/>
      <w:tabs>
        <w:tab w:val="clear" w:pos="9072"/>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32" w:rsidRDefault="00463632" w:rsidP="00610A9A">
      <w:r>
        <w:separator/>
      </w:r>
    </w:p>
  </w:footnote>
  <w:footnote w:type="continuationSeparator" w:id="0">
    <w:p w:rsidR="00463632" w:rsidRDefault="00463632" w:rsidP="00610A9A">
      <w:r>
        <w:continuationSeparator/>
      </w:r>
    </w:p>
  </w:footnote>
  <w:footnote w:id="1">
    <w:p w:rsidR="00037BCB" w:rsidRDefault="00037BCB" w:rsidP="00F653D8">
      <w:pPr>
        <w:spacing w:line="264" w:lineRule="auto"/>
        <w:ind w:left="142" w:hanging="142"/>
        <w:jc w:val="both"/>
      </w:pPr>
      <w:r>
        <w:rPr>
          <w:rStyle w:val="Odkaznapoznmkupodiarou"/>
        </w:rPr>
        <w:footnoteRef/>
      </w:r>
      <w:r>
        <w:t xml:space="preserve"> </w:t>
      </w:r>
      <w:r w:rsidR="00F653D8" w:rsidRPr="00F25C87">
        <w:rPr>
          <w:sz w:val="18"/>
          <w:szCs w:val="18"/>
        </w:rPr>
        <w:t>Živnostník, slobodné povolanie, podnikanie na základe iného ako živnostenského oprávnenia, verejná obchod.</w:t>
      </w:r>
      <w:r w:rsidR="00F653D8">
        <w:rPr>
          <w:sz w:val="18"/>
          <w:szCs w:val="18"/>
        </w:rPr>
        <w:t xml:space="preserve"> </w:t>
      </w:r>
      <w:r w:rsidR="00F653D8" w:rsidRPr="00F25C87">
        <w:rPr>
          <w:sz w:val="18"/>
          <w:szCs w:val="18"/>
        </w:rPr>
        <w:t>spoločnosť, komanditná spoločnosť, spoločnosť s ručením obmedzeným, akciová spoločnosť, družstvo, neinvestičný fond, záujmové združenie právnických osôb, nezisková organizácia poskytujúca všeobecne prospešné služby, nadácia, vysoká škola, občianske združenie, odborové organizácie, iné právnické osoby verejného práva (komory, fondy...), VÚC, obec, orgán štátnej správy.</w:t>
      </w:r>
    </w:p>
  </w:footnote>
  <w:footnote w:id="2">
    <w:p w:rsidR="00F653D8" w:rsidRDefault="00F653D8">
      <w:pPr>
        <w:pStyle w:val="Textpoznmkypodiarou"/>
      </w:pPr>
      <w:r>
        <w:rPr>
          <w:rStyle w:val="Odkaznapoznmkupodiarou"/>
        </w:rPr>
        <w:footnoteRef/>
      </w:r>
      <w:r>
        <w:t xml:space="preserve"> </w:t>
      </w:r>
      <w:r w:rsidRPr="00F25C87">
        <w:rPr>
          <w:sz w:val="18"/>
          <w:szCs w:val="18"/>
        </w:rPr>
        <w:t>Nehodiace sa škrtnúť</w:t>
      </w:r>
    </w:p>
  </w:footnote>
  <w:footnote w:id="3">
    <w:p w:rsidR="00F653D8" w:rsidRDefault="00F653D8" w:rsidP="00F653D8">
      <w:pPr>
        <w:pStyle w:val="Textpoznmkypodiarou"/>
        <w:ind w:left="142" w:hanging="142"/>
        <w:jc w:val="both"/>
      </w:pPr>
      <w:r>
        <w:rPr>
          <w:rStyle w:val="Odkaznapoznmkupodiarou"/>
        </w:rPr>
        <w:footnoteRef/>
      </w:r>
      <w:r>
        <w:t xml:space="preserve"> </w:t>
      </w:r>
      <w:r w:rsidRPr="00F25C87">
        <w:rPr>
          <w:sz w:val="18"/>
          <w:szCs w:val="18"/>
        </w:rPr>
        <w:t xml:space="preserve">Štatistická klasifikácia ekonomických činností (uviesť 5 - </w:t>
      </w:r>
      <w:r>
        <w:rPr>
          <w:sz w:val="18"/>
          <w:szCs w:val="18"/>
        </w:rPr>
        <w:t>miestny číselný kód v súlade s v</w:t>
      </w:r>
      <w:r w:rsidRPr="00F25C87">
        <w:rPr>
          <w:sz w:val="18"/>
          <w:szCs w:val="18"/>
        </w:rPr>
        <w:t xml:space="preserve">yhláškou štatistického úradu SR </w:t>
      </w:r>
      <w:r>
        <w:rPr>
          <w:sz w:val="18"/>
          <w:szCs w:val="18"/>
        </w:rPr>
        <w:t xml:space="preserve">                    </w:t>
      </w:r>
      <w:r w:rsidRPr="00F25C87">
        <w:rPr>
          <w:sz w:val="18"/>
          <w:szCs w:val="18"/>
        </w:rPr>
        <w:t>č. 306/2007 Z. z. (</w:t>
      </w:r>
      <w:hyperlink r:id="rId1" w:history="1">
        <w:r w:rsidRPr="0031572E">
          <w:rPr>
            <w:rStyle w:val="Hypertextovprepojenie"/>
            <w:sz w:val="18"/>
            <w:szCs w:val="18"/>
          </w:rPr>
          <w:t>www.statistics.sk</w:t>
        </w:r>
      </w:hyperlink>
      <w:r w:rsidRPr="00F25C87">
        <w:rPr>
          <w:sz w:val="18"/>
          <w:szCs w:val="18"/>
        </w:rPr>
        <w:t>).</w:t>
      </w:r>
    </w:p>
  </w:footnote>
  <w:footnote w:id="4">
    <w:p w:rsidR="00F653D8" w:rsidRDefault="00F653D8" w:rsidP="00F653D8">
      <w:pPr>
        <w:spacing w:line="264" w:lineRule="auto"/>
        <w:jc w:val="both"/>
        <w:rPr>
          <w:sz w:val="18"/>
          <w:szCs w:val="18"/>
        </w:rPr>
      </w:pPr>
      <w:r>
        <w:rPr>
          <w:rStyle w:val="Odkaznapoznmkupodiarou"/>
        </w:rPr>
        <w:footnoteRef/>
      </w:r>
      <w:r>
        <w:t xml:space="preserve"> </w:t>
      </w:r>
      <w:r w:rsidRPr="00F25C87">
        <w:rPr>
          <w:sz w:val="18"/>
          <w:szCs w:val="18"/>
        </w:rPr>
        <w:t>Ak je v príslušnom registri uvedených viac osôb, uviesť všetky osoby, v prípade potreby doplniť riadky a očíslovať poradie osôb.</w:t>
      </w:r>
    </w:p>
    <w:p w:rsidR="00F653D8" w:rsidRDefault="00F653D8">
      <w:pPr>
        <w:pStyle w:val="Textpoznmkypodiarou"/>
      </w:pPr>
    </w:p>
  </w:footnote>
  <w:footnote w:id="5">
    <w:p w:rsidR="001427F8" w:rsidRPr="009D36A7" w:rsidRDefault="001427F8" w:rsidP="001427F8">
      <w:pPr>
        <w:pStyle w:val="Textpoznmkypodiarou"/>
      </w:pPr>
      <w:r>
        <w:rPr>
          <w:rStyle w:val="Odkaznapoznmkupodiarou"/>
        </w:rPr>
        <w:footnoteRef/>
      </w:r>
      <w:r>
        <w:t xml:space="preserve"> </w:t>
      </w:r>
      <w:r w:rsidRPr="009D36A7">
        <w:rPr>
          <w:sz w:val="16"/>
          <w:szCs w:val="16"/>
        </w:rPr>
        <w:t>Deviata časť zákona č. 311/2001 Z.</w:t>
      </w:r>
      <w:r>
        <w:rPr>
          <w:sz w:val="16"/>
          <w:szCs w:val="16"/>
        </w:rPr>
        <w:t xml:space="preserve"> </w:t>
      </w:r>
      <w:r w:rsidRPr="009D36A7">
        <w:rPr>
          <w:sz w:val="16"/>
          <w:szCs w:val="16"/>
        </w:rPr>
        <w:t>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00" w:rsidRDefault="00DD1500">
    <w:pPr>
      <w:pStyle w:val="Hlavika"/>
      <w:rPr>
        <w:i/>
      </w:rPr>
    </w:pPr>
  </w:p>
  <w:p w:rsidR="00DD1500" w:rsidRDefault="00255902">
    <w:pPr>
      <w:pStyle w:val="Hlavika"/>
      <w:jc w:val="right"/>
      <w:rPr>
        <w:i/>
        <w:sz w:val="24"/>
        <w:szCs w:val="24"/>
      </w:rPr>
    </w:pPr>
    <w:r>
      <w:rPr>
        <w:i/>
      </w:rPr>
      <w:t xml:space="preserve"> </w:t>
    </w:r>
    <w:r w:rsidRPr="00F02971">
      <w:rPr>
        <w:i/>
        <w:sz w:val="24"/>
        <w:szCs w:val="24"/>
      </w:rPr>
      <w:t>Príloha č. 1</w:t>
    </w:r>
  </w:p>
  <w:p w:rsidR="00DD1500" w:rsidRDefault="00255902">
    <w:pPr>
      <w:pStyle w:val="Hlavika"/>
      <w:jc w:val="right"/>
      <w:rPr>
        <w:i/>
        <w:sz w:val="24"/>
        <w:szCs w:val="24"/>
      </w:rPr>
    </w:pPr>
    <w:r>
      <w:rPr>
        <w:noProof/>
      </w:rPr>
      <w:drawing>
        <wp:anchor distT="0" distB="0" distL="114300" distR="114300" simplePos="0" relativeHeight="251659264" behindDoc="1" locked="0" layoutInCell="1" allowOverlap="1" wp14:anchorId="13020580" wp14:editId="4F99AE08">
          <wp:simplePos x="0" y="0"/>
          <wp:positionH relativeFrom="column">
            <wp:posOffset>3779520</wp:posOffset>
          </wp:positionH>
          <wp:positionV relativeFrom="paragraph">
            <wp:posOffset>119380</wp:posOffset>
          </wp:positionV>
          <wp:extent cx="1637030" cy="512445"/>
          <wp:effectExtent l="0" t="0" r="1270" b="1905"/>
          <wp:wrapNone/>
          <wp:docPr id="15" name="Obrázok 15" descr="C:\Users\sebovamar\Desktop\Mima loga\Mima loga\Urad p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C:\Users\sebovamar\Desktop\Mima loga\Mima loga\Urad pr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500" w:rsidRDefault="00255902">
    <w:pPr>
      <w:pStyle w:val="Hlavika"/>
      <w:ind w:firstLine="708"/>
      <w:jc w:val="both"/>
      <w:rPr>
        <w:i/>
      </w:rPr>
    </w:pPr>
    <w:r>
      <w:rPr>
        <w:noProof/>
      </w:rPr>
      <w:t xml:space="preserve">    </w:t>
    </w:r>
    <w:r>
      <w:rPr>
        <w:noProof/>
      </w:rPr>
      <w:drawing>
        <wp:inline distT="0" distB="0" distL="0" distR="0" wp14:anchorId="55B63B07" wp14:editId="4B035861">
          <wp:extent cx="1619250" cy="485775"/>
          <wp:effectExtent l="0" t="0" r="0" b="952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p>
  <w:p w:rsidR="00DD1500" w:rsidRDefault="00DD1500">
    <w:pPr>
      <w:suppressLineNumbers/>
      <w:tabs>
        <w:tab w:val="center" w:pos="4536"/>
        <w:tab w:val="right" w:pos="9072"/>
      </w:tabs>
      <w:suppressAutoHyphens/>
      <w:jc w:val="right"/>
      <w:rPr>
        <w:kern w:val="1"/>
        <w:sz w:val="18"/>
        <w:szCs w:val="18"/>
        <w:lang w:eastAsia="ar-SA"/>
      </w:rPr>
    </w:pPr>
  </w:p>
  <w:p w:rsidR="00DD1500" w:rsidRDefault="00DD1500">
    <w:pPr>
      <w:pStyle w:val="Hlavika"/>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E14"/>
    <w:multiLevelType w:val="hybridMultilevel"/>
    <w:tmpl w:val="B5CA8DBE"/>
    <w:lvl w:ilvl="0" w:tplc="9E7ED5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A1C84"/>
    <w:multiLevelType w:val="hybridMultilevel"/>
    <w:tmpl w:val="39A4C1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7C5805"/>
    <w:multiLevelType w:val="hybridMultilevel"/>
    <w:tmpl w:val="5A0AA9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27517"/>
    <w:multiLevelType w:val="hybridMultilevel"/>
    <w:tmpl w:val="EC54D8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C550DE"/>
    <w:multiLevelType w:val="hybridMultilevel"/>
    <w:tmpl w:val="5060D9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336A32"/>
    <w:multiLevelType w:val="hybridMultilevel"/>
    <w:tmpl w:val="8EE2F4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8A3BE6"/>
    <w:multiLevelType w:val="hybridMultilevel"/>
    <w:tmpl w:val="B7DE4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807B47"/>
    <w:multiLevelType w:val="hybridMultilevel"/>
    <w:tmpl w:val="C630C3D0"/>
    <w:lvl w:ilvl="0" w:tplc="9E7ED5F6">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1E41341"/>
    <w:multiLevelType w:val="hybridMultilevel"/>
    <w:tmpl w:val="E034CC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C65D0B"/>
    <w:multiLevelType w:val="hybridMultilevel"/>
    <w:tmpl w:val="0CE072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0E60C0"/>
    <w:multiLevelType w:val="hybridMultilevel"/>
    <w:tmpl w:val="36942E3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37573BF"/>
    <w:multiLevelType w:val="hybridMultilevel"/>
    <w:tmpl w:val="86945740"/>
    <w:lvl w:ilvl="0" w:tplc="031CA8EA">
      <w:start w:val="3"/>
      <w:numFmt w:val="bullet"/>
      <w:lvlText w:val="-"/>
      <w:lvlJc w:val="left"/>
      <w:pPr>
        <w:ind w:left="360" w:hanging="360"/>
      </w:pPr>
      <w:rPr>
        <w:rFonts w:ascii="Times New Roman" w:eastAsia="Times New Roman" w:hAnsi="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B6B513C"/>
    <w:multiLevelType w:val="hybridMultilevel"/>
    <w:tmpl w:val="59F47E9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F269CA"/>
    <w:multiLevelType w:val="hybridMultilevel"/>
    <w:tmpl w:val="68608AF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A563954"/>
    <w:multiLevelType w:val="hybridMultilevel"/>
    <w:tmpl w:val="289E9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CF53BF"/>
    <w:multiLevelType w:val="hybridMultilevel"/>
    <w:tmpl w:val="CAB042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6629C1"/>
    <w:multiLevelType w:val="hybridMultilevel"/>
    <w:tmpl w:val="1E4A48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BA0F61"/>
    <w:multiLevelType w:val="hybridMultilevel"/>
    <w:tmpl w:val="0CBA87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4704643"/>
    <w:multiLevelType w:val="hybridMultilevel"/>
    <w:tmpl w:val="9898A07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78790D5D"/>
    <w:multiLevelType w:val="hybridMultilevel"/>
    <w:tmpl w:val="C5E0D75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7EF96A4D"/>
    <w:multiLevelType w:val="hybridMultilevel"/>
    <w:tmpl w:val="C55CC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F105046"/>
    <w:multiLevelType w:val="hybridMultilevel"/>
    <w:tmpl w:val="BE649CFA"/>
    <w:lvl w:ilvl="0" w:tplc="9E7ED5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19"/>
  </w:num>
  <w:num w:numId="5">
    <w:abstractNumId w:val="11"/>
  </w:num>
  <w:num w:numId="6">
    <w:abstractNumId w:val="8"/>
  </w:num>
  <w:num w:numId="7">
    <w:abstractNumId w:val="4"/>
  </w:num>
  <w:num w:numId="8">
    <w:abstractNumId w:val="12"/>
  </w:num>
  <w:num w:numId="9">
    <w:abstractNumId w:val="9"/>
  </w:num>
  <w:num w:numId="10">
    <w:abstractNumId w:val="6"/>
  </w:num>
  <w:num w:numId="11">
    <w:abstractNumId w:val="13"/>
  </w:num>
  <w:num w:numId="12">
    <w:abstractNumId w:val="16"/>
  </w:num>
  <w:num w:numId="13">
    <w:abstractNumId w:val="20"/>
  </w:num>
  <w:num w:numId="14">
    <w:abstractNumId w:val="10"/>
  </w:num>
  <w:num w:numId="15">
    <w:abstractNumId w:val="2"/>
  </w:num>
  <w:num w:numId="16">
    <w:abstractNumId w:val="21"/>
  </w:num>
  <w:num w:numId="17">
    <w:abstractNumId w:val="17"/>
  </w:num>
  <w:num w:numId="18">
    <w:abstractNumId w:val="5"/>
  </w:num>
  <w:num w:numId="19">
    <w:abstractNumId w:val="1"/>
  </w:num>
  <w:num w:numId="20">
    <w:abstractNumId w:val="14"/>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9A"/>
    <w:rsid w:val="00037BCB"/>
    <w:rsid w:val="000964BF"/>
    <w:rsid w:val="000C0305"/>
    <w:rsid w:val="001427F8"/>
    <w:rsid w:val="001501CB"/>
    <w:rsid w:val="001C77CE"/>
    <w:rsid w:val="00255902"/>
    <w:rsid w:val="003015B3"/>
    <w:rsid w:val="003D392E"/>
    <w:rsid w:val="003F2C14"/>
    <w:rsid w:val="004557F2"/>
    <w:rsid w:val="00463632"/>
    <w:rsid w:val="00491591"/>
    <w:rsid w:val="004A152B"/>
    <w:rsid w:val="00590503"/>
    <w:rsid w:val="00596B1B"/>
    <w:rsid w:val="005F2CE0"/>
    <w:rsid w:val="00610A9A"/>
    <w:rsid w:val="00677FE2"/>
    <w:rsid w:val="00694ECF"/>
    <w:rsid w:val="006D0535"/>
    <w:rsid w:val="00776DC8"/>
    <w:rsid w:val="007F3B6A"/>
    <w:rsid w:val="00913FE9"/>
    <w:rsid w:val="009A6C36"/>
    <w:rsid w:val="009C59AC"/>
    <w:rsid w:val="00A20AC7"/>
    <w:rsid w:val="00A92CB3"/>
    <w:rsid w:val="00AA2A42"/>
    <w:rsid w:val="00AD149B"/>
    <w:rsid w:val="00C236B9"/>
    <w:rsid w:val="00C43292"/>
    <w:rsid w:val="00CE2B03"/>
    <w:rsid w:val="00D11E9D"/>
    <w:rsid w:val="00D5067E"/>
    <w:rsid w:val="00DB10D4"/>
    <w:rsid w:val="00DD1500"/>
    <w:rsid w:val="00E877B7"/>
    <w:rsid w:val="00EF56B4"/>
    <w:rsid w:val="00F02971"/>
    <w:rsid w:val="00F25C87"/>
    <w:rsid w:val="00F653D8"/>
    <w:rsid w:val="00F678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26CDB"/>
  <w15:chartTrackingRefBased/>
  <w15:docId w15:val="{FAF44860-E023-438D-8708-DF6D137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0A9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10A9A"/>
    <w:pPr>
      <w:jc w:val="center"/>
    </w:pPr>
    <w:rPr>
      <w:b/>
      <w:sz w:val="24"/>
      <w:lang w:val="x-none" w:eastAsia="x-none"/>
    </w:rPr>
  </w:style>
  <w:style w:type="character" w:customStyle="1" w:styleId="NzovChar">
    <w:name w:val="Názov Char"/>
    <w:basedOn w:val="Predvolenpsmoodseku"/>
    <w:link w:val="Nzov"/>
    <w:rsid w:val="00610A9A"/>
    <w:rPr>
      <w:rFonts w:ascii="Times New Roman" w:eastAsia="Times New Roman" w:hAnsi="Times New Roman" w:cs="Times New Roman"/>
      <w:b/>
      <w:sz w:val="24"/>
      <w:szCs w:val="20"/>
      <w:lang w:val="x-none" w:eastAsia="x-none"/>
    </w:rPr>
  </w:style>
  <w:style w:type="paragraph" w:styleId="Zkladntext">
    <w:name w:val="Body Text"/>
    <w:basedOn w:val="Normlny"/>
    <w:link w:val="ZkladntextChar"/>
    <w:rsid w:val="00610A9A"/>
    <w:pPr>
      <w:pBdr>
        <w:top w:val="single" w:sz="6" w:space="1" w:color="auto"/>
        <w:left w:val="single" w:sz="6" w:space="4" w:color="auto"/>
        <w:bottom w:val="single" w:sz="6" w:space="1" w:color="auto"/>
        <w:right w:val="single" w:sz="6" w:space="4" w:color="auto"/>
      </w:pBdr>
      <w:jc w:val="both"/>
    </w:pPr>
    <w:rPr>
      <w:i/>
      <w:iCs/>
      <w:sz w:val="24"/>
      <w:szCs w:val="24"/>
    </w:rPr>
  </w:style>
  <w:style w:type="character" w:customStyle="1" w:styleId="ZkladntextChar">
    <w:name w:val="Základný text Char"/>
    <w:basedOn w:val="Predvolenpsmoodseku"/>
    <w:link w:val="Zkladntext"/>
    <w:rsid w:val="00610A9A"/>
    <w:rPr>
      <w:rFonts w:ascii="Times New Roman" w:eastAsia="Times New Roman" w:hAnsi="Times New Roman" w:cs="Times New Roman"/>
      <w:i/>
      <w:iCs/>
      <w:sz w:val="24"/>
      <w:szCs w:val="24"/>
      <w:lang w:eastAsia="sk-SK"/>
    </w:rPr>
  </w:style>
  <w:style w:type="paragraph" w:styleId="Hlavika">
    <w:name w:val="header"/>
    <w:basedOn w:val="Normlny"/>
    <w:link w:val="HlavikaChar"/>
    <w:uiPriority w:val="99"/>
    <w:rsid w:val="00610A9A"/>
    <w:pPr>
      <w:tabs>
        <w:tab w:val="center" w:pos="4536"/>
        <w:tab w:val="right" w:pos="9072"/>
      </w:tabs>
    </w:pPr>
  </w:style>
  <w:style w:type="character" w:customStyle="1" w:styleId="HlavikaChar">
    <w:name w:val="Hlavička Char"/>
    <w:basedOn w:val="Predvolenpsmoodseku"/>
    <w:link w:val="Hlavika"/>
    <w:uiPriority w:val="99"/>
    <w:rsid w:val="00610A9A"/>
    <w:rPr>
      <w:rFonts w:ascii="Times New Roman" w:eastAsia="Times New Roman" w:hAnsi="Times New Roman" w:cs="Times New Roman"/>
      <w:sz w:val="20"/>
      <w:szCs w:val="20"/>
      <w:lang w:eastAsia="sk-SK"/>
    </w:rPr>
  </w:style>
  <w:style w:type="paragraph" w:styleId="Pta">
    <w:name w:val="footer"/>
    <w:basedOn w:val="Normlny"/>
    <w:link w:val="PtaChar"/>
    <w:uiPriority w:val="99"/>
    <w:rsid w:val="00610A9A"/>
    <w:pPr>
      <w:tabs>
        <w:tab w:val="center" w:pos="4536"/>
        <w:tab w:val="right" w:pos="9072"/>
      </w:tabs>
    </w:pPr>
  </w:style>
  <w:style w:type="character" w:customStyle="1" w:styleId="PtaChar">
    <w:name w:val="Päta Char"/>
    <w:basedOn w:val="Predvolenpsmoodseku"/>
    <w:link w:val="Pta"/>
    <w:uiPriority w:val="99"/>
    <w:rsid w:val="00610A9A"/>
    <w:rPr>
      <w:rFonts w:ascii="Times New Roman" w:eastAsia="Times New Roman" w:hAnsi="Times New Roman" w:cs="Times New Roman"/>
      <w:sz w:val="20"/>
      <w:szCs w:val="20"/>
      <w:lang w:eastAsia="sk-SK"/>
    </w:rPr>
  </w:style>
  <w:style w:type="character" w:styleId="slostrany">
    <w:name w:val="page number"/>
    <w:basedOn w:val="Predvolenpsmoodseku"/>
    <w:rsid w:val="00610A9A"/>
  </w:style>
  <w:style w:type="paragraph" w:styleId="Bezriadkovania">
    <w:name w:val="No Spacing"/>
    <w:uiPriority w:val="1"/>
    <w:qFormat/>
    <w:rsid w:val="00610A9A"/>
    <w:pPr>
      <w:spacing w:after="0" w:line="240" w:lineRule="auto"/>
    </w:pPr>
    <w:rPr>
      <w:rFonts w:ascii="Times New Roman" w:eastAsia="Times New Roman" w:hAnsi="Times New Roman" w:cs="Times New Roman"/>
      <w:sz w:val="20"/>
      <w:szCs w:val="20"/>
      <w:lang w:eastAsia="sk-SK"/>
    </w:rPr>
  </w:style>
  <w:style w:type="character" w:styleId="Hypertextovprepojenie">
    <w:name w:val="Hyperlink"/>
    <w:rsid w:val="00610A9A"/>
    <w:rPr>
      <w:color w:val="0000FF"/>
      <w:u w:val="single"/>
    </w:rPr>
  </w:style>
  <w:style w:type="paragraph" w:customStyle="1" w:styleId="Odsekzoznamu1">
    <w:name w:val="Odsek zoznamu1"/>
    <w:basedOn w:val="Normlny"/>
    <w:rsid w:val="00610A9A"/>
    <w:pPr>
      <w:spacing w:after="200" w:line="276" w:lineRule="auto"/>
      <w:ind w:left="720"/>
    </w:pPr>
    <w:rPr>
      <w:rFonts w:ascii="Calibri" w:hAnsi="Calibri" w:cs="Calibri"/>
      <w:sz w:val="22"/>
      <w:szCs w:val="22"/>
      <w:lang w:eastAsia="en-US"/>
    </w:rPr>
  </w:style>
  <w:style w:type="paragraph" w:styleId="Textpoznmkypodiarou">
    <w:name w:val="footnote text"/>
    <w:aliases w:val="Text poznámky pod čiarou 007,_Poznámka pod čiarou,Schriftart: 9 pt,Schriftart: 10 pt,Schriftart: 8 pt,Schriftart: 8 pt Char Char Char,Schriftart: 8 pt Char, Char4"/>
    <w:basedOn w:val="Normlny"/>
    <w:link w:val="TextpoznmkypodiarouChar"/>
    <w:uiPriority w:val="99"/>
    <w:unhideWhenUsed/>
    <w:rsid w:val="00610A9A"/>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Char4 Char"/>
    <w:basedOn w:val="Predvolenpsmoodseku"/>
    <w:link w:val="Textpoznmkypodiarou"/>
    <w:uiPriority w:val="99"/>
    <w:rsid w:val="00610A9A"/>
    <w:rPr>
      <w:rFonts w:ascii="Times New Roman" w:eastAsia="Times New Roman" w:hAnsi="Times New Roman" w:cs="Times New Roman"/>
      <w:sz w:val="20"/>
      <w:szCs w:val="20"/>
      <w:lang w:eastAsia="sk-SK"/>
    </w:rPr>
  </w:style>
  <w:style w:type="character" w:styleId="Odkaznapoznmkupodiarou">
    <w:name w:val="footnote reference"/>
    <w:uiPriority w:val="99"/>
    <w:unhideWhenUsed/>
    <w:rsid w:val="00610A9A"/>
    <w:rPr>
      <w:vertAlign w:val="superscript"/>
    </w:rPr>
  </w:style>
  <w:style w:type="table" w:styleId="Mriekatabuky">
    <w:name w:val="Table Grid"/>
    <w:basedOn w:val="Normlnatabuka"/>
    <w:uiPriority w:val="39"/>
    <w:rsid w:val="0061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
    <w:basedOn w:val="Normlny"/>
    <w:link w:val="OdsekzoznamuChar"/>
    <w:uiPriority w:val="34"/>
    <w:qFormat/>
    <w:rsid w:val="00AA2A42"/>
    <w:pPr>
      <w:ind w:left="720"/>
      <w:contextualSpacing/>
    </w:pPr>
  </w:style>
  <w:style w:type="character" w:customStyle="1" w:styleId="OdsekzoznamuChar">
    <w:name w:val="Odsek zoznamu Char"/>
    <w:aliases w:val="body Char"/>
    <w:link w:val="Odsekzoznamu"/>
    <w:uiPriority w:val="34"/>
    <w:locked/>
    <w:rsid w:val="00AA2A42"/>
    <w:rPr>
      <w:rFonts w:ascii="Times New Roman" w:eastAsia="Times New Roman" w:hAnsi="Times New Roman" w:cs="Times New Roman"/>
      <w:sz w:val="20"/>
      <w:szCs w:val="20"/>
      <w:lang w:eastAsia="sk-SK"/>
    </w:rPr>
  </w:style>
  <w:style w:type="paragraph" w:customStyle="1" w:styleId="NORMATEXT">
    <w:name w:val="NORMA TEXT"/>
    <w:basedOn w:val="Normlny"/>
    <w:rsid w:val="001427F8"/>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3781">
      <w:bodyDiv w:val="1"/>
      <w:marLeft w:val="0"/>
      <w:marRight w:val="0"/>
      <w:marTop w:val="0"/>
      <w:marBottom w:val="0"/>
      <w:divBdr>
        <w:top w:val="none" w:sz="0" w:space="0" w:color="auto"/>
        <w:left w:val="none" w:sz="0" w:space="0" w:color="auto"/>
        <w:bottom w:val="none" w:sz="0" w:space="0" w:color="auto"/>
        <w:right w:val="none" w:sz="0" w:space="0" w:color="auto"/>
      </w:divBdr>
      <w:divsChild>
        <w:div w:id="232399573">
          <w:marLeft w:val="75"/>
          <w:marRight w:val="0"/>
          <w:marTop w:val="0"/>
          <w:marBottom w:val="0"/>
          <w:divBdr>
            <w:top w:val="none" w:sz="0" w:space="0" w:color="auto"/>
            <w:left w:val="none" w:sz="0" w:space="0" w:color="auto"/>
            <w:bottom w:val="none" w:sz="0" w:space="0" w:color="auto"/>
            <w:right w:val="none" w:sz="0" w:space="0" w:color="auto"/>
          </w:divBdr>
        </w:div>
        <w:div w:id="1213804931">
          <w:marLeft w:val="75"/>
          <w:marRight w:val="0"/>
          <w:marTop w:val="0"/>
          <w:marBottom w:val="0"/>
          <w:divBdr>
            <w:top w:val="none" w:sz="0" w:space="0" w:color="auto"/>
            <w:left w:val="none" w:sz="0" w:space="0" w:color="auto"/>
            <w:bottom w:val="none" w:sz="0" w:space="0" w:color="auto"/>
            <w:right w:val="none" w:sz="0" w:space="0" w:color="auto"/>
          </w:divBdr>
        </w:div>
        <w:div w:id="2092578163">
          <w:marLeft w:val="75"/>
          <w:marRight w:val="0"/>
          <w:marTop w:val="0"/>
          <w:marBottom w:val="0"/>
          <w:divBdr>
            <w:top w:val="none" w:sz="0" w:space="0" w:color="auto"/>
            <w:left w:val="none" w:sz="0" w:space="0" w:color="auto"/>
            <w:bottom w:val="none" w:sz="0" w:space="0" w:color="auto"/>
            <w:right w:val="none" w:sz="0" w:space="0" w:color="auto"/>
          </w:divBdr>
        </w:div>
      </w:divsChild>
    </w:div>
    <w:div w:id="1898470309">
      <w:bodyDiv w:val="1"/>
      <w:marLeft w:val="0"/>
      <w:marRight w:val="0"/>
      <w:marTop w:val="0"/>
      <w:marBottom w:val="0"/>
      <w:divBdr>
        <w:top w:val="none" w:sz="0" w:space="0" w:color="auto"/>
        <w:left w:val="none" w:sz="0" w:space="0" w:color="auto"/>
        <w:bottom w:val="none" w:sz="0" w:space="0" w:color="auto"/>
        <w:right w:val="none" w:sz="0" w:space="0" w:color="auto"/>
      </w:divBdr>
    </w:div>
    <w:div w:id="21014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istics.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F0F4A-7486-4AB4-A6A9-290B4CBB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2261</Words>
  <Characters>12889</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Bečák René</dc:creator>
  <cp:keywords/>
  <dc:description/>
  <cp:lastModifiedBy>Bečák René</cp:lastModifiedBy>
  <cp:revision>6</cp:revision>
  <dcterms:created xsi:type="dcterms:W3CDTF">2023-12-06T11:49:00Z</dcterms:created>
  <dcterms:modified xsi:type="dcterms:W3CDTF">2024-01-17T08:11:00Z</dcterms:modified>
</cp:coreProperties>
</file>