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sk-SK"/>
        </w:rPr>
      </w:pPr>
      <w:r>
        <w:rPr>
          <w:rFonts w:eastAsia="Times New Roman" w:cstheme="minorHAnsi"/>
          <w:b/>
          <w:sz w:val="20"/>
          <w:szCs w:val="20"/>
          <w:lang w:eastAsia="sk-SK"/>
        </w:rPr>
        <w:t>Žiadosť o zmenu vydaného povolenia</w:t>
      </w:r>
    </w:p>
    <w:p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sk-SK"/>
        </w:rPr>
      </w:pPr>
      <w:r>
        <w:rPr>
          <w:rFonts w:eastAsia="Times New Roman" w:cstheme="minorHAnsi"/>
          <w:b/>
          <w:sz w:val="20"/>
          <w:szCs w:val="20"/>
          <w:lang w:eastAsia="sk-SK"/>
        </w:rPr>
        <w:t>na vykonávanie činnosti agentúry podporovaného zamestnávania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3150"/>
        <w:gridCol w:w="3117"/>
      </w:tblGrid>
      <w:tr>
        <w:trPr>
          <w:trHeight w:val="30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číslo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/>
    <w:p>
      <w:pPr>
        <w:spacing w:after="12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Agentúra podporovaného zamestnávania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778"/>
      </w:tblGrid>
      <w:tr>
        <w:trPr>
          <w:trHeight w:val="300"/>
        </w:trPr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4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Názov:</w:t>
            </w:r>
          </w:p>
        </w:tc>
      </w:tr>
      <w:tr>
        <w:trPr>
          <w:trHeight w:val="30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žiada o vykonanie zmeny vydaného povolenia na vykonávanie činnosti  agentúry podporovaného zamestnávania (ďalej len: „APZ“)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260"/>
        <w:gridCol w:w="1419"/>
        <w:gridCol w:w="2269"/>
        <w:gridCol w:w="2267"/>
      </w:tblGrid>
      <w:tr>
        <w:trPr>
          <w:trHeight w:val="300"/>
        </w:trPr>
        <w:tc>
          <w:tcPr>
            <w:tcW w:w="2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č.: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vydaného  dňa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>
      <w:bookmarkStart w:id="0" w:name="_GoBack"/>
      <w:bookmarkEnd w:id="0"/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Osoba, konajúca v mene APZ / žiadateľ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132"/>
        <w:gridCol w:w="2837"/>
        <w:gridCol w:w="3073"/>
        <w:gridCol w:w="1103"/>
      </w:tblGrid>
      <w:tr>
        <w:trPr>
          <w:trHeight w:val="300"/>
        </w:trPr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Žiadam o zmenu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sk-SK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sk-SK"/>
        </w:rPr>
        <w:t>(označiť krížikom)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5"/>
        <w:gridCol w:w="8824"/>
      </w:tblGrid>
      <w:tr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81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Zmena sídla právnickej osoby </w:t>
            </w:r>
          </w:p>
        </w:tc>
      </w:tr>
    </w:tbl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4331"/>
        <w:gridCol w:w="2009"/>
        <w:gridCol w:w="1804"/>
      </w:tblGrid>
      <w:tr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5"/>
        <w:gridCol w:w="8824"/>
      </w:tblGrid>
      <w:tr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8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Zmena osoby, ktorá koná v mene agentúry podporovaného zamestnávania </w:t>
            </w:r>
          </w:p>
        </w:tc>
      </w:tr>
    </w:tbl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87"/>
        <w:gridCol w:w="1147"/>
        <w:gridCol w:w="1491"/>
        <w:gridCol w:w="1348"/>
        <w:gridCol w:w="418"/>
        <w:gridCol w:w="1242"/>
        <w:gridCol w:w="733"/>
        <w:gridCol w:w="683"/>
        <w:gridCol w:w="1066"/>
      </w:tblGrid>
      <w:tr>
        <w:trPr>
          <w:trHeight w:val="300"/>
        </w:trPr>
        <w:tc>
          <w:tcPr>
            <w:tcW w:w="4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Trvalé bydlisko: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87"/>
        <w:gridCol w:w="1147"/>
        <w:gridCol w:w="1491"/>
        <w:gridCol w:w="1348"/>
        <w:gridCol w:w="418"/>
        <w:gridCol w:w="1242"/>
        <w:gridCol w:w="733"/>
        <w:gridCol w:w="683"/>
        <w:gridCol w:w="1066"/>
      </w:tblGrid>
      <w:tr>
        <w:trPr>
          <w:trHeight w:val="30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Rodné číslo: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Trvalé bydlisko: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 1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Doklad o dosiahnutom vzdelaní osoby, konajúcej v mene APZ -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vysokoškolské vzdelanie  druhého stupňa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– overená kópia</w:t>
      </w:r>
    </w:p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 2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Výpis z registra trestov osoby konajúcej v mene APZ - nie starší ako 3 mesiace - kópia </w:t>
      </w:r>
    </w:p>
    <w:p>
      <w:pPr>
        <w:tabs>
          <w:tab w:val="left" w:pos="993"/>
        </w:tabs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Žiadam o zabezpečenie výpisu  z registra trestov zo strany ÚPSVR,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áno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/ nie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 xml:space="preserve"> </w:t>
      </w:r>
      <w:bookmarkStart w:id="1" w:name="_Ref113538578"/>
      <w:r>
        <w:rPr>
          <w:rStyle w:val="Odkaznapoznmkupodiarou"/>
          <w:rFonts w:ascii="Calibri" w:eastAsia="Times New Roman" w:hAnsi="Calibri" w:cs="Calibri"/>
          <w:b/>
          <w:bCs/>
          <w:sz w:val="18"/>
          <w:szCs w:val="18"/>
          <w:lang w:eastAsia="sk-SK"/>
        </w:rPr>
        <w:footnoteReference w:id="1"/>
      </w:r>
      <w:bookmarkEnd w:id="1"/>
    </w:p>
    <w:p>
      <w:pPr>
        <w:tabs>
          <w:tab w:val="left" w:pos="993"/>
        </w:tabs>
        <w:ind w:left="993" w:hanging="993"/>
      </w:pP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ak ste označili áno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uveďte povinné údaje potrebné na overenie (ak je viac osôb konajúcich v mene APZ, nasledujúce údaje doplňte v samostatnej prílohe)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09"/>
        <w:gridCol w:w="813"/>
        <w:gridCol w:w="800"/>
        <w:gridCol w:w="397"/>
        <w:gridCol w:w="401"/>
        <w:gridCol w:w="862"/>
        <w:gridCol w:w="561"/>
        <w:gridCol w:w="441"/>
        <w:gridCol w:w="407"/>
        <w:gridCol w:w="414"/>
        <w:gridCol w:w="411"/>
        <w:gridCol w:w="1596"/>
      </w:tblGrid>
      <w:tr>
        <w:trPr>
          <w:trHeight w:val="300"/>
        </w:trPr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</w:t>
            </w:r>
          </w:p>
        </w:tc>
        <w:tc>
          <w:tcPr>
            <w:tcW w:w="1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Prezývka (ak existuje)</w:t>
            </w:r>
          </w:p>
        </w:tc>
      </w:tr>
      <w:tr>
        <w:trPr>
          <w:trHeight w:val="300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číslo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Číslo občiansky preukazu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instrText xml:space="preserve"> NOTEREF _Ref113538578 \h </w:instrTex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Číslo pasu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instrText xml:space="preserve"> NOTEREF _Ref113538578 \h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Pohlavie (muž/žena)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Dátum narodenia</w:t>
            </w:r>
          </w:p>
        </w:tc>
      </w:tr>
      <w:tr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Miesto narodenia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Okres narodenia v SR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 narodenia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Štátne občianstvo</w:t>
            </w:r>
          </w:p>
        </w:tc>
      </w:tr>
      <w:tr>
        <w:trPr>
          <w:trHeight w:val="300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Trvalé bydlisko:</w:t>
            </w: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Názov ulice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Súpis. číslo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Orient. číslo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PSČ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Názov mesta alebo obce</w:t>
            </w: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otca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otca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6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matky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matky</w:t>
            </w:r>
          </w:p>
        </w:tc>
        <w:tc>
          <w:tcPr>
            <w:tcW w:w="14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 matky</w:t>
            </w:r>
          </w:p>
        </w:tc>
      </w:tr>
      <w:tr>
        <w:trPr>
          <w:trHeight w:val="300"/>
        </w:trPr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ak ste označili  nie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predložte ako povinnú prílohu výpis z registra trestov - nie starší  ako 3 mesiace - kópia</w:t>
      </w: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V prípade osoby s trvalým pobytom mimo územia SR,  predložte ako povinnú prílohu aj výpis z registra trestov z krajiny, kde má osoba konajúca v mene APZ trvalý pobyt - nie starší ako 3 mesiace – kópia</w:t>
      </w:r>
    </w:p>
    <w:p>
      <w:pPr>
        <w:tabs>
          <w:tab w:val="left" w:pos="993"/>
        </w:tabs>
        <w:ind w:left="993" w:hanging="993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18"/>
        <w:gridCol w:w="8801"/>
      </w:tblGrid>
      <w:tr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6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trvalého pobytu  osoby, ktorá koná v mene agentúry podporovaného zamestnávania</w:t>
            </w:r>
          </w:p>
        </w:tc>
      </w:tr>
    </w:tbl>
    <w:p/>
    <w:tbl>
      <w:tblPr>
        <w:tblW w:w="4997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2944"/>
        <w:gridCol w:w="1755"/>
        <w:gridCol w:w="1287"/>
        <w:gridCol w:w="724"/>
        <w:gridCol w:w="1759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/>
    <w:p/>
    <w:tbl>
      <w:tblPr>
        <w:tblW w:w="4997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2944"/>
        <w:gridCol w:w="1755"/>
        <w:gridCol w:w="1287"/>
        <w:gridCol w:w="724"/>
        <w:gridCol w:w="1759"/>
      </w:tblGrid>
      <w:tr>
        <w:trPr>
          <w:trHeight w:val="30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Nový údaj</w:t>
            </w:r>
          </w:p>
        </w:tc>
      </w:tr>
      <w:tr>
        <w:trPr>
          <w:trHeight w:val="300"/>
        </w:trPr>
        <w:tc>
          <w:tcPr>
            <w:tcW w:w="30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 o zmene adresy trvalého pobytu osoby, ktorá koná v mene APZ - kópia</w:t>
      </w:r>
    </w:p>
    <w:p>
      <w:pPr>
        <w:tabs>
          <w:tab w:val="left" w:pos="993"/>
        </w:tabs>
      </w:pPr>
    </w:p>
    <w:tbl>
      <w:tblPr>
        <w:tblW w:w="4997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0"/>
        <w:gridCol w:w="8793"/>
      </w:tblGrid>
      <w:tr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6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priezviska FO (ak je vydané povolenie pre FO)</w:t>
            </w:r>
          </w:p>
        </w:tc>
      </w:tr>
    </w:tbl>
    <w:p/>
    <w:tbl>
      <w:tblPr>
        <w:tblW w:w="4994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3282"/>
        <w:gridCol w:w="3425"/>
        <w:gridCol w:w="1365"/>
      </w:tblGrid>
      <w:tr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Pôvodný údaj </w:t>
            </w:r>
          </w:p>
        </w:tc>
      </w:tr>
      <w:tr>
        <w:trPr>
          <w:trHeight w:val="300"/>
        </w:trPr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Nový údaj </w:t>
            </w:r>
          </w:p>
        </w:tc>
      </w:tr>
      <w:tr>
        <w:trPr>
          <w:trHeight w:val="300"/>
        </w:trPr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Sobášny list alebo iný doklad - kópia</w:t>
      </w:r>
    </w:p>
    <w:p>
      <w:pPr>
        <w:tabs>
          <w:tab w:val="left" w:pos="993"/>
        </w:tabs>
      </w:pPr>
    </w:p>
    <w:tbl>
      <w:tblPr>
        <w:tblW w:w="4994" w:type="pct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39"/>
        <w:gridCol w:w="8759"/>
      </w:tblGrid>
      <w:tr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52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trvalého pobytu fyzickej osoby  (ak je vydané povolenie  pre FO)</w:t>
            </w:r>
          </w:p>
        </w:tc>
      </w:tr>
    </w:tbl>
    <w:p/>
    <w:tbl>
      <w:tblPr>
        <w:tblW w:w="4991" w:type="pct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351"/>
        <w:gridCol w:w="2017"/>
        <w:gridCol w:w="1722"/>
      </w:tblGrid>
      <w:tr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Nový údaj </w:t>
            </w:r>
          </w:p>
        </w:tc>
      </w:tr>
      <w:tr>
        <w:trPr>
          <w:trHeight w:val="300"/>
        </w:trPr>
        <w:tc>
          <w:tcPr>
            <w:tcW w:w="30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 o zmene adresy trvalého pobytu fyzickej osoby - kópia</w:t>
      </w:r>
    </w:p>
    <w:p>
      <w:pPr>
        <w:tabs>
          <w:tab w:val="left" w:pos="993"/>
        </w:tabs>
      </w:pPr>
    </w:p>
    <w:tbl>
      <w:tblPr>
        <w:tblW w:w="4991" w:type="pct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37"/>
        <w:gridCol w:w="8762"/>
      </w:tblGrid>
      <w:tr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55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sídla agentúry podporovaného zamestnávania</w:t>
            </w:r>
          </w:p>
        </w:tc>
      </w:tr>
    </w:tbl>
    <w:p/>
    <w:tbl>
      <w:tblPr>
        <w:tblW w:w="4989" w:type="pct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2941"/>
        <w:gridCol w:w="1762"/>
        <w:gridCol w:w="1285"/>
        <w:gridCol w:w="733"/>
        <w:gridCol w:w="1731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bookmarkStart w:id="2" w:name="_Ref113538733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2"/>
            </w:r>
            <w:bookmarkEnd w:id="2"/>
          </w:p>
        </w:tc>
      </w:tr>
      <w:tr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tbl>
      <w:tblPr>
        <w:tblW w:w="4989" w:type="pct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2941"/>
        <w:gridCol w:w="1762"/>
        <w:gridCol w:w="1285"/>
        <w:gridCol w:w="733"/>
        <w:gridCol w:w="1731"/>
      </w:tblGrid>
      <w:tr>
        <w:trPr>
          <w:trHeight w:val="30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_Ref113538733 \h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Doklad, resp. zmluva o prenájme priestorov, ak nie ste vlastníkom priestorov – kópia</w:t>
      </w:r>
    </w:p>
    <w:p>
      <w:pPr>
        <w:tabs>
          <w:tab w:val="left" w:pos="993"/>
        </w:tabs>
      </w:pPr>
    </w:p>
    <w:tbl>
      <w:tblPr>
        <w:tblW w:w="4989" w:type="pct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38"/>
        <w:gridCol w:w="8760"/>
      </w:tblGrid>
      <w:tr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5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miesta výkonu agentúry podporovaného zamestnávania</w:t>
            </w:r>
          </w:p>
        </w:tc>
      </w:tr>
    </w:tbl>
    <w:p/>
    <w:tbl>
      <w:tblPr>
        <w:tblW w:w="4987" w:type="pct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940"/>
        <w:gridCol w:w="1761"/>
        <w:gridCol w:w="1284"/>
        <w:gridCol w:w="733"/>
        <w:gridCol w:w="1728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bookmarkStart w:id="3" w:name="_Ref113538818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3"/>
            </w:r>
            <w:bookmarkEnd w:id="3"/>
          </w:p>
        </w:tc>
      </w:tr>
      <w:tr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_Ref113538818 \h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Doklad, resp. zmluva o prenájme priestorov, ak nie ste vlastníkom priestorov - kópia</w:t>
      </w:r>
    </w:p>
    <w:p>
      <w:pPr>
        <w:tabs>
          <w:tab w:val="left" w:pos="993"/>
        </w:tabs>
      </w:pPr>
    </w:p>
    <w:tbl>
      <w:tblPr>
        <w:tblW w:w="4987" w:type="pct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38"/>
        <w:gridCol w:w="8757"/>
      </w:tblGrid>
      <w:tr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57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napr. zmena názvu spoločnosti,...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</w:tbl>
    <w:p/>
    <w:tbl>
      <w:tblPr>
        <w:tblW w:w="4984" w:type="pct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7"/>
      </w:tblGrid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/>
    <w:p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Kontaktne údaje</w:t>
      </w:r>
    </w:p>
    <w:tbl>
      <w:tblPr>
        <w:tblW w:w="4984" w:type="pct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3758"/>
        <w:gridCol w:w="2096"/>
      </w:tblGrid>
      <w:tr>
        <w:trPr>
          <w:trHeight w:val="300"/>
        </w:trPr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E-mail: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/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Miesto: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................................................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Dátum: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............................................................................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meno, priezvisko a podpis </w:t>
      </w:r>
    </w:p>
    <w:p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osoby konajúcej v mene 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Z alebo žiadateľa alebo splnomocneného zástupcu</w:t>
      </w:r>
    </w:p>
    <w:p/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Poznámka:  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lastRenderedPageBreak/>
        <w:t xml:space="preserve">Správny poplatok – podľa zákona  č. 145/1995 Z. z. o správnych poplatkoch v znení neskorších predpisov, Položka 150a. 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Zmena povolenia pre FO: 25 eur.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Zmena povolenia pre PO: 50 eur.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Správny poplatok môže žiadateľ uhradiť až na základe predpisu správneho poplatku vystaveného ústredím, po doručení žiadosti o zmenu.</w:t>
      </w:r>
    </w:p>
    <w:sectPr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8367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Pt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>
          <w:rPr>
            <w:sz w:val="18"/>
            <w:szCs w:val="18"/>
          </w:rPr>
          <w:fldChar w:fldCharType="end"/>
        </w:r>
      </w:p>
    </w:sdtContent>
  </w:sdt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nehodiace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 xml:space="preserve"> sa prečiarknuť</w:t>
      </w:r>
    </w:p>
  </w:footnote>
  <w:footnote w:id="2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vyplňte vtedy, ak ste vlastníkom priestorov, kde má APZ sídlo</w:t>
      </w:r>
    </w:p>
  </w:footnote>
  <w:footnote w:id="3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vyplňte vtedy, ak ste vlastníkom priestorov, kde má APZ miesto výkonu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3E61-3081-4DDC-B688-E961350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9E8F-B068-4C14-B7F3-D7663AC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Kundek Martin</dc:creator>
  <cp:keywords/>
  <dc:description/>
  <cp:lastModifiedBy>Kundek Martin</cp:lastModifiedBy>
  <cp:revision>30</cp:revision>
  <dcterms:created xsi:type="dcterms:W3CDTF">2022-09-07T04:49:00Z</dcterms:created>
  <dcterms:modified xsi:type="dcterms:W3CDTF">2023-11-03T10:11:00Z</dcterms:modified>
</cp:coreProperties>
</file>