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C9" w:rsidRDefault="008734C9" w:rsidP="008734C9">
      <w:pPr>
        <w:pStyle w:val="Nadpis1"/>
        <w:rPr>
          <w:sz w:val="28"/>
          <w:szCs w:val="28"/>
        </w:rPr>
      </w:pPr>
      <w:r w:rsidRPr="00E2527A">
        <w:rPr>
          <w:sz w:val="28"/>
          <w:szCs w:val="28"/>
        </w:rPr>
        <w:t>Príspevky pre občana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32 - Náhrada časti cestovných výdavkov uchádzača o zamestnanie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súvisia s absolvovaním vstupného pohovoru alebo výberového konania u zamestnávateľa alebo s účasťou na skupinovom sprostredkovaní zamestnania, ktoré organizuje ústredie alebo úrad na území SR pre zamestnávateľa z členského štátu Európskej únie, ak sú cestovné výdavky vyššie ako suma ustanovená všeobecne záväznými právnym predpisom, ktoré vydá ministerstvo. Cestovnými výdavkami sa rozumejú výdavky na dopravu hromadnými dopravnými prostriedkami z miesta trvalého pobytu alebo z miesta prechodného pobytu/potrebné zdokladovať/, a ak z miesta trvalého pobytu alebo z miesta prechodného pobytu nepremávajú dopravné prostriedky, z miesta s dostupnosťou k hromadným dopravným prostriedkom do miesta konania vstupného pohovoru, výberového konania alebo skupinového sprostredkovania zamestnania, ktoré organizuje ústredie alebo úrad na území SR pre zamestnávateľa alebo pre zamestnávateľa z členského štátu EÚ, a späť.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Náhrada časti cestovných výdavkov sa poskytuje na základe písomnej žiadosti uchádzača o zamestnanie, ku ktorej je potrebné priložiť:</w:t>
      </w:r>
    </w:p>
    <w:p w:rsidR="00FA20FD" w:rsidRDefault="00FA20FD" w:rsidP="00FA20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 absolvovaní vstupného pohovoru alebo výberového konania / Potvrdenie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účasti na skupinovom sprostredkovaní zamestnania, ktoré organizoval(o) Ústredie práce, sociálnych vecí a rodiny alebo úrad práce, sociálnych vecí a rodiny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území Slovenskej republiky pre zamestnávateľa alebo pre zamestnávateľa z členského štátu Európskej únie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- Originál cestovných lístkov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(v prípade, ak uchádzač o zamestnanie doloží zľavnený cestovný lístok, spolu s preukázanými cestovnými lístkami je povinný doložiť aj kópiu preukazu (karty), na základe ktorého sa zľava uplatňuje)</w:t>
      </w:r>
    </w:p>
    <w:p w:rsidR="00FA20FD" w:rsidRDefault="00FA20FD" w:rsidP="00FA20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Potvrdenie o prechodnom pobyte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(v prípade, ak uchádzač o zamestnanie tento údaj uvedie v tejto žiadosti)</w:t>
      </w:r>
    </w:p>
    <w:p w:rsidR="00FA20FD" w:rsidRDefault="00FA20FD" w:rsidP="00FA20F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Fotokópia kartičky vydanej bankou, na ktorej je uvedené číslo účtu a identifikačné údaje uchádzača o zamestnanie - dispozičnej karty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(v prípade poukázania finančných prostriedkov na účet v banke)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Písomnú žiadosť o náhradu časti cestovných výdavkov vrátane vyššie uvedených príloh je potrebné predložiť do desiatich pracovných dní po ukončení mesiaca, v ktorom vznikol nárok na poskytnutie príspevku na náhradu časti cestovných výdavkov.</w:t>
      </w:r>
    </w:p>
    <w:p w:rsidR="00FA20FD" w:rsidRDefault="00FA20FD" w:rsidP="00B6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20FD" w:rsidRDefault="00FA20FD" w:rsidP="00E2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2527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52 - Príspevok na aktivačnú činnosť formou menších obecných služieb pre obec alebo formou menších služieb pre samosprávny kraj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Aktivačná činnosť formou menších obecných služieb pre obec alebo formou menších služieb pre samosprávny kraj je podpora udržiavania pracovných návykov dlhodobo nezamestnaného občana, ktorý je poberateľom dávky v hmotnej núdzi a príspevkov k dávke v hmotnej núdzi.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Príspevok sa poskytuje na základe uzatvorenej písomnej dohody medzi úradom a obcou na úhradu časti nákladov, ktoré súvisia s vykonávaním menších obecných služieb pre obec. 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Konkrétna výška príspevku je závislá na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dohodnutom počte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UoZ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na dohodnutom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týždennom rozsahu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vykonávania aktivačnej činnosti.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vykonáva aktivačnú činnosť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prvý krát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poskytuje sa príspevok najviac vo výške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79,40 €.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vykonávajúci aktivačnú činnosť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druhý a tretí  krát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poskytuje sa príspevok najviac vo výške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45,40 €.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Ďalej na úhradu časti celkovej ceny práce zamestnanca, ktorý organizuje menšie obecné služby pre obec.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Jednotná základná výška príspevku na úhradu časti celkovej ceny práce zamestnanca, ktorý organizuje menšie obecné služby pre obec na jedného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mesiac je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34,00 €.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Aktivačný príspevok podľa § 12 ods. 4 písm. c) zákona o pomoci v hmotnej núdzi patrí občanovi v hmotnej núdzi, ktorý je dlhodobo nezamestnaný občan vedený v evidencii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je poberateľom dávky v hmotnej núdzi a príspevkov v hmotnej núdzi, ak sa zúčastňuje na vykonávaní menších obecných služieb pre obec organizovaných obcou organizovaných na základe písomne uzatvorenej dohody s úradom PSVR alebo obcou.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Predkladanie žiadostí: 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Obec, rozpočtová organizácia alebo príspevková organizácia, ktorej zriaďovateľom je obec , predkladá žiadosť v písomnej podobe vrátane príloh.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Prílohy k žiadosti: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¤ doklad identifikujúci štatutárneho zástupcu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¤ zámer organizovania aktivačnej činnosti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s podrobným popisom činnosti, hlavné aktivity zámeru, kalkuláciu predpokladaných nákladov, očakávaný kvantifikovaný prínos oproti stavu pred začatím organizovania aktivačnej činnosti, ktorého výstupom bude správa o dosiahnutí prínosu aktivačných činností, ktorú obec predkladá úradu PSVR pri ukončení dohody a hlavné aktivity zámeru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¤ špecifikácia oprávnených výdavkov, s podrobným popisom osobných ochranných pracovných prostriedkov, pracovným náradím a pracovnými pomôckami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ďalšími nákladmi súvisiacimi s aktivačnou činnosťou.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¤ rozsah vykonávania aktivačnej činnosti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denný rozsah začiatku a konca vykonávania aktivačnej činnosti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UoZ</w:t>
      </w:r>
      <w:proofErr w:type="spellEnd"/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¤ v prípade, ak je subjekt platcom DPH, predkladá aj Osvedčenie o registrácii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¤ doklad identifikujúci štatutárneho zástupcu (menovací dekrét, uznesenie zo zasadnutia OZ )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¤ Menný zoznam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UoZ</w:t>
      </w:r>
      <w:proofErr w:type="spellEnd"/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¤ Doklady podľa §70 zákona č.5/2004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o službách zamestnanosti preukazujúce: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a/ splnenie daňových povinností,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b/ splnenie povinnosti odvodu preddavku na poistné na zdravotné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poistenie,poistného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soc. poistenie a príspevku na starobné dôchodkové sporenie,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c/ skutočnosť, že nemá evidované neuspokojené nároky svojich zamestnancov vyplývajúce z pracovného pomeru,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d/ skutočnosť, že nie je v konkurze, v likvidácií, v súdom určenej správe alebo v inom podobnom konaní,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e/ skutočnosť, že nemá voči úradu záväzky , resp. čestné vyhlásenie o uvedených skutočnostiach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Na základe kompletnej žiadosti uzatvára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ÚPSVaR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dohodu so žiadateľom o poskytnutí finančného príspevku na aktivačnú činnosť.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Účel príspevku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Príspevok sa poskytuje na úhradu časti nákladov na: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úrazové poistenie dlhodobo nezamestnaných občanov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časti nákladov na osobné ochranné pracovné prostriedky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časti celkovej ceny práce zamestnanca, ktorý organizuje aktivačnú činnosť 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časti nákladov na pracovné náradie</w:t>
      </w:r>
    </w:p>
    <w:p w:rsidR="00FA20FD" w:rsidRDefault="00FA20FD" w:rsidP="00E2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ďalšie náklady, ktoré súvisia s aktivačnou činnosťou (ich oprávnenosť posudzuje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ÚPSVaR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B60C74" w:rsidRDefault="00B60C74" w:rsidP="00E2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A20FD" w:rsidRDefault="00FA20FD" w:rsidP="00E2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53 - Príspevok na dochádzku za prácou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Príspevok na dochádzku za prácou je mesačná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úhrada časti cestovných výdavkov na dochádzku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miesta trvalého pobytu, resp. prechodného pobytu do miesta výkonu zamestnania uvedeného v pracovnej zmluve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 späť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Výška príspevku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najviac 135 € mesačne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závislosti od vzdialenosti bydliska a miesta výkonu zamestnania. 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Žiadateľ je občan, ktorý bol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UoZ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vedeným v evidencii uchádzačov o zamestnanie najmenej tri mesiace, ak bol vyradený z evidencie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UoZ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podľa § 36 ods. 1 písm. a) z dôvodu nástupu do zamestnania, ak o tento príspevok písomne požiada, a to najneskôr do jedného mesiaca od nástupu do zamestnania.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Príspevok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poskytuje občanovi na dochádzku za prácou z miesta trvalého alebo prechodného pobytu (o ktorom má občan príslušný doklad) do miesta výkonu zamestnania za použitia hromadných dopravných prostriedkov. Príspevok sa poskytuje občanovi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najviac počas 6 mesiacov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nástupu do zamestnania.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Doklady potrebné k poskytnutiu príspevku:</w:t>
      </w:r>
    </w:p>
    <w:p w:rsidR="00FA20FD" w:rsidRDefault="00FA20FD" w:rsidP="00FA2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Žiadosť o príspevok na dochádzku za prácou a poučenie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Čestné vyhlásenia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Potvrdenie zamestnávateľa preukazujúce miesto výkonu zamestnania /ak toto nie je zhodné s miestom výkonu zamestnania uvedeným v pracovnej zmluve /</w:t>
      </w:r>
    </w:p>
    <w:p w:rsidR="00FA20FD" w:rsidRDefault="00FA20FD" w:rsidP="00E2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Potvrdenie zamestnávateľa o trvaní pracovného pomeru zamestnanca</w:t>
      </w:r>
    </w:p>
    <w:p w:rsidR="00FA20FD" w:rsidRDefault="00FA20FD" w:rsidP="00E2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Foto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kópia pracovnej zmluvy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f)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 prechodnom pobyte, ak tento údaj uvedie žiadateľ v žiadosti</w:t>
      </w:r>
    </w:p>
    <w:p w:rsidR="00FA20FD" w:rsidRDefault="00FA20FD" w:rsidP="00E2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g)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Fotokópia kartičky vydanej bankou, na ktorej je uvedené číslo účtu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Opätovne je možné poskytnúť príspevok po uplynutí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 rokov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ukončenia obdobia jeho poskytovania.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 predkladá potvrdenie zamestnávateľa samostatne za každý mesiac kalendárny mesiac, za ktorý žiada o príspevok.</w:t>
      </w:r>
    </w:p>
    <w:p w:rsidR="00FA20FD" w:rsidRDefault="00FA20FD" w:rsidP="00FA2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Vyplácanie príspevku - príspevok poskytne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ÚPSVaR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30 kalendárnych dní odo dňa preukázania trvania zamestnania, a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bezhotovostným prevodom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60C74" w:rsidRDefault="00B60C74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60C74" w:rsidRDefault="00B60C74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49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- </w:t>
      </w:r>
      <w:r w:rsidR="008734C9"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Príspevok na samostatnú zárobkovú činnosť 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Príspevok na samostatnú zárobkovú činnosť 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„príspevok na SZČ“)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môže úrad 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práce, sociálnych vecí a rodiny (ďalej len „úrad“)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poskytnúť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čiastočnú úhradu nákladov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súvisiacich s prevádzkovaním samostatnej zárobkovej činnosti (ďalej len „SZČ“) uchádzačovi o zamestnanie (ďalej len „</w:t>
      </w:r>
      <w:proofErr w:type="spellStart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UoZ</w:t>
      </w:r>
      <w:proofErr w:type="spellEnd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“):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ktorý bol vedený v evidencii </w:t>
      </w:r>
      <w:proofErr w:type="spellStart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UoZ</w:t>
      </w:r>
      <w:proofErr w:type="spellEnd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najmenej 3 mesiace;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alebo, ktorý bol vedený v evidencii </w:t>
      </w:r>
      <w:proofErr w:type="spellStart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UoZ</w:t>
      </w:r>
      <w:proofErr w:type="spellEnd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najmenej 12 mesiacov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prípade, že v období 6 mesiacov pred zaradením do evidencie </w:t>
      </w:r>
      <w:proofErr w:type="spellStart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UoZ</w:t>
      </w:r>
      <w:proofErr w:type="spellEnd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pozastavil alebo skončil prevádzkovanie SZČ,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- ktorý bude samostatne zárobkovo činnou osobou (ďalej len „SZČO“), ktorá bude prevádzkovať živnosť v zmysle zákona č. 455/1991 Zb. o živnostenskom podnikaní (živnostenský zákon) v znení neskorších predpisov;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- ktorý bude vykonávať poľnohospodársku výrobu vrátane hospodárenia v lesoch podľa § 12a až 12e zákona č. 105/1990Zb. o súkromnom podnikaní občanov v znení neskorších predpisov;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ktorý o príspevok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požiada písomne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ktorý bude SZČ prevádzkovať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nepretržite najmenej tri roky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Žiadosť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poskytnutie finančného príspevku podáva </w:t>
      </w:r>
      <w:proofErr w:type="spellStart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UoZ</w:t>
      </w:r>
      <w:proofErr w:type="spellEnd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písomne na úrad, v ktorého územnom obvode bude prevádzkovať SZČ. 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Príspevok teda poskytuje úrad, v ktorého územnom obvode občan vytvorí pracovné miesto na SZČ.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 poskytnutia príspevku z prostriedkov Európskej únie a zdrojov štátneho rozpočtu Slovenskej republiky je pre poskytnutie uvedeného príspevku potrebné splniť kritériá oprávneného územia a oprávnenej cieľovej skupiny v rámci uvedeného národného projektu, o čom žiadateľa bližšie poinformuje miestne príslušný úrad. V rámci konkrétneho národného projektu nemožno poskytnúť príspevok žiadateľom, ktorí nie sú z oprávnenej cieľovej skupiny v rámci uvedeného národného projektu.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Súčasťou žiadosti sú povinné prílohy vrátane podnikateľského zámeru spolu s kalkuláciou nákladov na prevádzkovanie príslušnej SZČ, ktoré sa po predložení stávajú súčasťou žiadosti o príspevok (viď príloha „Žiadosť o poskytnutie príspevku“). Podnikateľský zámer spolu s kalkuláciou nákladov sú podkladom na posúdenie komisiou vytvorenou výborom pre otázky zamestnanosti.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Úrad môže zabezpečiť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absolvovanie prípravy na začatie prevádzkovania SZČ pre </w:t>
      </w:r>
      <w:proofErr w:type="spellStart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UoZ</w:t>
      </w:r>
      <w:proofErr w:type="spellEnd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sa pripravuje na začatie prevádzkovania SZČ.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UoZ</w:t>
      </w:r>
      <w:proofErr w:type="spellEnd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splnení všetkých zákonom stanovených predpokladov uzatvorí s príslušným úradom dohodu o poskytnutí príspevku, v ktorej sa zaväzuje, že začne prevádzkovať SZČ a bude ju prevádzkovať nepretržite najmenej tri roky v súlade s predloženou žiadosťou, podnikateľským zámerom a kalkuláciou nákladov. Príspevok sa poskytuje na úhradu nákladov súvisiacich s prevádzkovaním SZČ uvedených v podnikateľskom zámere a musí byť použitý v období od účinnosti podpísanej dohody, v zmysle termínov uvedených v príslušnej dohode, najneskôr do ukončenia záväzku na prevádzkovanie SZČ.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Výška príspevku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závislá od celkovej ceny práce (CCP), typu regiónu oprávneného na poskytovanie štátnej pomoci a od priemernej miery evidovanej nezamestnanosti v okrese, v ktorom bude uchádzač o zamestnanie prevádzkovať SZČ.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Výška príspevku na SZČ od 1. januára 2016:</w:t>
      </w:r>
    </w:p>
    <w:tbl>
      <w:tblPr>
        <w:tblW w:w="9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1845"/>
        <w:gridCol w:w="2180"/>
        <w:gridCol w:w="2210"/>
      </w:tblGrid>
      <w:tr w:rsidR="008734C9" w:rsidRPr="008734C9" w:rsidTr="008734C9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8734C9" w:rsidRPr="008734C9" w:rsidRDefault="008734C9" w:rsidP="0087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5" w:type="dxa"/>
            <w:vAlign w:val="center"/>
            <w:hideMark/>
          </w:tcPr>
          <w:p w:rsidR="008734C9" w:rsidRPr="008734C9" w:rsidRDefault="008734C9" w:rsidP="00873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100 %</w:t>
            </w:r>
          </w:p>
          <w:p w:rsidR="008734C9" w:rsidRPr="008734C9" w:rsidRDefault="008734C9" w:rsidP="00873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najviac</w:t>
            </w:r>
          </w:p>
        </w:tc>
        <w:tc>
          <w:tcPr>
            <w:tcW w:w="2190" w:type="dxa"/>
            <w:vAlign w:val="center"/>
            <w:hideMark/>
          </w:tcPr>
          <w:p w:rsidR="008734C9" w:rsidRPr="008734C9" w:rsidRDefault="008734C9" w:rsidP="00873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60%</w:t>
            </w:r>
          </w:p>
          <w:p w:rsidR="008734C9" w:rsidRPr="008734C9" w:rsidRDefault="008734C9" w:rsidP="00873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najviac</w:t>
            </w:r>
          </w:p>
        </w:tc>
        <w:tc>
          <w:tcPr>
            <w:tcW w:w="2205" w:type="dxa"/>
            <w:vAlign w:val="center"/>
            <w:hideMark/>
          </w:tcPr>
          <w:p w:rsidR="008734C9" w:rsidRPr="008734C9" w:rsidRDefault="008734C9" w:rsidP="00873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40 %</w:t>
            </w:r>
          </w:p>
          <w:p w:rsidR="008734C9" w:rsidRPr="008734C9" w:rsidRDefault="008734C9" w:rsidP="00873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najviac</w:t>
            </w:r>
          </w:p>
        </w:tc>
      </w:tr>
      <w:tr w:rsidR="008734C9" w:rsidRPr="008734C9" w:rsidTr="008734C9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8734C9" w:rsidRPr="008734C9" w:rsidRDefault="008734C9" w:rsidP="0087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bratislavský kraj: 2,5 násobok CCP</w:t>
            </w:r>
          </w:p>
        </w:tc>
        <w:tc>
          <w:tcPr>
            <w:tcW w:w="1845" w:type="dxa"/>
            <w:vAlign w:val="center"/>
            <w:hideMark/>
          </w:tcPr>
          <w:p w:rsidR="008734C9" w:rsidRPr="008734C9" w:rsidRDefault="008734C9" w:rsidP="00873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2 903,37</w:t>
            </w:r>
          </w:p>
        </w:tc>
        <w:tc>
          <w:tcPr>
            <w:tcW w:w="2190" w:type="dxa"/>
            <w:vAlign w:val="center"/>
            <w:hideMark/>
          </w:tcPr>
          <w:p w:rsidR="008734C9" w:rsidRPr="008734C9" w:rsidRDefault="008734C9" w:rsidP="00873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1 742,02</w:t>
            </w:r>
          </w:p>
        </w:tc>
        <w:tc>
          <w:tcPr>
            <w:tcW w:w="2205" w:type="dxa"/>
            <w:vAlign w:val="center"/>
            <w:hideMark/>
          </w:tcPr>
          <w:p w:rsidR="008734C9" w:rsidRPr="008734C9" w:rsidRDefault="008734C9" w:rsidP="00873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1 161,35</w:t>
            </w:r>
          </w:p>
        </w:tc>
      </w:tr>
      <w:tr w:rsidR="008734C9" w:rsidRPr="008734C9" w:rsidTr="008734C9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8734C9" w:rsidRPr="008734C9" w:rsidRDefault="008734C9" w:rsidP="0087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 kraje s priemernou MEN ≤ ako je celoslovenský priemer: 3-násobok CCP</w:t>
            </w:r>
          </w:p>
        </w:tc>
        <w:tc>
          <w:tcPr>
            <w:tcW w:w="1845" w:type="dxa"/>
            <w:vAlign w:val="center"/>
            <w:hideMark/>
          </w:tcPr>
          <w:p w:rsidR="008734C9" w:rsidRPr="008734C9" w:rsidRDefault="008734C9" w:rsidP="00873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3 484,05</w:t>
            </w:r>
          </w:p>
        </w:tc>
        <w:tc>
          <w:tcPr>
            <w:tcW w:w="2190" w:type="dxa"/>
            <w:vAlign w:val="center"/>
            <w:hideMark/>
          </w:tcPr>
          <w:p w:rsidR="008734C9" w:rsidRPr="008734C9" w:rsidRDefault="008734C9" w:rsidP="00873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2 090,43</w:t>
            </w:r>
          </w:p>
        </w:tc>
        <w:tc>
          <w:tcPr>
            <w:tcW w:w="2205" w:type="dxa"/>
            <w:vAlign w:val="center"/>
            <w:hideMark/>
          </w:tcPr>
          <w:p w:rsidR="008734C9" w:rsidRPr="008734C9" w:rsidRDefault="008734C9" w:rsidP="00873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1 393,62</w:t>
            </w:r>
          </w:p>
        </w:tc>
      </w:tr>
      <w:tr w:rsidR="008734C9" w:rsidRPr="008734C9" w:rsidTr="008734C9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8734C9" w:rsidRPr="008734C9" w:rsidRDefault="008734C9" w:rsidP="0087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 kraje s priemernou MEN &gt; ako je celoslovenský priemer: 4-násobok CCP</w:t>
            </w:r>
          </w:p>
        </w:tc>
        <w:tc>
          <w:tcPr>
            <w:tcW w:w="1845" w:type="dxa"/>
            <w:vAlign w:val="center"/>
            <w:hideMark/>
          </w:tcPr>
          <w:p w:rsidR="008734C9" w:rsidRPr="008734C9" w:rsidRDefault="008734C9" w:rsidP="00873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4 645,40</w:t>
            </w:r>
          </w:p>
        </w:tc>
        <w:tc>
          <w:tcPr>
            <w:tcW w:w="2190" w:type="dxa"/>
            <w:vAlign w:val="center"/>
            <w:hideMark/>
          </w:tcPr>
          <w:p w:rsidR="008734C9" w:rsidRPr="008734C9" w:rsidRDefault="008734C9" w:rsidP="00873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2 787,24</w:t>
            </w:r>
          </w:p>
        </w:tc>
        <w:tc>
          <w:tcPr>
            <w:tcW w:w="2205" w:type="dxa"/>
            <w:vAlign w:val="center"/>
            <w:hideMark/>
          </w:tcPr>
          <w:p w:rsidR="008734C9" w:rsidRPr="008734C9" w:rsidRDefault="008734C9" w:rsidP="00873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1 858,16</w:t>
            </w:r>
          </w:p>
        </w:tc>
      </w:tr>
    </w:tbl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Úrad poskytne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najviac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60 %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výšky príspevku do 30 kalendárnych dní odo dňa uzatvorenia dohody o poskytnutí príspevku a zvyšnú časť príspevku, t. j.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max. 40 % výšky príspevku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poskytne úrad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 predložení prvej správy o prevádzkovaní SZČ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 čerpaní poskytnutého príspevku po uplynutí 12 mesiacov prevádzkovania SZČ.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Príspevok na SZČ poskytuje úrad, v ktorého územnom obvode občan vytvorí pracovné miesto na SZČ.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každý rok prevádzkovania SZČ, počas trojročného obdobia nepretržitého prevádzkovania SZČ,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príjemca príspevku predkladá správu o čerpaní poskytnutého príspevku a o prevádzkovaní SZČ.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Prvú správu o čerpaní poskytnutého príspevku, vrátane predloženia dokladov preukazujúcich vynaložené náklady a o prevádzkovaní SZČ za obdobie prvého roku podnikania predkladá príjemca príspevku po uplynutí 12 mesiacov prevádzkovania SZČ najneskôr do 3 mesiacov od ukončenia 12 - mesačného prevádzkovania SZČ.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Druhú správu o čerpaní poskytnutého príspevku, vrátane predloženia dokladov preukazujúcich vynaložené náklady a o prevádzkovaní SZČ za obdobie druhého roka prevádzkovania SZČ predkladá príjemca príslušnému úradu najneskôr do 3 mesiacov od ukončenia dvojročného obdobia prevádzkovania SZČ.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Poslednú, záverečnú správu o čerpaní poskytnutého príspevku do plnej výšky (100 %) poskytnutého príspevku, vrátane predloženia dokladov preukazujúcich vynaložené náklady a o prevádzkovaní SZČ predkladá príjemca príspevku do troch mesiacov po uplynutí záväzku v zmysle príslušnej dohody uzatvorenej s úradom.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príspevok na samostatnú zárobkovú činnosť nie je právny nárok.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Príspevok je možné opätovne poskytnúť 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najskôr po uplynutí ôsmich rokov od začatia prevádzkovania SZČ, na ktorej prevádzkovanie bol občanovi poskytnutý príspevok.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Príspevok sa neposkytuje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UoZ</w:t>
      </w:r>
      <w:proofErr w:type="spellEnd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je občanom so zdravotným postihnutím, ktorému bol poskytnutý príspevok podľa § 57 a § 60 zákona č. 5/2004 Z. z. o službách zamestnanosti a o zmene a doplnení niektorých zákonov v znení neskorších predpisov.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Použitie príspevku musí byť preukázateľné 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obdobia desiatich rokov od ukončenia záväzku vykonávať SZČ. V prípade poskytnutia príspevku z prostriedkov Európskej únie a zdrojov štátneho rozpočtu Slovenskej republiky až do 31.12.2028.</w:t>
      </w:r>
    </w:p>
    <w:p w:rsidR="008734C9" w:rsidRDefault="008734C9"/>
    <w:p w:rsidR="008734C9" w:rsidRDefault="008734C9"/>
    <w:p w:rsidR="008734C9" w:rsidRDefault="008734C9"/>
    <w:p w:rsidR="008734C9" w:rsidRDefault="008734C9">
      <w:r>
        <w:br w:type="page"/>
      </w:r>
    </w:p>
    <w:p w:rsidR="008734C9" w:rsidRPr="00E2527A" w:rsidRDefault="008734C9" w:rsidP="008734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 w:rsidRPr="00E252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lastRenderedPageBreak/>
        <w:t>Príspevok na vykonávanie absolventskej praxe - § 51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Účelom absolventskej praxe je:</w:t>
      </w:r>
    </w:p>
    <w:p w:rsidR="008734C9" w:rsidRPr="008734C9" w:rsidRDefault="008734C9" w:rsidP="008734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získanie odborných zručností a praktických skúseností u zamestnávateľa, ktoré zodpovedajú dosiahnutému stupňu vzdelania absolventa školy v príslušnej skupine učebných odborov alebo študijných odborov. 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Za absolventa školy sa považuje:</w:t>
      </w:r>
    </w:p>
    <w:p w:rsidR="008734C9" w:rsidRPr="008734C9" w:rsidRDefault="008734C9" w:rsidP="008734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občan mladší ako 26 rokov veku, ktorý ukončil príslušným stupňom vzdelania sústavnú prípravu na povolanie v dennej forme štúdia pred menej ako dvomi rokmi a od jej ukončenia nemal pravidelne platené zamestnanie. 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Podmienky poskytovania príspevku na vykonávanie absolventskej praxe:</w:t>
      </w:r>
    </w:p>
    <w:p w:rsidR="008734C9" w:rsidRPr="008734C9" w:rsidRDefault="008734C9" w:rsidP="008734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absolventská prax sa môže vykonávať na základe uzatvorenej dohody o absolventskej praxi medzi úradom práce, sociálnych vecí a rodiny a medzi absolventom školy, </w:t>
      </w:r>
      <w:r w:rsidRPr="008734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ktorý je vedený v evidencii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úradu práce, sociálnych vecí a rodiny </w:t>
      </w:r>
      <w:r w:rsidRPr="008734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najmenej jeden mesiac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Vykonávanie absolventskej praxe:</w:t>
      </w:r>
    </w:p>
    <w:p w:rsidR="008734C9" w:rsidRPr="008734C9" w:rsidRDefault="008734C9" w:rsidP="008734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absolventská prax sa môže vykonávať na základe uzatvorenej písomnej dohody o absolventskej praxi medzi absolventom školy, ktorý je vedený v evidencii uchádzačov o zamestnanie najmenej jeden mesiac a úradom práce, sociálnych vecí a rodiny a na základe uzatvorenej písomnej dohody medzi úradom práce, sociálnych vecí a rodiny a zamestnávateľom, </w:t>
      </w:r>
    </w:p>
    <w:p w:rsidR="008734C9" w:rsidRPr="008734C9" w:rsidRDefault="008734C9" w:rsidP="008734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absolventská prax sa vykonáva najmenej 3 mesiace a najviac 6 mesiacov, bez možnosti jej predĺženia a opakovaného vykonávania, v rozsahu 20 hodín týždenne, </w:t>
      </w:r>
    </w:p>
    <w:p w:rsidR="008734C9" w:rsidRPr="008734C9" w:rsidRDefault="008734C9" w:rsidP="008734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vykonávania absolventskej praxe a jej rozsah určuje zamestnávateľ, </w:t>
      </w:r>
    </w:p>
    <w:p w:rsidR="008734C9" w:rsidRPr="008734C9" w:rsidRDefault="008734C9" w:rsidP="008734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počas vykonávania absolventskej praxe má absolvent školy nárok na voľno v rozsahu desiatich pracovných dní, ktorý vzniká najskôr po uplynutí dvoch mesiacov vykonávania absolventskej praxe, </w:t>
      </w:r>
    </w:p>
    <w:p w:rsidR="008734C9" w:rsidRPr="008734C9" w:rsidRDefault="008734C9" w:rsidP="008734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skončení absolventskej praxe vydá zamestnávateľ absolventovi školy potvrdenie o vykonaní absolventskej praxe, </w:t>
      </w:r>
    </w:p>
    <w:p w:rsidR="008734C9" w:rsidRPr="008734C9" w:rsidRDefault="008734C9" w:rsidP="008734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počas vykonávania absolventskej praxe absolvent školy ostáva v evidencii uchádzačov o zamestnanie príslušného úradu práce, sociálnych vecí a rodiny. 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Výška príspevku na vykonávanie absolventskej praxe:</w:t>
      </w:r>
    </w:p>
    <w:p w:rsidR="008734C9" w:rsidRPr="008734C9" w:rsidRDefault="008734C9" w:rsidP="008734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počas vykonávania absolventskej praxe príslušný úrad práce, sociálnych vecí a rodiny uhrádza absolventovi školy mesačný paušálny príspevok </w:t>
      </w:r>
      <w:r w:rsidRPr="008734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vo výške 65 % sumy životného minima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poskytovaného jednej plnoletej fyzickej osobe podľa zákona č. 601/2003 </w:t>
      </w:r>
      <w:proofErr w:type="spellStart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 životnom minime a o zmene a doplnení niektorých zákonov v znení neskorších predpisov na úhradu jeho nevyhnutných osobných výdavkov spojených s vykonávaním absolventskej praxe, </w:t>
      </w:r>
    </w:p>
    <w:p w:rsidR="008734C9" w:rsidRPr="008734C9" w:rsidRDefault="008734C9" w:rsidP="008734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paušálny príspevok na vykonávanie absolventskej praxe absolventovi školy uhrádza príslušný úrad práce, sociálnych vecí a rodiny do 15 pracovných dní po uplynutí kalendárneho mesiaca, za ktorý sa paušálny príspevok poskytuje. 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Krátenie príspevku na vykonávanie absolventskej praxe:</w:t>
      </w:r>
    </w:p>
    <w:p w:rsidR="008734C9" w:rsidRPr="008734C9" w:rsidRDefault="008734C9" w:rsidP="008734C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paušálny príspevok na vykonávanie absolventskej praxe sa kráti za dni voľna, na ktoré má absolvent školy nárok v rozsahu 10 pracovných dní najskôr po uplynutí dvoch mesiacov vykonávania absolventskej praxe, za dni neprítomnosti absolventa školy na absolventskej praxi z dôvodu jeho dočasnej pracovnej neschopnosti, z dôvodu ošetrovania člena rodiny a za ďalšie dni neprítomnosti na základe evidencie dochádzky, ktorú zamestnávateľ predkladá mesačne do desiatich pracovných dní úradu práce, sociálnych vecí a rodiny. 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Absolvent školy je povinný najmä:</w:t>
      </w:r>
    </w:p>
    <w:p w:rsidR="008734C9" w:rsidRPr="008734C9" w:rsidRDefault="008734C9" w:rsidP="008734C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vykonávať absolventskú prax u zamestnávateľa dohodnutého úradom práce, sociálnych vecí a rodiny, </w:t>
      </w:r>
    </w:p>
    <w:p w:rsidR="008734C9" w:rsidRPr="008734C9" w:rsidRDefault="008734C9" w:rsidP="008734C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dodržiavať všeobecne záväzné právne predpisy, vnútorné predpisy zamestnávateľa a predpisy na zaistenie bezpečnosti a ochrany zdravia pri vykonávaní absolventskej praxe, s ktorými bol preukázateľne oboznámený, </w:t>
      </w:r>
    </w:p>
    <w:p w:rsidR="008734C9" w:rsidRPr="008734C9" w:rsidRDefault="008734C9" w:rsidP="008734C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uhradiť úradu práce, sociálnych vecí a rodiny náhradu škody, ktorú spôsobil zamestnávateľovi úmyselným konaním, </w:t>
      </w:r>
    </w:p>
    <w:p w:rsidR="008734C9" w:rsidRPr="008734C9" w:rsidRDefault="008734C9" w:rsidP="008734C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uzatvoriť poistnú zmluvu o úrazovom poistení počas vykonávania absolventskej praxe. 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Úrad práce, sociálnych vecí a rodiny je povinný najmä:</w:t>
      </w:r>
    </w:p>
    <w:p w:rsidR="008734C9" w:rsidRPr="008734C9" w:rsidRDefault="008734C9" w:rsidP="008734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poskytnúť absolventovi školy náhradu poistného na úrazové poistenie počas vykonávania absolventskej praxe, </w:t>
      </w:r>
    </w:p>
    <w:p w:rsidR="008734C9" w:rsidRPr="008734C9" w:rsidRDefault="008734C9" w:rsidP="008734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zabezpečiť absolventovi školy vykonávanie absolventskej praxe u dohodnutého zamestnávateľa, </w:t>
      </w:r>
    </w:p>
    <w:p w:rsidR="008734C9" w:rsidRPr="008734C9" w:rsidRDefault="008734C9" w:rsidP="008734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uhrádzať absolventovi školy paušálny príspevok vo výške 65 % sumy životného minima mesačne do 15 pracovných dní po uplynutí kalendárneho mesiaca, za ktorý sa paušálny príspevok poskytuje. 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Zamestnávateľ je povinný najmä:</w:t>
      </w:r>
    </w:p>
    <w:p w:rsidR="008734C9" w:rsidRPr="008734C9" w:rsidRDefault="008734C9" w:rsidP="008734C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vytvárať absolventovi školy podmienky na vykonávanie absolventskej praxe, </w:t>
      </w:r>
    </w:p>
    <w:p w:rsidR="008734C9" w:rsidRPr="008734C9" w:rsidRDefault="008734C9" w:rsidP="008734C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preukázateľne oboznámiť absolventa školy so všeobecne záväznými právnymi predpismi, s vnútornými predpismi a predpismi na zaistenie bezpečnosti a ochrany zdravia pri vykonávaní absolventskej praxe, </w:t>
      </w:r>
    </w:p>
    <w:p w:rsidR="008734C9" w:rsidRPr="008734C9" w:rsidRDefault="008734C9" w:rsidP="008734C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viesť evidenciu dochádzky absolventa školy a predkladať ju mesačne do desiatich pracovných dní po uplynutí kalendárneho mesiaca úradu práce, sociálnych vecí a rodiny, </w:t>
      </w:r>
    </w:p>
    <w:p w:rsidR="008734C9" w:rsidRPr="008734C9" w:rsidRDefault="008734C9" w:rsidP="008734C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oznámiť úradu práce, sociálnych vecí a rodiny neúčasť absolventa školy na vykonávaní absolventskej praxe, ako aj predčasné skončenie vykonávania absolventskej praxe najneskôr do dvoch pracovných dní, </w:t>
      </w:r>
    </w:p>
    <w:p w:rsidR="008734C9" w:rsidRPr="008734C9" w:rsidRDefault="008734C9" w:rsidP="008734C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povereným zamestnancom úradu práce, sociálnych vecí a rodiny umožniť vykonať kontrolu plnenia dohody medzi úradom práce, sociálnych vecí a rodiny a zamestnávateľom, </w:t>
      </w:r>
    </w:p>
    <w:p w:rsidR="008734C9" w:rsidRPr="008734C9" w:rsidRDefault="008734C9" w:rsidP="008734C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neznížiť počet pracovných miest z dôvodu prijatia uchádzača o zamestnanie na vykonávanie absolventskej praxe. </w:t>
      </w:r>
    </w:p>
    <w:p w:rsidR="008734C9" w:rsidRPr="00E2527A" w:rsidRDefault="008734C9" w:rsidP="008734C9">
      <w:pPr>
        <w:pStyle w:val="Nadpis1"/>
        <w:rPr>
          <w:sz w:val="28"/>
          <w:szCs w:val="28"/>
        </w:rPr>
      </w:pPr>
      <w:r w:rsidRPr="00E2527A">
        <w:rPr>
          <w:sz w:val="28"/>
          <w:szCs w:val="28"/>
        </w:rPr>
        <w:lastRenderedPageBreak/>
        <w:t>Príspevok na dochádzku za prácou - § 53</w:t>
      </w:r>
    </w:p>
    <w:p w:rsidR="008734C9" w:rsidRDefault="008734C9" w:rsidP="008734C9">
      <w:pPr>
        <w:pStyle w:val="Normlnywebov"/>
        <w:jc w:val="both"/>
      </w:pPr>
      <w:r>
        <w:t xml:space="preserve">Úrad práce, sociálnych vecí a rodiny poskytuje </w:t>
      </w:r>
      <w:r>
        <w:rPr>
          <w:u w:val="single"/>
        </w:rPr>
        <w:t>mesačne</w:t>
      </w:r>
      <w:r>
        <w:t xml:space="preserve"> príspevok na dochádzku za prácou na </w:t>
      </w:r>
      <w:r>
        <w:rPr>
          <w:i/>
          <w:iCs/>
        </w:rPr>
        <w:t>úhradu časti cestovných výdavkov na dochádzku z miesta trvalého pobytu alebo z miesta prechodného pobytu do miesta výkonu zamestnania uvedeného v pracovnej zmluve a späť</w:t>
      </w:r>
      <w:r>
        <w:t xml:space="preserve"> zamestnancovi, ktorý bol uchádzačom o zamestnanie vedeným v evidencii uchádzačov o zamestnanie </w:t>
      </w:r>
      <w:r>
        <w:rPr>
          <w:u w:val="single"/>
        </w:rPr>
        <w:t>najmenej tri mesiace</w:t>
      </w:r>
      <w:r>
        <w:t xml:space="preserve"> a ktorý bol vyradený z evidencie uchádzačov o zamestnanie </w:t>
      </w:r>
      <w:r>
        <w:rPr>
          <w:u w:val="single"/>
        </w:rPr>
        <w:t>z dôvodu vzniku pracovného pomeru alebo obdobného pracovného vzťahu okrem pracovnoprávneho vzťahu založeného dohodami o prácach vykonávaných mimo pracovného pomeru</w:t>
      </w:r>
      <w:r>
        <w:t xml:space="preserve">, ak o príspevok na dochádzku za prácou </w:t>
      </w:r>
      <w:r>
        <w:rPr>
          <w:u w:val="single"/>
        </w:rPr>
        <w:t>písomne</w:t>
      </w:r>
      <w:r>
        <w:t xml:space="preserve"> požiada </w:t>
      </w:r>
      <w:r>
        <w:rPr>
          <w:u w:val="single"/>
        </w:rPr>
        <w:t>najneskôr do jedného mesiaca od nástupu do zamestnania</w:t>
      </w:r>
      <w:r>
        <w:t xml:space="preserve">. Príspevok na dochádzku za prácou sa môže </w:t>
      </w:r>
      <w:r>
        <w:rPr>
          <w:b/>
          <w:bCs/>
        </w:rPr>
        <w:t>opätovne</w:t>
      </w:r>
      <w:r>
        <w:t xml:space="preserve"> poskytnúť </w:t>
      </w:r>
      <w:r>
        <w:rPr>
          <w:u w:val="single"/>
        </w:rPr>
        <w:t>po uplynutí dvoch rokov od ukončenia obdobia jeho poskytovania</w:t>
      </w:r>
      <w:r>
        <w:t>.</w:t>
      </w:r>
    </w:p>
    <w:p w:rsidR="008734C9" w:rsidRDefault="008734C9" w:rsidP="008734C9">
      <w:pPr>
        <w:pStyle w:val="Normlnywebov"/>
        <w:jc w:val="both"/>
      </w:pPr>
      <w:r>
        <w:t xml:space="preserve">Príspevok na dochádzku za prácou sa poskytuje zamestnancovi </w:t>
      </w:r>
      <w:r>
        <w:rPr>
          <w:u w:val="single"/>
        </w:rPr>
        <w:t>najviac počas šiestich mesiacov od jeho nástupu do zamestnania</w:t>
      </w:r>
      <w:r>
        <w:t>.</w:t>
      </w:r>
    </w:p>
    <w:p w:rsidR="008734C9" w:rsidRDefault="008734C9" w:rsidP="008734C9">
      <w:pPr>
        <w:pStyle w:val="Normlnywebov"/>
        <w:jc w:val="both"/>
      </w:pPr>
      <w:r>
        <w:t xml:space="preserve">Príspevok na dochádzku za prácou sa poskytuje na úhradu cestovných výdavkov na dopravu </w:t>
      </w:r>
      <w:r>
        <w:rPr>
          <w:u w:val="single"/>
        </w:rPr>
        <w:t>hromadnými dopravnými prostriedkami</w:t>
      </w:r>
      <w:r>
        <w:t xml:space="preserve">, </w:t>
      </w:r>
      <w:r>
        <w:rPr>
          <w:u w:val="single"/>
        </w:rPr>
        <w:t>najviac v sume 135 eur mesačne</w:t>
      </w:r>
      <w:r>
        <w:t xml:space="preserve"> v závislosti od vzdialenosti miesta výkonu zamestnania od miesta trvalého pobytu alebo od miesta prechodného pobytu zamestnanca. Príspevok sa </w:t>
      </w:r>
      <w:r>
        <w:rPr>
          <w:b/>
          <w:bCs/>
          <w:i/>
          <w:iCs/>
          <w:u w:val="single"/>
        </w:rPr>
        <w:t>neposkytuje</w:t>
      </w:r>
      <w:r>
        <w:t xml:space="preserve"> zamestnancovi, ktorý dochádza z miesta trvalého pobytu alebo z miesta prechodného pobytu do miesta výkonu zamestnania uvedeného v pracovnej zmluve </w:t>
      </w:r>
      <w:r>
        <w:rPr>
          <w:i/>
          <w:iCs/>
        </w:rPr>
        <w:t>v rámci jednej obce</w:t>
      </w:r>
      <w:r>
        <w:t>.</w:t>
      </w:r>
    </w:p>
    <w:p w:rsidR="008734C9" w:rsidRDefault="008734C9" w:rsidP="008734C9">
      <w:pPr>
        <w:pStyle w:val="Normlnywebov"/>
        <w:jc w:val="both"/>
      </w:pPr>
      <w:r>
        <w:t xml:space="preserve">Príspevok na dochádzku za prácou poskytuje </w:t>
      </w:r>
      <w:r>
        <w:rPr>
          <w:u w:val="single"/>
        </w:rPr>
        <w:t>úrad práce, sociálnych vecí a rodiny, v ktorého evidencii uchádzačov o zamestnanie bol zamestnanec vedený</w:t>
      </w:r>
      <w:r>
        <w:t>, do 30 kalendárnych dní od preukázania trvania zamestnania.</w:t>
      </w:r>
    </w:p>
    <w:p w:rsidR="008734C9" w:rsidRDefault="008734C9"/>
    <w:p w:rsidR="008734C9" w:rsidRPr="00E2527A" w:rsidRDefault="008734C9" w:rsidP="008734C9">
      <w:pPr>
        <w:pStyle w:val="Nadpis1"/>
        <w:rPr>
          <w:sz w:val="28"/>
          <w:szCs w:val="28"/>
        </w:rPr>
      </w:pPr>
      <w:r w:rsidRPr="00E2527A">
        <w:rPr>
          <w:sz w:val="28"/>
          <w:szCs w:val="28"/>
        </w:rPr>
        <w:t>Príspevok na presťahovanie za prácou - § 53a</w:t>
      </w:r>
    </w:p>
    <w:p w:rsidR="008734C9" w:rsidRDefault="008734C9" w:rsidP="008734C9">
      <w:pPr>
        <w:pStyle w:val="Normlnywebov"/>
        <w:jc w:val="both"/>
      </w:pPr>
      <w:r>
        <w:t xml:space="preserve">Príspevok na presťahovanie za prácou je náhrada časti </w:t>
      </w:r>
      <w:r>
        <w:rPr>
          <w:rStyle w:val="Zvraznenie"/>
        </w:rPr>
        <w:t xml:space="preserve">preukázaných výdavkov súvisiacich s presťahovaním uchádzača o zamestnanie z miesta jeho trvalého pobytu </w:t>
      </w:r>
      <w:r>
        <w:rPr>
          <w:rStyle w:val="Zvraznenie"/>
          <w:u w:val="single"/>
        </w:rPr>
        <w:t>v súvislosti so získaním zamestnania</w:t>
      </w:r>
      <w:r>
        <w:t xml:space="preserve">, ak miesto jeho nového trvalého pobytu na území Slovenskej republiky, do ktorého sa presťahoval, je vzdialené od miesta pôvodného trvalého pobytu </w:t>
      </w:r>
      <w:r>
        <w:rPr>
          <w:u w:val="single"/>
        </w:rPr>
        <w:t>najmenej 50 km</w:t>
      </w:r>
      <w:r>
        <w:t>.</w:t>
      </w:r>
    </w:p>
    <w:p w:rsidR="008734C9" w:rsidRDefault="008734C9" w:rsidP="008734C9">
      <w:pPr>
        <w:pStyle w:val="Normlnywebov"/>
        <w:jc w:val="both"/>
      </w:pPr>
      <w:r>
        <w:t xml:space="preserve">Príspevok na presťahovanie za prácou sa poskytuje občanovi, ktorý bol uchádzačom o zamestnanie vedeným v evidencii uchádzačov o zamestnanie </w:t>
      </w:r>
      <w:r>
        <w:rPr>
          <w:u w:val="single"/>
        </w:rPr>
        <w:t>najmenej 3 mesiace</w:t>
      </w:r>
      <w:r>
        <w:t xml:space="preserve"> a ktorý bol vyradený z evidencie uchádzačov o zamestnanie </w:t>
      </w:r>
      <w:r>
        <w:rPr>
          <w:u w:val="single"/>
        </w:rPr>
        <w:t>z dôvodu vzniku pracovného pomeru alebo obdobného pracovného vzťahu okrem pracovnoprávneho vzťahu založeného dohodami o prácach vykonávaných mimo pracovného pomeru</w:t>
      </w:r>
      <w:r>
        <w:t xml:space="preserve">, ak o tento príspevok </w:t>
      </w:r>
      <w:r>
        <w:rPr>
          <w:u w:val="single"/>
        </w:rPr>
        <w:t>písomne</w:t>
      </w:r>
      <w:r>
        <w:t xml:space="preserve"> požiada.</w:t>
      </w:r>
    </w:p>
    <w:p w:rsidR="008734C9" w:rsidRDefault="008734C9" w:rsidP="008734C9">
      <w:pPr>
        <w:pStyle w:val="Normlnywebov"/>
        <w:jc w:val="both"/>
      </w:pPr>
      <w:r>
        <w:t xml:space="preserve">O príspevok na presťahovanie za prácou môže občan požiadať </w:t>
      </w:r>
      <w:r>
        <w:rPr>
          <w:u w:val="single"/>
        </w:rPr>
        <w:t>najneskôr do 12 mesiacov od zmeny miesta trvalého pobytu v súvislosti so získaním zamestnania</w:t>
      </w:r>
      <w:r>
        <w:t>.</w:t>
      </w:r>
    </w:p>
    <w:p w:rsidR="008734C9" w:rsidRDefault="008734C9" w:rsidP="008734C9">
      <w:pPr>
        <w:pStyle w:val="Normlnywebov"/>
        <w:jc w:val="both"/>
      </w:pPr>
      <w:r>
        <w:t xml:space="preserve">Príspevok na presťahovanie za prácou sa poskytuje </w:t>
      </w:r>
      <w:r>
        <w:rPr>
          <w:b/>
          <w:bCs/>
        </w:rPr>
        <w:t>jednorazovo raz za dva roky</w:t>
      </w:r>
      <w:r>
        <w:t>,</w:t>
      </w:r>
      <w:r>
        <w:rPr>
          <w:b/>
          <w:bCs/>
        </w:rPr>
        <w:t xml:space="preserve"> </w:t>
      </w:r>
      <w:r>
        <w:t xml:space="preserve">a to vo výške </w:t>
      </w:r>
      <w:r>
        <w:rPr>
          <w:b/>
          <w:bCs/>
        </w:rPr>
        <w:t>najviac 1327,76 eur.</w:t>
      </w:r>
    </w:p>
    <w:p w:rsidR="008734C9" w:rsidRDefault="008734C9" w:rsidP="008734C9">
      <w:pPr>
        <w:pStyle w:val="Normlnywebov"/>
        <w:jc w:val="both"/>
      </w:pPr>
      <w:r>
        <w:lastRenderedPageBreak/>
        <w:t>Ak o príspevok na presťahovanie za prácou požiadajú písomne obaja manželia, ktorí spĺňajú uvedené podmienky, príslušný úrad práce, sociálnych vecí a rodiny poskytne tento príspevok len jednému z manželov.</w:t>
      </w:r>
    </w:p>
    <w:p w:rsidR="008734C9" w:rsidRDefault="008734C9"/>
    <w:p w:rsidR="008734C9" w:rsidRPr="00E2527A" w:rsidRDefault="008734C9" w:rsidP="008734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 w:rsidRPr="00E252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Príspevok na podporu mobility za prácou - § 53a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Úrad práce, sociálnych vecí a rodiny poskytuje </w:t>
      </w:r>
      <w:r w:rsidRPr="008734C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mesačne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príspevok na podporu mobility za prácou na </w:t>
      </w:r>
      <w:r w:rsidRPr="008734C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úhradu časti výdavkov na bývanie súvisiacich so zmenou pobytu </w:t>
      </w:r>
      <w:r w:rsidRPr="008734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sk-SK"/>
        </w:rPr>
        <w:t>v súvislosti so získaním zamestnania najmenej na šesť mesiacov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zamestnancovi, ktorý bol </w:t>
      </w:r>
      <w:r w:rsidRPr="008734C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uchádzačom o zamestnanie vedeným v evidencii uchádzačov o zamestnanie najmenej tri mesiace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ktorý bol vyradený z evidencie uchádzačov o zamestnanie </w:t>
      </w:r>
      <w:r w:rsidRPr="008734C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z dôvodu vzniku pracovného pomeru alebo obdobného pracovného vzťahu okrem pracovnoprávneho vzťahu založeného dohodami o prácach vykonávaných mimo pracovného pomeru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o príspevok na podporu mobility za prácou </w:t>
      </w:r>
      <w:r w:rsidRPr="008734C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písomne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požiada </w:t>
      </w:r>
      <w:r w:rsidRPr="008734C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najneskôr do troch mesiacov odo dňa vyradenia z evidencie uchádzačov o zamestnanie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8734C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Prílohou k žiadosti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r w:rsidRPr="008734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kópia dokladu o zmene trvalého pobytu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Pr="008734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o nahlásení prechodného pobytu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Pr="008734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kópia pracovnej zmluvy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Príspevok na podporu mobility za prácou sa </w:t>
      </w:r>
      <w:r w:rsidRPr="008734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neposkytuje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je zamestnancovi </w:t>
      </w:r>
      <w:r w:rsidRPr="008734C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poskytovaný príspevok na dochádzku za prácou podľa § 53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Zmena pobytu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účely poskytnutia príspevku na podporu mobility za prácou je </w:t>
      </w:r>
      <w:r w:rsidRPr="008734C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zmena miesta trvalého pobytu alebo nahlásenie prechodného pobytu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je miesto nového trvalého pobytu na území Slovenskej republiky vzdialené od miesta pôvodného trvalého pobytu </w:t>
      </w:r>
      <w:r w:rsidRPr="008734C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najmenej 70 km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ak je miesto prechodného pobytu na území Slovenskej republiky vzdialené od miesta trvalého pobytu </w:t>
      </w:r>
      <w:r w:rsidRPr="008734C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najmenej 70 km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Výdavky na bývanie súvisiace so zmenou pobytu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účely poskytnutia príspevku na podporu mobility za prácou sú </w:t>
      </w:r>
      <w:r w:rsidRPr="008734C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preukázané </w:t>
      </w:r>
      <w:r w:rsidRPr="008734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sk-SK"/>
        </w:rPr>
        <w:t>mesačné</w:t>
      </w:r>
      <w:r w:rsidRPr="008734C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výdavky na</w:t>
      </w:r>
    </w:p>
    <w:p w:rsidR="008734C9" w:rsidRPr="008734C9" w:rsidRDefault="008734C9" w:rsidP="008734C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úhradu za plnenia poskytované s užívaním bytu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34C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alebo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734C9" w:rsidRPr="008734C9" w:rsidRDefault="008734C9" w:rsidP="008734C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nájomné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Príspevok na podporu mobility za prácou sa poskytuje </w:t>
      </w:r>
      <w:r w:rsidRPr="008734C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najviac počas šiestich mesiacov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Zamestnancovi, ktorý bol pred získaním zamestnania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znevýhodneným uchádzačom o zamestnanie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sa príspevok na podporu mobility za prácou poskytuje </w:t>
      </w:r>
      <w:r w:rsidRPr="008734C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aj počas ďalších najviac šiestich mesiacov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8734C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Mesačná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výška príspevku je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80 % zo sumy preukázaných mesačných výdavkov na úhradu za plnenia poskytované s užívaním bytu alebo nájomné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najviac 250 eur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34C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počas obdobia podľa prvej vety tohto odseku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najviac 125 eur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34C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počas obdobia podľa druhej vety tohto odseku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o príspevok na podporu mobility za prácou požiadajú obaja manželia, úrad práce, sociálnych vecí a rodiny poskytne príspevok na podporu mobility za prácou </w:t>
      </w:r>
      <w:r w:rsidRPr="008734C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len jednému z manželov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Príspevok na podporu mobility za prácou poskytuje </w:t>
      </w:r>
      <w:r w:rsidRPr="008734C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úrad práce, sociálnych vecí a rodiny, v ktorého evidencii uchádzačov o zamestnanie bol zamestnanec vedený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do 30 dní od preukázania trvania zamestnania a výdavkov na bývanie súvisiacich so zmenou pobytu, ak tieto skutočnosti zamestnanec preukázal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najneskôr do 30 dní od uplynutia mesiaca, za ktorý sa príspevok poskytuje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734C9" w:rsidRPr="008734C9" w:rsidRDefault="008734C9" w:rsidP="00873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Úrad práce, sociálnych vecí a rodiny </w:t>
      </w:r>
      <w:r w:rsidRPr="008734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opätovne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poskytne príspevok na podporu mobility za prácou </w:t>
      </w:r>
      <w:r w:rsidRPr="008734C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najskôr po uplynutí dvoch rokov od ukončenia obdobia jeho poskytovania</w:t>
      </w:r>
      <w:r w:rsidRPr="008734C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734C9" w:rsidRDefault="008734C9"/>
    <w:sectPr w:rsidR="0087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823"/>
    <w:multiLevelType w:val="multilevel"/>
    <w:tmpl w:val="6BC6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4B4ECA"/>
    <w:multiLevelType w:val="multilevel"/>
    <w:tmpl w:val="C96E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078B7"/>
    <w:multiLevelType w:val="multilevel"/>
    <w:tmpl w:val="C28E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341D44"/>
    <w:multiLevelType w:val="multilevel"/>
    <w:tmpl w:val="DF960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1445C"/>
    <w:multiLevelType w:val="multilevel"/>
    <w:tmpl w:val="6C7E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146AC5"/>
    <w:multiLevelType w:val="multilevel"/>
    <w:tmpl w:val="B5A4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7760A7"/>
    <w:multiLevelType w:val="multilevel"/>
    <w:tmpl w:val="4684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DF1106"/>
    <w:multiLevelType w:val="multilevel"/>
    <w:tmpl w:val="A062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CC34A5"/>
    <w:multiLevelType w:val="multilevel"/>
    <w:tmpl w:val="B714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D5CE3"/>
    <w:multiLevelType w:val="multilevel"/>
    <w:tmpl w:val="7D38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9D580C"/>
    <w:multiLevelType w:val="multilevel"/>
    <w:tmpl w:val="2A38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F4"/>
    <w:rsid w:val="0030553A"/>
    <w:rsid w:val="007B54F4"/>
    <w:rsid w:val="008734C9"/>
    <w:rsid w:val="00B60C74"/>
    <w:rsid w:val="00B873B5"/>
    <w:rsid w:val="00E21384"/>
    <w:rsid w:val="00E2527A"/>
    <w:rsid w:val="00F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73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734C9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8734C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Zvraznenie">
    <w:name w:val="Emphasis"/>
    <w:basedOn w:val="Predvolenpsmoodseku"/>
    <w:uiPriority w:val="20"/>
    <w:qFormat/>
    <w:rsid w:val="008734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73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734C9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8734C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Zvraznenie">
    <w:name w:val="Emphasis"/>
    <w:basedOn w:val="Predvolenpsmoodseku"/>
    <w:uiPriority w:val="20"/>
    <w:qFormat/>
    <w:rsid w:val="008734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3647</Words>
  <Characters>20789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Mocková Zdenka</dc:creator>
  <cp:keywords/>
  <dc:description/>
  <cp:lastModifiedBy>Mocková Zdenka</cp:lastModifiedBy>
  <cp:revision>5</cp:revision>
  <dcterms:created xsi:type="dcterms:W3CDTF">2016-04-06T09:30:00Z</dcterms:created>
  <dcterms:modified xsi:type="dcterms:W3CDTF">2016-04-07T13:01:00Z</dcterms:modified>
</cp:coreProperties>
</file>